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306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№2" subtitle: "Отчёт к лабораторной работе" author: "Зайцева Анна Дмитриевна"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358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Цель работы --- изучить идеологию и применение средств контроля версий, освоить умения по работе с git.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43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Изучить идеологию и применение средств контроля версий.</w:t>
      </w:r>
    </w:p>
    <w:p>
      <w:pPr>
        <w:ind w:firstLine="0" w:left="435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• Освоить умения по работе с git.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1) Создаём учётную запись на </w:t>
      </w:r>
      <w:hyperlink r:id="rId7">
        <w:r>
          <w:rPr>
            <w:b/>
            <w:color w:val="0000FF"/>
            <w:u w:val="single"/>
            <w:sz w:val="22"/>
            <w:szCs w:val="22"/>
            <w:rFonts w:ascii="Times New Roman" w:hAnsi="Times New Roman" w:cs="Times New Roman"/>
          </w:rPr>
          <w:t>https://github.com</w:t>
        </w:r>
      </w:hyperlink>
      <w:r>
        <w:rPr>
          <w:b/>
          <w:sz w:val="22"/>
          <w:szCs w:val="22"/>
          <w:rFonts w:ascii="Times New Roman" w:hAnsi="Times New Roman" w:cs="Times New Roman"/>
        </w:rPr>
        <w:t xml:space="preserve">. (Рис. [-@fig:001]): </w:t>
      </w:r>
      <w:r>
        <w:rPr>
          <w:sz w:val="22"/>
          <w:szCs w:val="22"/>
          <w:rFonts w:ascii="Times New Roman" w:hAnsi="Times New Roman" w:cs="Times New Roman"/>
        </w:rPr>
        <w:t xml:space="preserve">Рис. 1{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2) Произведём базовую настройку git. Задаём имя и email владельца репозитория, после чего настроим utf-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8 в выводе сообщений git. (Рис. [-@fig:002]):</w:t>
      </w:r>
      <w:r>
        <w:rPr>
          <w:sz w:val="22"/>
          <w:szCs w:val="22"/>
          <w:rFonts w:ascii="Times New Roman" w:hAnsi="Times New Roman" w:cs="Times New Roman"/>
        </w:rPr>
        <w:t xml:space="preserve"> Рис. 2{ #fig:002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>*</w:t>
      </w:r>
      <w:r>
        <w:rPr>
          <w:i/>
          <w:sz w:val="22"/>
          <w:szCs w:val="22"/>
          <w:rFonts w:ascii="Times New Roman" w:hAnsi="Times New Roman" w:cs="Times New Roman"/>
        </w:rPr>
        <w:t xml:space="preserve">3) Создадим новый ключ на github. (ssh-keygen -C"adzayjceva</w:t>
      </w:r>
      <w:hyperlink r:id="rId8">
        <w:r>
          <w:rPr>
            <w:i/>
            <w:color w:val="0000FF"/>
            <w:u w:val="single"/>
            <w:sz w:val="22"/>
            <w:szCs w:val="22"/>
            <w:rFonts w:ascii="Times New Roman" w:hAnsi="Times New Roman" w:cs="Times New Roman"/>
          </w:rPr>
          <w:t>zajceva186@gmail.com</w:t>
        </w:r>
      </w:hyperlink>
      <w:r>
        <w:rPr>
          <w:i/>
          <w:sz w:val="22"/>
          <w:szCs w:val="22"/>
          <w:rFonts w:ascii="Times New Roman" w:hAnsi="Times New Roman" w:cs="Times New Roman"/>
        </w:rPr>
        <w:t xml:space="preserve">"*) и привяжем его к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компьютеру через консоль. Нам нужно загрузить сгенерённый нами заранее открытый ключ. Заходим на наш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github → «settings» → «ssh keys» → «add key». Копируем из локальной консоли ключ в буфер обмена (cat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~/.ssh/id_rsa.pub | xclip -sel clip) и вставляем ключ в появившееся на сайте поле. (Рис. [-@fig:003]) </w:t>
      </w:r>
      <w:r>
        <w:rPr>
          <w:sz w:val="22"/>
          <w:szCs w:val="22"/>
          <w:rFonts w:ascii="Times New Roman" w:hAnsi="Times New Roman" w:cs="Times New Roman"/>
        </w:rPr>
        <w:t>Рис.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Далее мы создадим и подключим репозиторий к github. На сайте заходим в раздел «repositories» → «new» →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создаём новый репозиторий (имя: «laboratory» и добавим файл README) (Рис. [-@fig:004]) И скопируем ссылку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 репозиторий в консоль для дальнейшей работы с файлами. (Рис. [-@fig:005]) Рис. 4{ #fig:004 width=70% }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Рис. 5{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4) Алгоритм создания структуры каталога через консоль описан в лабораторной, но будет легче создать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репозиторий на github, после этого работать с каталогом и папками через консоль (перед этим нужно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скопировать ссылку на репозиторий в консоль в формате https или ssh). Перед созданием файлов зайдём в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наш репозиторий Рис. [-@fig:006]):</w:t>
      </w:r>
      <w:r>
        <w:rPr>
          <w:sz w:val="22"/>
          <w:szCs w:val="22"/>
          <w:rFonts w:ascii="Times New Roman" w:hAnsi="Times New Roman" w:cs="Times New Roman"/>
        </w:rPr>
        <w:t xml:space="preserve"> Рис. 6{ #fig:006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После этого уже можно создавать файлы (Рис. [-@fig:007]): Рис. 7{ #fig:007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*</w:t>
      </w:r>
      <w:r>
        <w:rPr>
          <w:i/>
          <w:sz w:val="22"/>
          <w:szCs w:val="22"/>
          <w:rFonts w:ascii="Times New Roman" w:hAnsi="Times New Roman" w:cs="Times New Roman"/>
        </w:rPr>
        <w:t xml:space="preserve">5) Добавим первый коммит и выложим его на github. Для правильного размещения первого коммита нам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необходимо добавить команду git add .*, после чего с помощью команды git commit -am "first commit"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выкладываем коммит (Рис. [-@fig:008]):</w:t>
      </w:r>
      <w:r>
        <w:rPr>
          <w:sz w:val="22"/>
          <w:szCs w:val="22"/>
          <w:rFonts w:ascii="Times New Roman" w:hAnsi="Times New Roman" w:cs="Times New Roman"/>
        </w:rPr>
        <w:t xml:space="preserve"> Рис. 8{ #fig:008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6) Сохраняем первый коммит, используя команду </w:t>
      </w:r>
      <w:r>
        <w:rPr>
          <w:b/>
          <w:i/>
          <w:sz w:val="22"/>
          <w:szCs w:val="22"/>
          <w:rFonts w:ascii="Times New Roman" w:hAnsi="Times New Roman" w:cs="Times New Roman"/>
        </w:rPr>
        <w:t xml:space="preserve">git push</w:t>
      </w:r>
      <w:r>
        <w:rPr>
          <w:b/>
          <w:sz w:val="22"/>
          <w:szCs w:val="22"/>
          <w:rFonts w:ascii="Times New Roman" w:hAnsi="Times New Roman" w:cs="Times New Roman"/>
        </w:rPr>
        <w:t xml:space="preserve"> (Рис. [-@fig:009]): </w:t>
      </w:r>
      <w:r>
        <w:rPr>
          <w:sz w:val="22"/>
          <w:szCs w:val="22"/>
          <w:rFonts w:ascii="Times New Roman" w:hAnsi="Times New Roman" w:cs="Times New Roman"/>
        </w:rPr>
        <w:t xml:space="preserve">Рис. 9{ #fig:009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7) Первичная конфигурация: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Добавим файл лицензии (Рис. [-@fig:010]): Рис. 10{ #fig:010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Добавим шаблон игнорируемых файлов. Просмотрим список имеющихся шаблонов (на скрине 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неполный) (Рис. [-@fig:011]): Рис. 11{ #fig:011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Скачиваем шаблон, например, для С. Ещё добавляем новые файлы и выполняем коммит (Рис. [-@fig:012]):</w:t>
      </w:r>
    </w:p>
    <w:p>
      <w:pPr>
        <w:ind w:firstLine="0" w:left="60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Рис. 12{ #fig:012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Отправляем на github (нужно сохранить все созданные шаблоны и файлы с помощью команды </w:t>
      </w:r>
      <w:r>
        <w:rPr>
          <w:i/>
          <w:sz w:val="22"/>
          <w:szCs w:val="22"/>
          <w:rFonts w:ascii="Times New Roman" w:hAnsi="Times New Roman" w:cs="Times New Roman"/>
        </w:rPr>
        <w:t xml:space="preserve">git push</w:t>
      </w:r>
      <w:r>
        <w:rPr>
          <w:sz w:val="22"/>
          <w:szCs w:val="22"/>
          <w:rFonts w:ascii="Times New Roman" w:hAnsi="Times New Roman" w:cs="Times New Roman"/>
        </w:rPr>
        <w:t>)</w:t>
      </w:r>
    </w:p>
    <w:p>
      <w:pPr>
        <w:ind w:firstLine="0" w:left="60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(Рис. [-@fig:013]): Рис. 13{ #fig:013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8) Работаем с конфигурацией git-flow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Установка git-flow в Fedora Linux (Рис. [-@fig:014]): Рис. 14{ #fig:014 width=70% }</w:t>
      </w:r>
    </w:p>
    <w:p>
      <w:pPr>
        <w:sectPr>
          <w:pgSz w:w="11918" w:h="16826"/>
          <w:pgMar w:top="102" w:right="114" w:bottom="0" w:left="111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Инициализируем git-flow через команду </w:t>
      </w:r>
      <w:r>
        <w:rPr>
          <w:i/>
          <w:sz w:val="22"/>
          <w:szCs w:val="22"/>
          <w:rFonts w:ascii="Times New Roman" w:hAnsi="Times New Roman" w:cs="Times New Roman"/>
        </w:rPr>
        <w:t xml:space="preserve">git flow init -f</w:t>
      </w:r>
      <w:r>
        <w:rPr>
          <w:sz w:val="22"/>
          <w:szCs w:val="22"/>
          <w:rFonts w:ascii="Times New Roman" w:hAnsi="Times New Roman" w:cs="Times New Roman"/>
        </w:rPr>
        <w:t xml:space="preserve"> (префикс для ярлыков установлен в v) (Рис.</w:t>
      </w: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[-@fig:015]): Рис. 15{ #fig:015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Проверим, что мы находимся на ветке develop (команда git branch) (Рис. [-@fig:016]): Рис. 16{ #fig:016</w:t>
      </w: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Создадим релиз с версией 1.0.0 (Рис. [-@fig:017]): Рис. 17{ #fig:017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Записываем версию и добавляем в индекс (Рис. [-@fig:018]): </w:t>
      </w:r>
      <w:r>
        <w:rPr>
          <w:i/>
          <w:sz w:val="22"/>
          <w:szCs w:val="22"/>
          <w:rFonts w:ascii="Times New Roman" w:hAnsi="Times New Roman" w:cs="Times New Roman"/>
        </w:rPr>
        <w:t xml:space="preserve">echo „hello world“&gt;hello.txt git add hello.txt</w:t>
      </w: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*git commit -am „new file“* Рис. 18{ #fig:018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Зальём релизную ветку в основную ветку (Рис. [-@fig:019]): Рис. 19{ #fig:019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Отправим данные на github (Рис. [-@fig:020]): </w:t>
      </w:r>
      <w:r>
        <w:rPr>
          <w:i/>
          <w:sz w:val="22"/>
          <w:szCs w:val="22"/>
          <w:rFonts w:ascii="Times New Roman" w:hAnsi="Times New Roman" w:cs="Times New Roman"/>
        </w:rPr>
        <w:t xml:space="preserve">git push —all git push —tags</w:t>
      </w:r>
      <w:r>
        <w:rPr>
          <w:sz w:val="22"/>
          <w:szCs w:val="22"/>
          <w:rFonts w:ascii="Times New Roman" w:hAnsi="Times New Roman" w:cs="Times New Roman"/>
        </w:rPr>
        <w:t xml:space="preserve"> Возникла ошибка. На этом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лабораторная работа завершена.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#Контрольные вопросы: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firstLine="0" w:left="330" w:right="131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Система контроля версий Git представляет собой набор программ командной строки. Доступ к ним можно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получить из терминала посредством ввода команды git с различными опциями. Системы контроля версий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(Version Control System, VCS)применяются при работе нескольких человек над одним проектом.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 классических системах контроля версий используется централизованная модель, предполагающая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наличие единого репозитория для хранения файлов. Выполнение большинства функций по управлению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версиями осуществляется специальным сервером. Участник проекта (пользователь) перед началом работы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посредством определённых команд получает нужную ему версию файлов. После внесения изменений,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пользователь размещает новую версию в хранилище. При этом предыдущие версии не удаляются из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центрального хранилища и к ним можно вернуться в любой момент. Сервер может сохранять неполную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версию изменённых файлов, а производить так называемую дельта-компрессию—сохранять только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изменения между последовательными версиями, что позволяет уменьшить объём хранимых данных.</w:t>
      </w:r>
    </w:p>
    <w:p>
      <w:pPr>
        <w:ind w:firstLine="2" w:left="59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Системы контроля версий также могут обеспечивать дополнительные, более гибкие функциональные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возможности. Например, они могут поддерживать работу с несколькими версиями одного файла, сохраняя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общую историю изменений до точки ветвления версий и собственные истории изменений каждой ветви.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Кроме того, обычно доступна информация о том, кто из участников, когда и какие изменения вносил.</w:t>
      </w: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Обычно такого рода информация хранится в журнале изменений, доступ к которому можно ограничить.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Централизованные системы — это системы, которые используют архитектуру клиент / сервер, где один или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несколько клиентских узлов напрямую подключены к центральному серверу. Пример - Wikipedia.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децентрализованных системах каждый узел принимает свое собственное решение. Конечное поведение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системы является совокупностью решений отдельных узлов. Пример — Bitcoin. В классических системах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контроля версий используется централизованная модель, предполагающая наличие единого репозитория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для хранения файлов. Выполнение большинства функций по управлению версиями осуществляется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специальным сервером.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Создадим локальный репозиторий. Сначала сделаем предварительную конфигурацию, указав имя и email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владельца репозитория: git config --global user.name"Имя Фамилия" git config --global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user.email"work@mail" и настроив utf-8 в выводе сообщений git: git config --global quotepath false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инициализации локального репозитория, расположенного, например, в каталоге ~/tutorial, необходимо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ввести в командной строке: cd mkdir tutorial cd tutorial git init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Для последующей идентификации пользователя на сервере репозиториев необходимо сгенерировать пару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ключей (приватный и открытый): ssh-keygen -C"Имя Фамилия </w:t>
      </w:r>
      <w:hyperlink r:id="rId9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work@mail</w:t>
        </w:r>
      </w:hyperlink>
      <w:r>
        <w:rPr>
          <w:sz w:val="22"/>
          <w:szCs w:val="22"/>
          <w:rFonts w:ascii="Times New Roman" w:hAnsi="Times New Roman" w:cs="Times New Roman"/>
        </w:rPr>
        <w:t xml:space="preserve">" Ключи сохраняться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каталоге~/.ssh/. Скопировав из локальной консоли ключ в буфер обмена cat ~/.ssh/id_rsa.pub | xclip -sel clip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вставляем ключ в появившееся на сайте поле.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У Git две основных задачи: первая — хранить информацию о всех изменениях в вашем коде, начиная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самой первой строчки, а вторая — обеспечение удобства командной работы над кодом.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Основные команды git: </w:t>
      </w:r>
      <w:r>
        <w:rPr>
          <w:b/>
          <w:sz w:val="22"/>
          <w:szCs w:val="22"/>
          <w:rFonts w:ascii="Times New Roman" w:hAnsi="Times New Roman" w:cs="Times New Roman"/>
        </w:rPr>
        <w:t xml:space="preserve">Наиболее часто используемые команды git:</w:t>
      </w:r>
      <w:r>
        <w:rPr>
          <w:sz w:val="22"/>
          <w:szCs w:val="22"/>
          <w:rFonts w:ascii="Times New Roman" w:hAnsi="Times New Roman" w:cs="Times New Roman"/>
        </w:rPr>
        <w:t xml:space="preserve"> – создание основного дерева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репозитория :git init–получение обновлений (изменений) текущего дерева из центрального репозитория: git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pull–отправка всех произведённых изменений локального дерева в центральный репозиторий:git push–</w:t>
      </w:r>
    </w:p>
    <w:p>
      <w:pPr>
        <w:sectPr>
          <w:pgSz w:w="11918" w:h="16826"/>
          <w:pgMar w:top="415" w:right="115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15" w:left="58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просмотр списка изменённых файлов в текущей директории: git status–просмотр текущих изменения: git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diff–сохранение текущих изменений:–добавить все изменённые и/или созданные файлы и/или каталоги: git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add .–добавить конкретные изменённые и/или созданные файлы и/или каталоги: git add имена_файлов –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удалить файл и/или каталог из индекса репозитория (при этом файл и/или каталог остаётся в локальной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директории): git rm имена_файлов – сохранение добавленных изменений: – сохранить все добавленные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изменения и все изменённые файлы: git commit -am 'Описание коммита'–сохранить добавленные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изменения с внесением комментария через встроенный редактор: git commit–создание новой ветки,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базирующейся на текущей: git checkout -b имя_ветки–переключение на некоторую ветку: git checkout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имя_ветки (при переключении на ветку, которой ещё нет в локальном репозитории, она будет создана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связана с удалённой) – отправка изменений конкретной ветки в центральный репозиторий: git push origin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имя_ветки–слияние ветки стекущим деревом:git merge --no-ff имя_ветки–удаление ветки: – удаление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локальной уже слитой с основным деревом ветки:git branch -d имя_ветки–принудительное удаление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локальной ветки: git branch -D имя_ветки–удаление ветки с центрального репозитория: git push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origin :имя_ветки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Использования git при работе с локальными репозиториями (добавления текстового документа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локальный репозиторий): git add hello.txt git commit -am 'Новый файл’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9. Проблемы, которые решают ветки git: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нужно постоянно создавать архивы с рабочим кодом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3"/>
      </w:pPr>
      <w:r>
        <w:rPr>
          <w:sz w:val="22"/>
          <w:szCs w:val="22"/>
          <w:rFonts w:ascii="Times New Roman" w:hAnsi="Times New Roman" w:cs="Times New Roman"/>
        </w:rPr>
        <w:t xml:space="preserve">сложно "переключаться" между архивами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3"/>
      </w:pPr>
      <w:r>
        <w:rPr>
          <w:sz w:val="22"/>
          <w:szCs w:val="22"/>
          <w:rFonts w:ascii="Times New Roman" w:hAnsi="Times New Roman" w:cs="Times New Roman"/>
        </w:rPr>
        <w:t xml:space="preserve">сложно перетаскивать изменения между архивами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3"/>
      </w:pPr>
      <w:r>
        <w:rPr>
          <w:sz w:val="22"/>
          <w:szCs w:val="22"/>
          <w:rFonts w:ascii="Times New Roman" w:hAnsi="Times New Roman" w:cs="Times New Roman"/>
        </w:rPr>
        <w:t xml:space="preserve">легко что-то напутать или потерять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10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10. Во время работы над проектом так или иначе могут создаваться файлы, которые не требуется добавлять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последствии в репозиторий. Например, временные файлы, создаваемые редакторами, или объектные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файлы, создаваемые компиляторами. Можно прописать шаблоны игнорируемых при добавлении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 типов файлов в файл.gitignore с помощью сервисов. Для этого сначала нужно получить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списоки меняющихся шаблонов: curl -L -s </w:t>
      </w:r>
      <w:hyperlink r:id="rId10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https://www.gitignore.io/api/list</w:t>
        </w:r>
      </w:hyperlink>
      <w:r>
        <w:rPr>
          <w:sz w:val="22"/>
          <w:szCs w:val="22"/>
          <w:rFonts w:ascii="Times New Roman" w:hAnsi="Times New Roman" w:cs="Times New Roman"/>
        </w:rPr>
        <w:t xml:space="preserve"> Затем скачать шаблон, например,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для C и C++ curl -L -s </w:t>
      </w:r>
      <w:hyperlink r:id="rId11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https://www.gitignore.io/api/c</w:t>
        </w:r>
      </w:hyperlink>
      <w:r>
        <w:rPr>
          <w:u w:val="single"/>
          <w:sz w:val="22"/>
          <w:szCs w:val="22"/>
          <w:rFonts w:ascii="Times New Roman" w:hAnsi="Times New Roman" w:cs="Times New Roman"/>
        </w:rPr>
        <w:t xml:space="preserve"> &gt;&gt; .gitignore curl -L -s </w:t>
      </w:r>
      <w:hyperlink r:id="rId12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https://www.gitignore.io/api/c++</w:t>
        </w:r>
      </w:hyperlink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&gt;&gt; .gitignore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>Вывод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изучила идеологию и применение контроля версий.</w:t>
      </w:r>
    </w:p>
    <w:sectPr>
      <w:pgSz w:w="11918" w:h="16826"/>
      <w:pgMar w:top="146" w:right="195" w:bottom="7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mailto:zajceva186@gmail.com" TargetMode="External"/><Relationship Id="rId9" Type="http://schemas.openxmlformats.org/officeDocument/2006/relationships/hyperlink" Target="mailto:work@mail" TargetMode="External"/><Relationship Id="rId10" Type="http://schemas.openxmlformats.org/officeDocument/2006/relationships/hyperlink" Target="https://www.gitignore.io/api/list" TargetMode="External"/><Relationship Id="rId11" Type="http://schemas.openxmlformats.org/officeDocument/2006/relationships/hyperlink" Target="https://www.gitignore.io/api/c" TargetMode="External"/><Relationship Id="rId12" Type="http://schemas.openxmlformats.org/officeDocument/2006/relationships/hyperlink" Target="https://www.gitignore.io/api/c+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2022-04-29T16:31:16</dcterms:created>
  <dcterms:modified xsi:type="dcterms:W3CDTF">2022-04-29T16:31:16</dcterms:modified>
</cp:coreProperties>
</file>