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Приобрести простейшие навыки разработки,анализа,тестирования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 программа выведет результат и остановится.</w:t>
      </w:r>
      <w:r>
        <w:t xml:space="preserve"> </w:t>
      </w:r>
      <w:r>
        <w:t xml:space="preserve">Реализация функций калькулятора в файле calculate.c: (см. код в приложении к лабораторной)</w:t>
      </w:r>
      <w:r>
        <w:t xml:space="preserve"> </w:t>
      </w:r>
      <w:r>
        <w:t xml:space="preserve">Интерфейсный файл calculate.h, описывающий формат вызова функции-калькулятора: (см. код в приложении к лабораторной)</w:t>
      </w:r>
      <w:r>
        <w:t xml:space="preserve"> </w:t>
      </w:r>
      <w:r>
        <w:t xml:space="preserve">Основной файл main.c, реализующий интерфейс пользователя к калькулятору: (см. код в приложении к лабораторной)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 (см. код в приложении к лабораторной)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содержанием: (см. код в приложении к лабораторной)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отладки: (команда:</w:t>
      </w:r>
      <w:r>
        <w:t xml:space="preserve"> </w:t>
      </w:r>
      <w:r>
        <w:rPr>
          <w:iCs/>
          <w:i/>
        </w:rPr>
        <w:t xml:space="preserve">gdb ./calcul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run: (команда:</w:t>
      </w:r>
      <w:r>
        <w:t xml:space="preserve"> </w:t>
      </w:r>
      <w:r>
        <w:rPr>
          <w:iCs/>
          <w:i/>
        </w:rPr>
        <w:t xml:space="preserve">run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9 строк) просмотра исходного код используйте команду list: (команда:</w:t>
      </w:r>
      <w:r>
        <w:t xml:space="preserve"> </w:t>
      </w:r>
      <w:r>
        <w:rPr>
          <w:iCs/>
          <w:i/>
        </w:rPr>
        <w:t xml:space="preserve">list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параметрами: (команда:</w:t>
      </w:r>
      <w:r>
        <w:t xml:space="preserve"> </w:t>
      </w:r>
      <w:r>
        <w:rPr>
          <w:iCs/>
          <w:i/>
        </w:rPr>
        <w:t xml:space="preserve">list 12,15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параметрами: (команда:</w:t>
      </w:r>
      <w:r>
        <w:t xml:space="preserve"> </w:t>
      </w:r>
      <w:r>
        <w:rPr>
          <w:iCs/>
          <w:i/>
        </w:rPr>
        <w:t xml:space="preserve">list calculate.c:20,29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21: (команды:</w:t>
      </w:r>
      <w:r>
        <w:t xml:space="preserve"> </w:t>
      </w:r>
      <w:r>
        <w:rPr>
          <w:iCs/>
          <w:i/>
        </w:rPr>
        <w:t xml:space="preserve">list calculate.c:20,27</w:t>
      </w:r>
      <w:r>
        <w:t xml:space="preserve">,</w:t>
      </w:r>
      <w:r>
        <w:t xml:space="preserve"> </w:t>
      </w:r>
      <w:r>
        <w:rPr>
          <w:iCs/>
          <w:i/>
        </w:rPr>
        <w:t xml:space="preserve">break 21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точках останова: (команда:</w:t>
      </w:r>
      <w:r>
        <w:t xml:space="preserve"> </w:t>
      </w:r>
      <w:r>
        <w:rPr>
          <w:iCs/>
          <w:i/>
        </w:rPr>
        <w:t xml:space="preserve">info breakpoints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останова: (команды:</w:t>
      </w:r>
      <w:r>
        <w:t xml:space="preserve"> </w:t>
      </w:r>
      <w:r>
        <w:rPr>
          <w:iCs/>
          <w:i/>
        </w:rPr>
        <w:t xml:space="preserve">run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</w:t>
      </w:r>
      <w:r>
        <w:t xml:space="preserve"> </w:t>
      </w:r>
      <w:r>
        <w:rPr>
          <w:iCs/>
          <w:i/>
        </w:rPr>
        <w:t xml:space="preserve">-</w:t>
      </w:r>
      <w:r>
        <w:t xml:space="preserve">,</w:t>
      </w:r>
      <w:r>
        <w:t xml:space="preserve"> </w:t>
      </w:r>
      <w:r>
        <w:rPr>
          <w:iCs/>
          <w:i/>
        </w:rPr>
        <w:t xml:space="preserve">backtrace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следующую информацию:</w:t>
      </w:r>
      <w:r>
        <w:t xml:space="preserve"> </w:t>
      </w:r>
      <w:r>
        <w:t xml:space="preserve">(#0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at calculate.c:21</w:t>
      </w:r>
      <w:r>
        <w:t xml:space="preserve"> </w:t>
      </w:r>
      <w:r>
        <w:t xml:space="preserve">#1 0x0000000000400b2b in main () at main.c:17)</w:t>
      </w:r>
      <w:r>
        <w:t xml:space="preserve"> </w:t>
      </w:r>
      <w:r>
        <w:t xml:space="preserve">а команда backtrace покажет весь стек вызываемых функций от начала программы до текущего места.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Numeral, введя: (команда:</w:t>
      </w:r>
      <w:r>
        <w:t xml:space="preserve"> </w:t>
      </w:r>
      <w:r>
        <w:rPr>
          <w:iCs/>
          <w:i/>
        </w:rPr>
        <w:t xml:space="preserve">print Numeral</w:t>
      </w:r>
      <w:r>
        <w:t xml:space="preserve">)</w:t>
      </w:r>
      <w:r>
        <w:t xml:space="preserve"> </w:t>
      </w:r>
      <w:r>
        <w:t xml:space="preserve">На экран должно быть выведено число 5.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команды: (команда:</w:t>
      </w:r>
      <w:r>
        <w:t xml:space="preserve"> </w:t>
      </w:r>
      <w:r>
        <w:rPr>
          <w:iCs/>
          <w:i/>
        </w:rPr>
        <w:t xml:space="preserve">display Numeral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останова: (команды:</w:t>
      </w:r>
      <w:r>
        <w:t xml:space="preserve"> </w:t>
      </w:r>
      <w:r>
        <w:rPr>
          <w:iCs/>
          <w:i/>
        </w:rPr>
        <w:t xml:space="preserve">info breakpoints</w:t>
      </w:r>
      <w:r>
        <w:t xml:space="preserve">,</w:t>
      </w:r>
      <w:r>
        <w:t xml:space="preserve"> </w:t>
      </w:r>
      <w:r>
        <w:rPr>
          <w:iCs/>
          <w:i/>
        </w:rPr>
        <w:t xml:space="preserve">delete 1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создала подкаталог ~/work/os/lab_prog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4483100" cy="166370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lab13_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5"/>
        </w:numPr>
        <w:pStyle w:val="Compact"/>
      </w:pPr>
      <w:r>
        <w:t xml:space="preserve">Создала в нём файлы: calculate.h, calculate.c, main.c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602973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lab13_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BodyText"/>
      </w:pPr>
      <w:r>
        <w:t xml:space="preserve">Реализация функций калькулятора в файле calculate.c:</w:t>
      </w:r>
    </w:p>
    <w:p>
      <w:pPr>
        <w:pStyle w:val="BodyText"/>
      </w:pPr>
      <w:r>
        <w:rPr>
          <w:bCs/>
          <w:b/>
        </w:rPr>
        <w:t xml:space="preserve">calculate.c: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</w:t>
      </w:r>
      <w:r>
        <w:br/>
      </w:r>
      <w:r>
        <w:rPr>
          <w:rStyle w:val="VerbatimChar"/>
        </w:rPr>
        <w:t xml:space="preserve">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float SecondNumeral;</w:t>
      </w:r>
      <w:r>
        <w:br/>
      </w:r>
      <w:r>
        <w:rPr>
          <w:rStyle w:val="VerbatimChar"/>
        </w:rPr>
        <w:t xml:space="preserve"> if(strncmp(Operation, "+", 1) == 0)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printf("Второе слагаемое: ");</w:t>
      </w:r>
      <w:r>
        <w:br/>
      </w:r>
      <w:r>
        <w:rPr>
          <w:rStyle w:val="VerbatimChar"/>
        </w:rPr>
        <w:t xml:space="preserve">   scanf("%f",&amp;SecondNumeral);</w:t>
      </w:r>
      <w:r>
        <w:br/>
      </w:r>
      <w:r>
        <w:rPr>
          <w:rStyle w:val="VerbatimChar"/>
        </w:rPr>
        <w:t xml:space="preserve">   return(Numeral + SecondNumeral);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else if(strncmp(Operation, "-", 1) == 0)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printf("Вычитаемое: ");</w:t>
      </w:r>
      <w:r>
        <w:br/>
      </w:r>
      <w:r>
        <w:rPr>
          <w:rStyle w:val="VerbatimChar"/>
        </w:rPr>
        <w:t xml:space="preserve">   scanf("%f",&amp;SecondNumeral);</w:t>
      </w:r>
      <w:r>
        <w:br/>
      </w:r>
      <w:r>
        <w:rPr>
          <w:rStyle w:val="VerbatimChar"/>
        </w:rPr>
        <w:t xml:space="preserve">   return(Numeral - SecondNumeral);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else if(strncmp(Operation, "*", 1) == 0)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printf("Множитель: ");</w:t>
      </w:r>
      <w:r>
        <w:br/>
      </w:r>
      <w:r>
        <w:rPr>
          <w:rStyle w:val="VerbatimChar"/>
        </w:rPr>
        <w:t xml:space="preserve">   scanf("%f",&amp;SecondNumeral);</w:t>
      </w:r>
      <w:r>
        <w:br/>
      </w:r>
      <w:r>
        <w:rPr>
          <w:rStyle w:val="VerbatimChar"/>
        </w:rPr>
        <w:t xml:space="preserve">   return(Numeral * SecondNumeral);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else if(strncmp(Operation, "/", 1) == 0)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printf("Делитель: ");</w:t>
      </w:r>
      <w:r>
        <w:br/>
      </w:r>
      <w:r>
        <w:rPr>
          <w:rStyle w:val="VerbatimChar"/>
        </w:rPr>
        <w:t xml:space="preserve">  scanf("%f",&amp;SecondNumeral);</w:t>
      </w:r>
      <w:r>
        <w:br/>
      </w:r>
      <w:r>
        <w:rPr>
          <w:rStyle w:val="VerbatimChar"/>
        </w:rPr>
        <w:t xml:space="preserve">  if(SecondNumeral ==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printf("Ошибка: деление на ноль! ");</w:t>
      </w:r>
      <w:r>
        <w:br/>
      </w:r>
      <w:r>
        <w:rPr>
          <w:rStyle w:val="VerbatimChar"/>
        </w:rPr>
        <w:t xml:space="preserve">    return(HUGE_VAL);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else</w:t>
      </w:r>
      <w:r>
        <w:br/>
      </w:r>
      <w:r>
        <w:rPr>
          <w:rStyle w:val="VerbatimChar"/>
        </w:rPr>
        <w:t xml:space="preserve">   return(Numeral / SecondNumeral);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if(strncmp(Operation, "pow", 3) == 0)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printf("Степень: ");</w:t>
      </w:r>
      <w:r>
        <w:br/>
      </w:r>
      <w:r>
        <w:rPr>
          <w:rStyle w:val="VerbatimChar"/>
        </w:rPr>
        <w:t xml:space="preserve">  scanf("%f",&amp;SecondNumeral);</w:t>
      </w:r>
      <w:r>
        <w:br/>
      </w:r>
      <w:r>
        <w:rPr>
          <w:rStyle w:val="VerbatimChar"/>
        </w:rPr>
        <w:t xml:space="preserve">  return(pow(Numeral, SecondNumeral));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else if(strncmp(Operation, "sqrt", 4) == 0)</w:t>
      </w:r>
      <w:r>
        <w:br/>
      </w:r>
      <w:r>
        <w:rPr>
          <w:rStyle w:val="VerbatimChar"/>
        </w:rPr>
        <w:t xml:space="preserve"> return(sqrt(Numeral));</w:t>
      </w:r>
      <w:r>
        <w:br/>
      </w:r>
      <w:r>
        <w:rPr>
          <w:rStyle w:val="VerbatimChar"/>
        </w:rPr>
        <w:t xml:space="preserve">else if(strncmp(Operation, "sin", 3) == 0)</w:t>
      </w:r>
      <w:r>
        <w:br/>
      </w:r>
      <w:r>
        <w:rPr>
          <w:rStyle w:val="VerbatimChar"/>
        </w:rPr>
        <w:t xml:space="preserve"> return(sin(Numeral));</w:t>
      </w:r>
      <w:r>
        <w:br/>
      </w:r>
      <w:r>
        <w:rPr>
          <w:rStyle w:val="VerbatimChar"/>
        </w:rPr>
        <w:t xml:space="preserve">else if(strncmp(Operation, "cos", 3) == 0)</w:t>
      </w:r>
      <w:r>
        <w:br/>
      </w:r>
      <w:r>
        <w:rPr>
          <w:rStyle w:val="VerbatimChar"/>
        </w:rPr>
        <w:t xml:space="preserve"> return(cos(Numeral));</w:t>
      </w:r>
      <w:r>
        <w:br/>
      </w:r>
      <w:r>
        <w:rPr>
          <w:rStyle w:val="VerbatimChar"/>
        </w:rPr>
        <w:t xml:space="preserve">else if(strncmp(Operation, "tan", 3) == 0)</w:t>
      </w:r>
      <w:r>
        <w:br/>
      </w:r>
      <w:r>
        <w:rPr>
          <w:rStyle w:val="VerbatimChar"/>
        </w:rPr>
        <w:t xml:space="preserve"> return(tan(Numeral));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printf("Неправильно введено действие ");</w:t>
      </w:r>
      <w:r>
        <w:br/>
      </w:r>
      <w:r>
        <w:rPr>
          <w:rStyle w:val="VerbatimChar"/>
        </w:rPr>
        <w:t xml:space="preserve">  return(HUGE_VAL);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Интерфейсный файл calculate.h, описывающий формат вызова функции-калькулятора:</w:t>
      </w:r>
    </w:p>
    <w:p>
      <w:pPr>
        <w:pStyle w:val="BodyText"/>
      </w:pPr>
      <w:r>
        <w:rPr>
          <w:bCs/>
          <w:b/>
        </w:rPr>
        <w:t xml:space="preserve">calculate.h: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br/>
      </w:r>
      <w:r>
        <w:rPr>
          <w:rStyle w:val="VerbatimChar"/>
        </w:rPr>
        <w:t xml:space="preserve">#endif /*CALCULATE_H_*/</w:t>
      </w:r>
    </w:p>
    <w:p>
      <w:pPr>
        <w:pStyle w:val="FirstParagraph"/>
      </w:pPr>
      <w:r>
        <w:t xml:space="preserve">Основной файл main.c, реализующий интерфейс пользователя к калькулятору:</w:t>
      </w:r>
      <w:r>
        <w:t xml:space="preserve"> </w:t>
      </w:r>
      <w:r>
        <w:rPr>
          <w:bCs/>
          <w:b/>
        </w:rPr>
        <w:t xml:space="preserve">main.c:</w:t>
      </w:r>
    </w:p>
    <w:p>
      <w:pPr>
        <w:pStyle w:val="SourceCode"/>
      </w:pP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float Numeral;</w:t>
      </w:r>
      <w:r>
        <w:br/>
      </w:r>
      <w:r>
        <w:rPr>
          <w:rStyle w:val="VerbatimChar"/>
        </w:rPr>
        <w:t xml:space="preserve"> char Operation[4];</w:t>
      </w:r>
      <w:r>
        <w:br/>
      </w:r>
      <w:r>
        <w:rPr>
          <w:rStyle w:val="VerbatimChar"/>
        </w:rPr>
        <w:t xml:space="preserve"> float Result;</w:t>
      </w:r>
      <w:r>
        <w:br/>
      </w:r>
      <w:r>
        <w:rPr>
          <w:rStyle w:val="VerbatimChar"/>
        </w:rPr>
        <w:t xml:space="preserve"> printf("Число: ");</w:t>
      </w:r>
      <w:r>
        <w:br/>
      </w:r>
      <w:r>
        <w:rPr>
          <w:rStyle w:val="VerbatimChar"/>
        </w:rPr>
        <w:t xml:space="preserve"> scanf("%f",&amp;Numeral);</w:t>
      </w:r>
      <w:r>
        <w:br/>
      </w:r>
      <w:r>
        <w:rPr>
          <w:rStyle w:val="VerbatimChar"/>
        </w:rPr>
        <w:t xml:space="preserve"> printf("Операция (+,-,*,/,pow,sqrt,sin,cos,tan): ");</w:t>
      </w:r>
      <w:r>
        <w:br/>
      </w:r>
      <w:r>
        <w:rPr>
          <w:rStyle w:val="VerbatimChar"/>
        </w:rPr>
        <w:t xml:space="preserve"> scanf("%s",&amp;Operation);</w:t>
      </w:r>
      <w:r>
        <w:br/>
      </w:r>
      <w:r>
        <w:rPr>
          <w:rStyle w:val="VerbatimChar"/>
        </w:rPr>
        <w:t xml:space="preserve"> Result = Calculate(Numeral, Operation);</w:t>
      </w:r>
      <w:r>
        <w:br/>
      </w:r>
      <w:r>
        <w:rPr>
          <w:rStyle w:val="VerbatimChar"/>
        </w:rPr>
        <w:t xml:space="preserve"> printf("%6.2f\n",Result);</w:t>
      </w:r>
      <w:r>
        <w:br/>
      </w:r>
      <w:r>
        <w:rPr>
          <w:rStyle w:val="VerbatimChar"/>
        </w:rPr>
        <w:t xml:space="preserve">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t xml:space="preserve">Выполнила компиляцию программы посредством gcc (команды:</w:t>
      </w:r>
      <w:r>
        <w:t xml:space="preserve"> </w:t>
      </w:r>
      <w:r>
        <w:rPr>
          <w:iCs/>
          <w:i/>
        </w:rPr>
        <w:t xml:space="preserve">gcc -c calculate.c</w:t>
      </w:r>
      <w:r>
        <w:t xml:space="preserve">,</w:t>
      </w:r>
      <w:r>
        <w:t xml:space="preserve"> </w:t>
      </w:r>
      <w:r>
        <w:rPr>
          <w:iCs/>
          <w:i/>
        </w:rPr>
        <w:t xml:space="preserve">gcc -c main.c</w:t>
      </w:r>
      <w:r>
        <w:t xml:space="preserve">,</w:t>
      </w:r>
      <w:r>
        <w:t xml:space="preserve"> </w:t>
      </w:r>
      <w:r>
        <w:rPr>
          <w:iCs/>
          <w:i/>
        </w:rPr>
        <w:t xml:space="preserve">gcc calculate.o main.o -o calcul -lm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7" w:name="fig:003"/>
      <w:r>
        <w:drawing>
          <wp:inline>
            <wp:extent cx="5334000" cy="693327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lab13_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7"/>
        </w:numPr>
      </w:pPr>
      <w:r>
        <w:t xml:space="preserve">Синтаксические ошибки не были найдены, поэтому вносить правки не пришлось.</w:t>
      </w:r>
    </w:p>
    <w:p>
      <w:pPr>
        <w:numPr>
          <w:ilvl w:val="0"/>
          <w:numId w:val="1007"/>
        </w:numPr>
      </w:pPr>
      <w:r>
        <w:t xml:space="preserve">Создала Makefile со следующим содержанием:</w:t>
      </w:r>
    </w:p>
    <w:p>
      <w:pPr>
        <w:pStyle w:val="FirstParagraph"/>
      </w:pPr>
      <w:r>
        <w:rPr>
          <w:bCs/>
          <w:b/>
        </w:rPr>
        <w:t xml:space="preserve">Makefile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</w:t>
      </w:r>
      <w:r>
        <w:br/>
      </w:r>
      <w:r>
        <w:rPr>
          <w:rStyle w:val="VerbatimChar"/>
        </w:rPr>
        <w:t xml:space="preserve">LIBS = -lm</w:t>
      </w:r>
      <w:r>
        <w:br/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        gcc calculate.o main.o -o calcul $(LIBS)</w:t>
      </w:r>
      <w:r>
        <w:br/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             gcc -c calculate.c $(CFLAGS)</w:t>
      </w:r>
      <w:r>
        <w:br/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        gcc -c main.c $(CFLAGS)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    -rm calcul *.o *~</w:t>
      </w:r>
      <w:r>
        <w:br/>
      </w:r>
      <w:r>
        <w:br/>
      </w:r>
      <w:r>
        <w:rPr>
          <w:rStyle w:val="VerbatimChar"/>
        </w:rPr>
        <w:t xml:space="preserve"># End Makefile</w:t>
      </w:r>
    </w:p>
    <w:p>
      <w:pPr>
        <w:numPr>
          <w:ilvl w:val="0"/>
          <w:numId w:val="1008"/>
        </w:numPr>
        <w:pStyle w:val="Compact"/>
      </w:pPr>
      <w:r>
        <w:t xml:space="preserve">С помощью gdb выполнила отладку программы calcul (перед использованием gdb исправила Makefile):</w:t>
      </w:r>
    </w:p>
    <w:p>
      <w:pPr>
        <w:pStyle w:val="FirstParagraph"/>
      </w:pPr>
      <w:r>
        <w:rPr>
          <w:bCs/>
          <w:b/>
        </w:rPr>
        <w:t xml:space="preserve">Makefile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    $(CC) calculate.o main.o -o calcul $(LIBS)</w:t>
      </w:r>
      <w:r>
        <w:br/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    $(CC) -c calculate.c $(CFLAGS)</w:t>
      </w:r>
      <w:r>
        <w:br/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    $(CC) -c main.c $(CFLAGS)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calcul *.o *~</w:t>
      </w:r>
      <w:r>
        <w:br/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 После этого я удалила исполняемые и объектные файлы из каталога с помощью команды</w:t>
      </w:r>
      <w:r>
        <w:t xml:space="preserve"> </w:t>
      </w:r>
      <w:r>
        <w:rPr>
          <w:iCs/>
          <w:i/>
        </w:rPr>
        <w:t xml:space="preserve">make clean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4889500" cy="10795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lab13_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Выполнила компиляцию файлов, используя команды</w:t>
      </w:r>
      <w:r>
        <w:t xml:space="preserve"> </w:t>
      </w:r>
      <w:r>
        <w:rPr>
          <w:iCs/>
          <w:i/>
        </w:rPr>
        <w:t xml:space="preserve">make calculate.o</w:t>
      </w:r>
      <w:r>
        <w:t xml:space="preserve">,</w:t>
      </w:r>
      <w:r>
        <w:t xml:space="preserve"> </w:t>
      </w:r>
      <w:r>
        <w:rPr>
          <w:iCs/>
          <w:i/>
        </w:rPr>
        <w:t xml:space="preserve">make main.o</w:t>
      </w:r>
      <w:r>
        <w:t xml:space="preserve">,</w:t>
      </w:r>
      <w:r>
        <w:t xml:space="preserve"> </w:t>
      </w:r>
      <w:r>
        <w:rPr>
          <w:iCs/>
          <w:i/>
        </w:rPr>
        <w:t xml:space="preserve">make calcul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31" w:name="fig:005"/>
      <w:r>
        <w:drawing>
          <wp:inline>
            <wp:extent cx="5334000" cy="1619025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lab13_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9"/>
        </w:numPr>
        <w:pStyle w:val="Compact"/>
      </w:pPr>
      <w:r>
        <w:t xml:space="preserve">Запустила отладчик GDB, загрузив в него программу для отладки: (команда:</w:t>
      </w:r>
      <w:r>
        <w:t xml:space="preserve"> </w:t>
      </w:r>
      <w:r>
        <w:rPr>
          <w:iCs/>
          <w:i/>
        </w:rPr>
        <w:t xml:space="preserve">gdb ./calcul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5334000" cy="2721428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lab13_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10"/>
        </w:numPr>
        <w:pStyle w:val="Compact"/>
      </w:pPr>
      <w:r>
        <w:t xml:space="preserve">Для запуска программы внутри отладчика ввела команду run: (команда:</w:t>
      </w:r>
      <w:r>
        <w:t xml:space="preserve"> </w:t>
      </w:r>
      <w:r>
        <w:rPr>
          <w:iCs/>
          <w:i/>
        </w:rPr>
        <w:t xml:space="preserve">run</w:t>
      </w:r>
      <w:r>
        <w:t xml:space="preserve">)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bookmarkStart w:id="35" w:name="fig:007"/>
      <w:r>
        <w:drawing>
          <wp:inline>
            <wp:extent cx="5334000" cy="2036618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lab13_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11"/>
        </w:numPr>
        <w:pStyle w:val="Compact"/>
      </w:pPr>
      <w:r>
        <w:t xml:space="preserve">Для постраничного (по 9 строк) просмотра исходного кода использовала команду list: (команда:</w:t>
      </w:r>
      <w:r>
        <w:t xml:space="preserve"> </w:t>
      </w:r>
      <w:r>
        <w:rPr>
          <w:iCs/>
          <w:i/>
        </w:rPr>
        <w:t xml:space="preserve">list</w:t>
      </w:r>
      <w:r>
        <w:t xml:space="preserve">)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bookmarkStart w:id="37" w:name="fig:008"/>
      <w:r>
        <w:drawing>
          <wp:inline>
            <wp:extent cx="5118100" cy="2832100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lab13_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2"/>
        </w:numPr>
        <w:pStyle w:val="Compact"/>
      </w:pPr>
      <w:r>
        <w:t xml:space="preserve">Для просмотра строк с 12 по 15 основного файла использовала list с параметрами: (команда:</w:t>
      </w:r>
      <w:r>
        <w:t xml:space="preserve"> </w:t>
      </w:r>
      <w:r>
        <w:rPr>
          <w:iCs/>
          <w:i/>
        </w:rPr>
        <w:t xml:space="preserve">list 12,15</w:t>
      </w:r>
      <w:r>
        <w:t xml:space="preserve">)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bookmarkStart w:id="39" w:name="fig:009"/>
      <w:r>
        <w:drawing>
          <wp:inline>
            <wp:extent cx="5334000" cy="1120242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lab13_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numPr>
          <w:ilvl w:val="0"/>
          <w:numId w:val="1013"/>
        </w:numPr>
        <w:pStyle w:val="Compact"/>
      </w:pPr>
      <w:r>
        <w:t xml:space="preserve">Для просмотра определённых строк не основного файла использовала list с параметрами: (команда:</w:t>
      </w:r>
      <w:r>
        <w:t xml:space="preserve"> </w:t>
      </w:r>
      <w:r>
        <w:rPr>
          <w:iCs/>
          <w:i/>
        </w:rPr>
        <w:t xml:space="preserve">list calculate.c:20,29</w:t>
      </w:r>
      <w:r>
        <w:t xml:space="preserve">) 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CaptionedFigure"/>
      </w:pPr>
      <w:bookmarkStart w:id="41" w:name="fig:010"/>
      <w:r>
        <w:drawing>
          <wp:inline>
            <wp:extent cx="5321300" cy="2806700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lab13_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4"/>
        </w:numPr>
        <w:pStyle w:val="Compact"/>
      </w:pPr>
      <w:r>
        <w:t xml:space="preserve">Установила точку останова в файле calculate.c на строке номер 21: (команды:</w:t>
      </w:r>
      <w:r>
        <w:t xml:space="preserve"> </w:t>
      </w:r>
      <w:r>
        <w:rPr>
          <w:iCs/>
          <w:i/>
        </w:rPr>
        <w:t xml:space="preserve">list calculate.c:20,27</w:t>
      </w:r>
      <w:r>
        <w:t xml:space="preserve">,</w:t>
      </w:r>
      <w:r>
        <w:t xml:space="preserve"> </w:t>
      </w:r>
      <w:r>
        <w:rPr>
          <w:iCs/>
          <w:i/>
        </w:rPr>
        <w:t xml:space="preserve">break 21</w:t>
      </w:r>
      <w:r>
        <w:t xml:space="preserve">) 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CaptionedFigure"/>
      </w:pPr>
      <w:bookmarkStart w:id="43" w:name="fig:011"/>
      <w:r>
        <w:drawing>
          <wp:inline>
            <wp:extent cx="5334000" cy="2625047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lab13_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5"/>
        </w:numPr>
        <w:pStyle w:val="Compact"/>
      </w:pPr>
      <w:r>
        <w:t xml:space="preserve">Вывела информацию об имеющихся в проекте точках останова: (команда:</w:t>
      </w:r>
      <w:r>
        <w:t xml:space="preserve"> </w:t>
      </w:r>
      <w:r>
        <w:rPr>
          <w:iCs/>
          <w:i/>
        </w:rPr>
        <w:t xml:space="preserve">info breakpoints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bookmarkStart w:id="45" w:name="fig:012"/>
      <w:r>
        <w:drawing>
          <wp:inline>
            <wp:extent cx="5334000" cy="613928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lab13_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6"/>
        </w:numPr>
        <w:pStyle w:val="Compact"/>
      </w:pPr>
      <w:r>
        <w:t xml:space="preserve">Запустила программу внутри отладчика и убедилась, что программа остановится в момент прохождения точки останова: (команды:</w:t>
      </w:r>
      <w:r>
        <w:t xml:space="preserve"> </w:t>
      </w:r>
      <w:r>
        <w:rPr>
          <w:iCs/>
          <w:i/>
        </w:rPr>
        <w:t xml:space="preserve">run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</w:t>
      </w:r>
      <w:r>
        <w:t xml:space="preserve"> </w:t>
      </w:r>
      <w:r>
        <w:rPr>
          <w:iCs/>
          <w:i/>
        </w:rPr>
        <w:t xml:space="preserve">-</w:t>
      </w:r>
      <w:r>
        <w:t xml:space="preserve">,</w:t>
      </w:r>
      <w:r>
        <w:t xml:space="preserve"> </w:t>
      </w:r>
      <w:r>
        <w:rPr>
          <w:iCs/>
          <w:i/>
        </w:rPr>
        <w:t xml:space="preserve">backtrace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bookmarkStart w:id="47" w:name="fig:013"/>
      <w:r>
        <w:drawing>
          <wp:inline>
            <wp:extent cx="5334000" cy="1908848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lab13_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7"/>
        </w:numPr>
        <w:pStyle w:val="Compact"/>
      </w:pPr>
      <w:r>
        <w:t xml:space="preserve">Отладчик выдал следующую информацию:</w:t>
      </w:r>
      <w:r>
        <w:t xml:space="preserve"> </w:t>
      </w:r>
      <w:r>
        <w:t xml:space="preserve">(#0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at calculate.c:21</w:t>
      </w:r>
      <w:r>
        <w:t xml:space="preserve"> </w:t>
      </w:r>
      <w:r>
        <w:t xml:space="preserve">#1 0x0000000000400b2b in main () at main.c:17)</w:t>
      </w:r>
      <w:r>
        <w:t xml:space="preserve"> </w:t>
      </w:r>
      <w:r>
        <w:t xml:space="preserve">а команда backtrace показала весь стек вызываемых функций от начала программы до текущего места.</w:t>
      </w:r>
    </w:p>
    <w:p>
      <w:pPr>
        <w:numPr>
          <w:ilvl w:val="0"/>
          <w:numId w:val="1017"/>
        </w:numPr>
        <w:pStyle w:val="Compact"/>
      </w:pPr>
      <w:r>
        <w:t xml:space="preserve">Посмотрите, чему равно на этом этапе значение переменной Numeral, введя: (команда:</w:t>
      </w:r>
      <w:r>
        <w:t xml:space="preserve"> </w:t>
      </w:r>
      <w:r>
        <w:rPr>
          <w:iCs/>
          <w:i/>
        </w:rPr>
        <w:t xml:space="preserve">print Numeral</w:t>
      </w:r>
      <w:r>
        <w:t xml:space="preserve">)</w:t>
      </w:r>
      <w:r>
        <w:t xml:space="preserve"> </w:t>
      </w:r>
      <w:r>
        <w:t xml:space="preserve">На экран должно быть выведено число 5. Оно вывелось 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CaptionedFigure"/>
      </w:pPr>
      <w:bookmarkStart w:id="49" w:name="fig:014"/>
      <w:r>
        <w:drawing>
          <wp:inline>
            <wp:extent cx="2273300" cy="698500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lab13_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8"/>
        </w:numPr>
        <w:pStyle w:val="Compact"/>
      </w:pPr>
      <w:r>
        <w:t xml:space="preserve">Сравните с результатом вывода на экран после использования команды: (команда:</w:t>
      </w:r>
      <w:r>
        <w:t xml:space="preserve"> </w:t>
      </w:r>
      <w:r>
        <w:rPr>
          <w:iCs/>
          <w:i/>
        </w:rPr>
        <w:t xml:space="preserve">display Numeral</w:t>
      </w:r>
      <w:r>
        <w:t xml:space="preserve">) (Рис.</w:t>
      </w:r>
      <w:r>
        <w:t xml:space="preserve"> </w:t>
      </w:r>
      <w:r>
        <w:t xml:space="preserve">[-@fig:015]</w:t>
      </w:r>
      <w:r>
        <w:t xml:space="preserve">):</w:t>
      </w:r>
    </w:p>
    <w:p>
      <w:pPr>
        <w:pStyle w:val="CaptionedFigure"/>
      </w:pPr>
      <w:bookmarkStart w:id="51" w:name="fig:015"/>
      <w:r>
        <w:drawing>
          <wp:inline>
            <wp:extent cx="2247900" cy="546100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lab13_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BodyText"/>
      </w:pPr>
      <w:r>
        <w:t xml:space="preserve">Отличий в значениях нет, но они есть лишь в форматах вывода</w:t>
      </w:r>
    </w:p>
    <w:p>
      <w:pPr>
        <w:numPr>
          <w:ilvl w:val="0"/>
          <w:numId w:val="1019"/>
        </w:numPr>
        <w:pStyle w:val="Compact"/>
      </w:pPr>
      <w:r>
        <w:t xml:space="preserve">Убрала точки останова: (команды:</w:t>
      </w:r>
      <w:r>
        <w:t xml:space="preserve"> </w:t>
      </w:r>
      <w:r>
        <w:rPr>
          <w:iCs/>
          <w:i/>
        </w:rPr>
        <w:t xml:space="preserve">info breakpoints</w:t>
      </w:r>
      <w:r>
        <w:t xml:space="preserve">,</w:t>
      </w:r>
      <w:r>
        <w:t xml:space="preserve"> </w:t>
      </w:r>
      <w:r>
        <w:rPr>
          <w:iCs/>
          <w:i/>
        </w:rPr>
        <w:t xml:space="preserve">delete 1</w:t>
      </w:r>
      <w:r>
        <w:t xml:space="preserve">) (Рис.</w:t>
      </w:r>
      <w:r>
        <w:t xml:space="preserve"> </w:t>
      </w:r>
      <w:r>
        <w:t xml:space="preserve">[-@fig:016]</w:t>
      </w:r>
      <w:r>
        <w:t xml:space="preserve">):</w:t>
      </w:r>
    </w:p>
    <w:p>
      <w:pPr>
        <w:pStyle w:val="CaptionedFigure"/>
      </w:pPr>
      <w:bookmarkStart w:id="53" w:name="fig:016"/>
      <w:r>
        <w:drawing>
          <wp:inline>
            <wp:extent cx="5334000" cy="1145822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lab13_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20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p>
      <w:pPr>
        <w:pStyle w:val="FirstParagraph"/>
      </w:pPr>
      <w:r>
        <w:t xml:space="preserve">Я воспользовалась командами</w:t>
      </w:r>
      <w:r>
        <w:t xml:space="preserve"> </w:t>
      </w:r>
      <w:r>
        <w:rPr>
          <w:iCs/>
          <w:i/>
        </w:rPr>
        <w:t xml:space="preserve">splint calculate.c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[-@fig:017]</w:t>
      </w:r>
      <w:r>
        <w:t xml:space="preserve">):</w:t>
      </w:r>
    </w:p>
    <w:p>
      <w:pPr>
        <w:pStyle w:val="CaptionedFigure"/>
      </w:pPr>
      <w:bookmarkStart w:id="55" w:name="fig:017"/>
      <w:r>
        <w:drawing>
          <wp:inline>
            <wp:extent cx="5334000" cy="6238067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lab13_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</w:t>
      </w:r>
    </w:p>
    <w:p>
      <w:pPr>
        <w:pStyle w:val="BodyText"/>
      </w:pPr>
      <w:r>
        <w:t xml:space="preserve">и</w:t>
      </w:r>
      <w:r>
        <w:t xml:space="preserve"> </w:t>
      </w:r>
      <w:r>
        <w:rPr>
          <w:iCs/>
          <w:i/>
        </w:rPr>
        <w:t xml:space="preserve">splint main.c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[-@fig:018]</w:t>
      </w:r>
      <w:r>
        <w:t xml:space="preserve">):</w:t>
      </w:r>
    </w:p>
    <w:p>
      <w:pPr>
        <w:pStyle w:val="CaptionedFigure"/>
      </w:pPr>
      <w:bookmarkStart w:id="57" w:name="fig:018"/>
      <w:r>
        <w:drawing>
          <wp:inline>
            <wp:extent cx="5334000" cy="2887331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lab13_image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</w:t>
      </w:r>
    </w:p>
    <w:p>
      <w:pPr>
        <w:pStyle w:val="BodyText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58"/>
    <w:bookmarkStart w:id="5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21"/>
        </w:numPr>
      </w:pPr>
      <w:r>
        <w:t xml:space="preserve"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numPr>
          <w:ilvl w:val="0"/>
          <w:numId w:val="1021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22"/>
        </w:numPr>
        <w:pStyle w:val="Compact"/>
      </w:pPr>
      <w:r>
        <w:t xml:space="preserve">планирование, включающее сбор и анализ требований к</w:t>
      </w:r>
      <w:r>
        <w:t xml:space="preserve"> </w:t>
      </w:r>
      <w:r>
        <w:t xml:space="preserve">функционалу и другим характеристикам разрабатываемого приложения;</w:t>
      </w:r>
    </w:p>
    <w:p>
      <w:pPr>
        <w:numPr>
          <w:ilvl w:val="0"/>
          <w:numId w:val="1022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22"/>
        </w:numPr>
        <w:pStyle w:val="Compact"/>
      </w:pPr>
      <w: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>
      <w:pPr>
        <w:numPr>
          <w:ilvl w:val="0"/>
          <w:numId w:val="1022"/>
        </w:numPr>
        <w:pStyle w:val="Compact"/>
      </w:pPr>
      <w: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23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numPr>
          <w:ilvl w:val="0"/>
          <w:numId w:val="1023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23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23"/>
        </w:numPr>
      </w:pPr>
      <w:r>
        <w:t xml:space="preserve">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</w:t>
      </w:r>
      <w:r>
        <w:t xml:space="preserve"> </w:t>
      </w:r>
      <w:r>
        <w:t xml:space="preserve">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23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23"/>
        </w:numPr>
      </w:pPr>
      <w:r>
        <w:t xml:space="preserve">Основные команды отладчика gdb:</w:t>
      </w:r>
    </w:p>
    <w:p>
      <w:pPr>
        <w:numPr>
          <w:ilvl w:val="0"/>
          <w:numId w:val="1024"/>
        </w:numPr>
        <w:pStyle w:val="Compact"/>
      </w:pPr>
      <w:r>
        <w:t xml:space="preserve">backtrace − вывод на экран пути к текущей точке останова (по сутивывод − названий всех функций);</w:t>
      </w:r>
    </w:p>
    <w:p>
      <w:pPr>
        <w:numPr>
          <w:ilvl w:val="0"/>
          <w:numId w:val="1024"/>
        </w:numPr>
        <w:pStyle w:val="Compact"/>
      </w:pPr>
      <w:r>
        <w:t xml:space="preserve">break − установить точку останова (в качестве параметра можетбыть указан номер строки или название функции);</w:t>
      </w:r>
    </w:p>
    <w:p>
      <w:pPr>
        <w:numPr>
          <w:ilvl w:val="0"/>
          <w:numId w:val="1024"/>
        </w:numPr>
        <w:pStyle w:val="Compact"/>
      </w:pPr>
      <w:r>
        <w:t xml:space="preserve">clear − удалить все точки останова в функции;</w:t>
      </w:r>
    </w:p>
    <w:p>
      <w:pPr>
        <w:numPr>
          <w:ilvl w:val="0"/>
          <w:numId w:val="1024"/>
        </w:numPr>
        <w:pStyle w:val="Compact"/>
      </w:pPr>
      <w:r>
        <w:t xml:space="preserve">continue − продолжить выполнение программы;</w:t>
      </w:r>
    </w:p>
    <w:p>
      <w:pPr>
        <w:numPr>
          <w:ilvl w:val="0"/>
          <w:numId w:val="1024"/>
        </w:numPr>
        <w:pStyle w:val="Compact"/>
      </w:pPr>
      <w:r>
        <w:t xml:space="preserve">delete − удалить точку останова;</w:t>
      </w:r>
    </w:p>
    <w:p>
      <w:pPr>
        <w:numPr>
          <w:ilvl w:val="0"/>
          <w:numId w:val="1024"/>
        </w:numPr>
        <w:pStyle w:val="Compact"/>
      </w:pPr>
      <w:r>
        <w:t xml:space="preserve">display − добавить выражение в список выражений, значения которых отображаются при достижении точки останова программы;</w:t>
      </w:r>
    </w:p>
    <w:p>
      <w:pPr>
        <w:numPr>
          <w:ilvl w:val="0"/>
          <w:numId w:val="1024"/>
        </w:numPr>
        <w:pStyle w:val="Compact"/>
      </w:pPr>
      <w:r>
        <w:t xml:space="preserve">finish − выполнить программу до момента выхода из функции;</w:t>
      </w:r>
    </w:p>
    <w:p>
      <w:pPr>
        <w:numPr>
          <w:ilvl w:val="0"/>
          <w:numId w:val="1024"/>
        </w:numPr>
        <w:pStyle w:val="Compact"/>
      </w:pPr>
      <w:r>
        <w:t xml:space="preserve">info breakpoints −вывести на экран список используемых точек останова;</w:t>
      </w:r>
    </w:p>
    <w:p>
      <w:pPr>
        <w:numPr>
          <w:ilvl w:val="0"/>
          <w:numId w:val="1024"/>
        </w:numPr>
        <w:pStyle w:val="Compact"/>
      </w:pPr>
      <w:r>
        <w:t xml:space="preserve">info watchpoints −вывести на экран список используемых контрольных выражений;</w:t>
      </w:r>
    </w:p>
    <w:p>
      <w:pPr>
        <w:numPr>
          <w:ilvl w:val="0"/>
          <w:numId w:val="1024"/>
        </w:numPr>
        <w:pStyle w:val="Compact"/>
      </w:pPr>
      <w:r>
        <w:t xml:space="preserve">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</w:p>
    <w:p>
      <w:pPr>
        <w:numPr>
          <w:ilvl w:val="0"/>
          <w:numId w:val="1024"/>
        </w:numPr>
        <w:pStyle w:val="Compact"/>
      </w:pPr>
      <w:r>
        <w:t xml:space="preserve">next − выполнить программу пошагово, но без выполнения вызываемых в программе функций;</w:t>
      </w:r>
    </w:p>
    <w:p>
      <w:pPr>
        <w:numPr>
          <w:ilvl w:val="0"/>
          <w:numId w:val="1024"/>
        </w:numPr>
        <w:pStyle w:val="Compact"/>
      </w:pPr>
      <w:r>
        <w:t xml:space="preserve">print − вывести значение указываемого в качестве параметра выражения;</w:t>
      </w:r>
    </w:p>
    <w:p>
      <w:pPr>
        <w:numPr>
          <w:ilvl w:val="0"/>
          <w:numId w:val="1024"/>
        </w:numPr>
        <w:pStyle w:val="Compact"/>
      </w:pPr>
      <w:r>
        <w:t xml:space="preserve">run − запуск программы на выполнение;</w:t>
      </w:r>
    </w:p>
    <w:p>
      <w:pPr>
        <w:numPr>
          <w:ilvl w:val="0"/>
          <w:numId w:val="1024"/>
        </w:numPr>
        <w:pStyle w:val="Compact"/>
      </w:pPr>
      <w:r>
        <w:t xml:space="preserve">set − установить новое значение переменной;</w:t>
      </w:r>
    </w:p>
    <w:p>
      <w:pPr>
        <w:numPr>
          <w:ilvl w:val="0"/>
          <w:numId w:val="1024"/>
        </w:numPr>
        <w:pStyle w:val="Compact"/>
      </w:pPr>
      <w:r>
        <w:t xml:space="preserve">step − пошаговое выполнение программы;</w:t>
      </w:r>
    </w:p>
    <w:p>
      <w:pPr>
        <w:numPr>
          <w:ilvl w:val="0"/>
          <w:numId w:val="1024"/>
        </w:numPr>
        <w:pStyle w:val="Compact"/>
      </w:pPr>
      <w:r>
        <w:t xml:space="preserve">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>
      <w:pPr>
        <w:numPr>
          <w:ilvl w:val="0"/>
          <w:numId w:val="1025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25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25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относятся:cscope −исследование функций, содержащихся в программе,lint −критическая проверка программ, написанных на языке Си.</w:t>
      </w:r>
    </w:p>
    <w:p>
      <w:pPr>
        <w:numPr>
          <w:ilvl w:val="0"/>
          <w:numId w:val="1025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59"/>
    <w:bookmarkStart w:id="6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1"/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Зайцева Анна Дмитриевна</dc:creator>
  <dc:language>ru-RU</dc:language>
  <cp:keywords/>
  <dcterms:created xsi:type="dcterms:W3CDTF">2022-06-04T14:13:23Z</dcterms:created>
  <dcterms:modified xsi:type="dcterms:W3CDTF">2022-06-04T14:13:23Z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