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№2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дисциплине 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«Системы машинного зрения»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нейросетевых функций. Операция Convolution 3D»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Выполнил: </w:t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БВТ2003</w:t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Аджиумеров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Александр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/>
          <w:color w:val="auto"/>
          <w:sz w:val="22"/>
          <w:szCs w:val="22"/>
          <w:lang w:eastAsia="en-US"/>
        </w:rPr>
      </w:sdtEndPr>
      <w:sdtContent>
        <w:p>
          <w:pPr>
            <w:pStyle w:val="17"/>
          </w:pPr>
          <w:r>
            <w:t>Оглавление</w:t>
          </w:r>
        </w:p>
        <w:p>
          <w:pPr>
            <w:rPr>
              <w:lang w:eastAsia="ru-RU"/>
            </w:rPr>
          </w:pP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"_Toc153250682"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_Toc153250682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"_Toc153250683"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Задание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_Toc153250683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"_Toc153250684"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Теоретические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_Toc153250684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"_Toc153250685"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Выполнение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_Toc153250685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"_Toc153250686"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_Toc153250686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0" w:name="_Toc153250682"/>
      <w:r>
        <w:rPr>
          <w:rFonts w:eastAsia="Times New Roman"/>
          <w:lang w:eastAsia="ru-RU"/>
        </w:rPr>
        <w:t>Цель работы</w:t>
      </w:r>
      <w:bookmarkEnd w:id="0"/>
    </w:p>
    <w:p>
      <w:pPr>
        <w:spacing w:after="0" w:line="276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трехмерной свертки.</w:t>
      </w: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1" w:name="_Toc153250683"/>
      <w:r>
        <w:rPr>
          <w:rFonts w:eastAsia="Times New Roman"/>
          <w:lang w:eastAsia="ru-RU"/>
        </w:rPr>
        <w:t>Задание</w:t>
      </w:r>
      <w:bookmarkEnd w:id="1"/>
    </w:p>
    <w:p>
      <w:pPr>
        <w:pStyle w:val="11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>
      <w:pPr>
        <w:pStyle w:val="11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r>
        <w:fldChar w:fldCharType="begin"/>
      </w:r>
      <w:r>
        <w:instrText xml:space="preserve"> HYPERLINK "https://pytorch.org/docs/stable/generated/torch.nn.Conv3d" </w:instrText>
      </w:r>
      <w:r>
        <w:fldChar w:fldCharType="separate"/>
      </w:r>
      <w:r>
        <w:rPr>
          <w:rStyle w:val="6"/>
          <w:sz w:val="28"/>
          <w:szCs w:val="28"/>
        </w:rPr>
        <w:t>https://pytorch.org/docs/stable/generated/torch.nn.Conv3d</w:t>
      </w:r>
      <w:r>
        <w:rPr>
          <w:rStyle w:val="6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>); </w:t>
      </w:r>
    </w:p>
    <w:p>
      <w:pPr>
        <w:pStyle w:val="11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>
      <w:pPr>
        <w:pStyle w:val="11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eastAsia="Times New Roman" w:cs="Times New Roman"/>
          <w:lang w:eastAsia="ru-RU"/>
        </w:rPr>
      </w:pPr>
      <w:bookmarkStart w:id="2" w:name="_Toc153250684"/>
      <w:r>
        <w:t>Теоретические сведения</w:t>
      </w:r>
      <w:bookmarkEnd w:id="2"/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Операция трехмерной свертки применяется к объемам данных трехмерных тензоров, таких как видео, медицинские изображения, или 3D-модели. Эта операция расширяет идею двумерной свертки на третье измерение и позволяет модели обрабатывать объемные пространственные данные.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Основные моменты: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1) Вводные данные (Input):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Трехмерный тензор представляет собой объем данных с тремя измерениями: высота, ширина и глубина (также называемая каналом или глубиной кадра).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Например, для видео входной тензор может иметь размерность [количество кадров, высота, ширина, глубина].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2) Ядро свертки (Kernel):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Трехмерное ядро свертки также представляет собой объем с тремя измерениями.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Каждый элемент ядра является весом, который умножается на соответствующий элемент в объеме входных данных.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3) Свертка (Convolution):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Производится перемножение элементов трехмерного ядра свертки с соответствующими элементами объема входных данных.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Результат каждого умножения суммируется.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4) Шаг перемещения (Stride):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Определяет, насколько смещается ядро при применении свертки к объему входных данных.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5) Заполнение (Padding):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Аналогично двумерной свертке, можно применять заполнение для контроля размера выходного объема.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6) Активация (Activation):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Результат свертки часто подвергается функции активации для введения нелинейности.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7) Выход (Output):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- Результат свертки создает новый объем данных (трехмерный тензор) с выделенными пространственными признаками.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Операция трехмерной свертки активно используется в архитектурах нейронных сетей для обработки трехмерных данных, таких как 3D-свеженные кадры видео, в медицинских 3D-изображениях, а также в других задачах, где трехмерная структура данных имеет смысл.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</w:pPr>
      <w:bookmarkStart w:id="3" w:name="_Toc153250685"/>
      <w:r>
        <w:t>Выполнение работы</w:t>
      </w:r>
      <w:bookmarkEnd w:id="3"/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моем коде функция conv3d реализует операцию двумерной свертки с учетом заданных параметров.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input: Трехмерный тензор входных данных, представляющий собой батч объемных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weight: Трехмерный тензор весов (ядра свертки) с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[out_channels, in_channels, kernel_size[0], kernel_size[1], kernel_size[2]].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bias: Массив смещений для каждого канала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in_channels: Количество входных каналов.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out_channels: Количество выходных каналов.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kernel_size: Размер ядра свертки в трех измерениях.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stride: Шаг свертки (по умолчанию 1).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padding: Заполнение вокруг входных данных (по умолчанию 0).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dilation: Разреживание (по умолчанию 1).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bias_enabled: Флаг, указывающий, следует ли добавлять смещение (по умолчанию True).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padding_mode: Режим заполнения ('zeros' по умолчанию, также может быть 'replicate').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Рассчитываются размеры выходных данных (d_out, h_out, w_out) с учетом размеров входных данных, ядра свертки, шага, заполнения и разреживания.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батчам и каналам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пустой массив для выходных данных (out).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координатам выходных данных (z_out, y_out, x_out).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каждого выходного пикселя рассчитывается взвешенная сумма с учетом весов ядра, входных данных, шага, заполнения и разреживания.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Проверяются условия для гарантии корректного доступа к пикселям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используется режим 'replicate', то при выходе за границы входных данных используются значения на границах.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флаг bias_enabled установлен в True, добавляется смещение для каждого канала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Результаты сохраняются в выходной массив.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Возвращается трехмерный тензор выходных данных.</w:t>
      </w:r>
    </w:p>
    <w:p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5732780"/>
            <wp:effectExtent l="0" t="0" r="3175" b="1270"/>
            <wp:docPr id="213875161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51611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default_data предназначен для создания тестовых данных для операции трехмерной свертки.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Создаются два канала (channel_1 и channel_2) с трехмерными массивами 4x4x4.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трехмерный входной тензор input с формой (1, 2, 4, 4, 4), представляющий собой батч из одного объемного изображения с двумя каналами.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Веса (weight):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Создаются два трехмерных ядра (weight_1 и weight_2) размером 2x2x2x2 с единичными значениями.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трехмерный тензор весов weight с формой (2, 2, 2, 2, 2), представляющий собой два ядра для двух каналов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(bias):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массив смещений bias с двумя значениями (0, 0) по умолчанию. Если передан параметр bias, используется переданное значение.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>
      <w:pPr>
        <w:spacing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Возвращаются три объекта: трехмерный входной тензор input, трехмерный тензор весов weight и массив смещений bias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37405" cy="2668270"/>
            <wp:effectExtent l="0" t="0" r="10795" b="13970"/>
            <wp:docPr id="14250708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0871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Реализация метода default_data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Преобразуются веса и смещения PyTorch, используя данные, переданные в метод, и приводя их к типу float.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Вычисляются результаты свертки собственной реализации и для PyTorch.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Результаты округляются вниз с использованием np.floor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Выводятся результаты свертки собственной реализации и PyTorch.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Используется assert_array_equal из библиотеки NumPy для проверки того, что результаты свертки вашей собственной реализации и PyTorch равны.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результаты не равны, будет вызвано исключение AssertionError.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8600" cy="1562100"/>
            <wp:effectExtent l="0" t="0" r="0" b="0"/>
            <wp:docPr id="9831485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859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сравнения результатов нашей реализации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</w:rPr>
        <w:t xml:space="preserve"> при различных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24500" cy="4968240"/>
            <wp:effectExtent l="0" t="0" r="0" b="3810"/>
            <wp:docPr id="1623257977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57977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395220"/>
            <wp:effectExtent l="0" t="0" r="3175" b="5080"/>
            <wp:docPr id="162050428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4283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(часть 2)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91335" cy="7355840"/>
            <wp:effectExtent l="0" t="0" r="0" b="0"/>
            <wp:docPr id="32354600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6008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rcRect r="30858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7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результатов сравнения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4" w:name="_Toc153250686"/>
      <w:r>
        <w:rPr>
          <w:rFonts w:eastAsia="Times New Roman"/>
          <w:lang w:eastAsia="ru-RU"/>
        </w:rPr>
        <w:t>Заключение</w:t>
      </w:r>
      <w:bookmarkEnd w:id="4"/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данной лабораторной работы был разработан алгоритм на языке Python, который реализует операцию трехмерной свертки. Также были созданы тесты для проверки корректности работы алгоритма.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>
        <w:rPr>
          <w:rStyle w:val="6"/>
          <w:rFonts w:ascii="Times New Roman" w:hAnsi="Times New Roman" w:eastAsia="Times New Roman" w:cs="Times New Roman"/>
          <w:sz w:val="28"/>
          <w:szCs w:val="28"/>
          <w:lang w:val="en-US" w:eastAsia="ru-RU"/>
        </w:rPr>
        <w:t>https://github.com/</w:t>
      </w:r>
      <w:r>
        <w:rPr>
          <w:rStyle w:val="6"/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adzhisa</w:t>
      </w:r>
      <w:r>
        <w:rPr>
          <w:rStyle w:val="6"/>
          <w:rFonts w:ascii="Times New Roman" w:hAnsi="Times New Roman" w:eastAsia="Times New Roman" w:cs="Times New Roman"/>
          <w:sz w:val="28"/>
          <w:szCs w:val="28"/>
          <w:lang w:val="en-US" w:eastAsia="ru-RU"/>
        </w:rPr>
        <w:t>/SMZ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11086553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65A70"/>
    <w:multiLevelType w:val="multilevel"/>
    <w:tmpl w:val="07265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6F92"/>
    <w:rsid w:val="00077E89"/>
    <w:rsid w:val="000F3173"/>
    <w:rsid w:val="001862E2"/>
    <w:rsid w:val="002F531D"/>
    <w:rsid w:val="00311280"/>
    <w:rsid w:val="004E6984"/>
    <w:rsid w:val="00500238"/>
    <w:rsid w:val="0052643B"/>
    <w:rsid w:val="00567076"/>
    <w:rsid w:val="00567525"/>
    <w:rsid w:val="00567DA6"/>
    <w:rsid w:val="005B6576"/>
    <w:rsid w:val="00640630"/>
    <w:rsid w:val="006C7500"/>
    <w:rsid w:val="007645E3"/>
    <w:rsid w:val="00871EC3"/>
    <w:rsid w:val="008A344A"/>
    <w:rsid w:val="008B1A31"/>
    <w:rsid w:val="009230E5"/>
    <w:rsid w:val="00944E3B"/>
    <w:rsid w:val="00947988"/>
    <w:rsid w:val="00A56850"/>
    <w:rsid w:val="00B14DC0"/>
    <w:rsid w:val="00B15A12"/>
    <w:rsid w:val="00B97153"/>
    <w:rsid w:val="00BA696F"/>
    <w:rsid w:val="00C35F5F"/>
    <w:rsid w:val="00CF2940"/>
    <w:rsid w:val="00D64958"/>
    <w:rsid w:val="00E93BA3"/>
    <w:rsid w:val="00ED3618"/>
    <w:rsid w:val="00F40631"/>
    <w:rsid w:val="00F77C8C"/>
    <w:rsid w:val="03C10264"/>
    <w:rsid w:val="0CED040D"/>
    <w:rsid w:val="144E65DE"/>
    <w:rsid w:val="27CB68E8"/>
    <w:rsid w:val="2846171B"/>
    <w:rsid w:val="2B56273D"/>
    <w:rsid w:val="31DE3896"/>
    <w:rsid w:val="366B727E"/>
    <w:rsid w:val="5F060E09"/>
    <w:rsid w:val="63C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48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apple-tab-span"/>
    <w:basedOn w:val="4"/>
    <w:qFormat/>
    <w:uiPriority w:val="0"/>
  </w:style>
  <w:style w:type="character" w:customStyle="1" w:styleId="13">
    <w:name w:val="Заголовок 4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4">
    <w:name w:val="Верхний колонтитул Знак"/>
    <w:basedOn w:val="4"/>
    <w:link w:val="8"/>
    <w:qFormat/>
    <w:uiPriority w:val="99"/>
  </w:style>
  <w:style w:type="character" w:customStyle="1" w:styleId="15">
    <w:name w:val="Нижний колонтитул Знак"/>
    <w:basedOn w:val="4"/>
    <w:link w:val="10"/>
    <w:qFormat/>
    <w:uiPriority w:val="99"/>
  </w:style>
  <w:style w:type="character" w:customStyle="1" w:styleId="16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FBA0-7F4A-467E-8966-CF40BFAA85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1117</Words>
  <Characters>6368</Characters>
  <Lines>53</Lines>
  <Paragraphs>14</Paragraphs>
  <TotalTime>0</TotalTime>
  <ScaleCrop>false</ScaleCrop>
  <LinksUpToDate>false</LinksUpToDate>
  <CharactersWithSpaces>7471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2023-12-16T08:39:00Z</dcterms:created>
  <dc:creator>Иван</dc:creator>
  <cp:lastModifiedBy>adzhisa</cp:lastModifiedBy>
  <dcterms:modified xsi:type="dcterms:W3CDTF">2023-12-23T12:00:09Z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B618B5D7BECA42C7B72E54A33A7212D0_13</vt:lpwstr>
  </property>
</Properties>
</file>