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sz w:val="48"/>
          <w:szCs w:val="48"/>
          <w:lang w:val="en-US"/>
        </w:rPr>
        <w:alias w:val="Title"/>
        <w:tag w:val=""/>
        <w:id w:val="1238364316"/>
        <w:placeholder>
          <w:docPart w:val="9A9336712F694C858E99960E582EA556"/>
        </w:placeholder>
        <w:dataBinding w:prefixMappings="xmlns:ns0='http://purl.org/dc/elements/1.1/' xmlns:ns1='http://schemas.openxmlformats.org/package/2006/metadata/core-properties' " w:xpath="/ns1:coreProperties[1]/ns0:title[1]" w:storeItemID="{6C3C8BC8-F283-45AE-878A-BAB7291924A1}"/>
        <w:text/>
      </w:sdtPr>
      <w:sdtContent>
        <w:p w14:paraId="3299E16E" w14:textId="40CF1C5A" w:rsidR="001B3A2E" w:rsidRDefault="001B3A2E" w:rsidP="00361C0D">
          <w:pPr>
            <w:rPr>
              <w:rFonts w:asciiTheme="majorBidi" w:hAnsiTheme="majorBidi" w:cstheme="majorBidi"/>
              <w:sz w:val="48"/>
              <w:szCs w:val="48"/>
              <w:lang w:val="en-US"/>
            </w:rPr>
          </w:pPr>
          <w:r w:rsidRPr="00730398">
            <w:rPr>
              <w:rFonts w:asciiTheme="majorBidi" w:hAnsiTheme="majorBidi" w:cstheme="majorBidi"/>
              <w:sz w:val="48"/>
              <w:szCs w:val="48"/>
              <w:lang w:val="en-US"/>
            </w:rPr>
            <w:t>Comparative Evaluation of Transformer Models for AI-Generated Text Detection in English and French</w:t>
          </w:r>
        </w:p>
      </w:sdtContent>
    </w:sdt>
    <w:p w14:paraId="77C89997" w14:textId="19A8E6A2" w:rsidR="002831F3" w:rsidRPr="00594CAC" w:rsidRDefault="00361C0D" w:rsidP="00361C0D">
      <w:pPr>
        <w:rPr>
          <w:rFonts w:asciiTheme="majorBidi" w:hAnsiTheme="majorBidi" w:cstheme="majorBidi"/>
          <w:color w:val="000000" w:themeColor="text1"/>
          <w:sz w:val="30"/>
          <w:szCs w:val="30"/>
          <w:vertAlign w:val="superscript"/>
          <w:lang w:val="en-US"/>
        </w:rPr>
      </w:pPr>
      <w:r w:rsidRPr="00594CAC">
        <w:rPr>
          <w:rFonts w:asciiTheme="majorBidi" w:hAnsiTheme="majorBidi" w:cstheme="majorBidi"/>
          <w:color w:val="000000" w:themeColor="text1"/>
          <w:sz w:val="30"/>
          <w:szCs w:val="30"/>
          <w:lang w:val="en-US"/>
        </w:rPr>
        <w:t xml:space="preserve">Amine </w:t>
      </w:r>
      <w:r w:rsidR="00B130B8" w:rsidRPr="00594CAC">
        <w:rPr>
          <w:rFonts w:asciiTheme="majorBidi" w:hAnsiTheme="majorBidi" w:cstheme="majorBidi"/>
          <w:color w:val="000000" w:themeColor="text1"/>
          <w:sz w:val="30"/>
          <w:szCs w:val="30"/>
          <w:lang w:val="en-US"/>
        </w:rPr>
        <w:t>Es-</w:t>
      </w:r>
      <w:proofErr w:type="spellStart"/>
      <w:r w:rsidR="00B130B8" w:rsidRPr="00594CAC">
        <w:rPr>
          <w:rFonts w:asciiTheme="majorBidi" w:hAnsiTheme="majorBidi" w:cstheme="majorBidi"/>
          <w:color w:val="000000" w:themeColor="text1"/>
          <w:sz w:val="30"/>
          <w:szCs w:val="30"/>
          <w:lang w:val="en-US"/>
        </w:rPr>
        <w:t>saouiqui</w:t>
      </w:r>
      <w:proofErr w:type="spellEnd"/>
      <w:r w:rsidR="002831F3" w:rsidRPr="00594CAC">
        <w:rPr>
          <w:rFonts w:asciiTheme="majorBidi" w:hAnsiTheme="majorBidi" w:cstheme="majorBidi"/>
          <w:color w:val="000000" w:themeColor="text1"/>
          <w:sz w:val="30"/>
          <w:szCs w:val="30"/>
          <w:lang w:val="en-US"/>
        </w:rPr>
        <w:t xml:space="preserve"> </w:t>
      </w:r>
      <w:r w:rsidR="002831F3" w:rsidRPr="00594CAC">
        <w:rPr>
          <w:rFonts w:asciiTheme="majorBidi" w:hAnsiTheme="majorBidi" w:cstheme="majorBidi"/>
          <w:color w:val="000000" w:themeColor="text1"/>
          <w:sz w:val="32"/>
          <w:szCs w:val="32"/>
          <w:vertAlign w:val="superscript"/>
          <w:lang w:val="en-US"/>
        </w:rPr>
        <w:t>1</w:t>
      </w:r>
      <w:r w:rsidR="00AC3344" w:rsidRPr="00594CAC">
        <w:rPr>
          <w:rFonts w:asciiTheme="majorBidi" w:hAnsiTheme="majorBidi" w:cstheme="majorBidi"/>
          <w:color w:val="000000" w:themeColor="text1"/>
          <w:sz w:val="32"/>
          <w:szCs w:val="32"/>
          <w:vertAlign w:val="superscript"/>
          <w:lang w:val="en-US"/>
        </w:rPr>
        <w:t xml:space="preserve"> , </w:t>
      </w:r>
      <w:r w:rsidR="00AC3344" w:rsidRPr="00594CAC">
        <w:rPr>
          <w:rFonts w:asciiTheme="majorBidi" w:hAnsiTheme="majorBidi" w:cstheme="majorBidi"/>
          <w:color w:val="000000" w:themeColor="text1"/>
          <w:sz w:val="30"/>
          <w:szCs w:val="30"/>
          <w:lang w:val="en-US"/>
        </w:rPr>
        <w:t>*</w:t>
      </w:r>
      <w:r w:rsidRPr="00594CAC">
        <w:rPr>
          <w:rFonts w:asciiTheme="majorBidi" w:hAnsiTheme="majorBidi" w:cstheme="majorBidi"/>
          <w:color w:val="000000" w:themeColor="text1"/>
          <w:sz w:val="30"/>
          <w:szCs w:val="30"/>
          <w:lang w:val="en-US"/>
        </w:rPr>
        <w:t xml:space="preserve">, </w:t>
      </w:r>
      <w:r w:rsidR="00B130B8" w:rsidRPr="00594CAC">
        <w:rPr>
          <w:rFonts w:asciiTheme="majorBidi" w:hAnsiTheme="majorBidi" w:cstheme="majorBidi"/>
          <w:color w:val="000000" w:themeColor="text1"/>
          <w:sz w:val="30"/>
          <w:szCs w:val="30"/>
          <w:lang w:val="en-US"/>
        </w:rPr>
        <w:t xml:space="preserve">Maroua </w:t>
      </w:r>
      <w:r w:rsidRPr="00594CAC">
        <w:rPr>
          <w:rFonts w:asciiTheme="majorBidi" w:hAnsiTheme="majorBidi" w:cstheme="majorBidi"/>
          <w:color w:val="000000" w:themeColor="text1"/>
          <w:sz w:val="30"/>
          <w:szCs w:val="30"/>
          <w:lang w:val="en-US"/>
        </w:rPr>
        <w:t xml:space="preserve">Alami Harrak </w:t>
      </w:r>
      <w:r w:rsidR="002831F3" w:rsidRPr="00594CAC">
        <w:rPr>
          <w:rFonts w:asciiTheme="majorBidi" w:hAnsiTheme="majorBidi" w:cstheme="majorBidi"/>
          <w:color w:val="000000" w:themeColor="text1"/>
          <w:sz w:val="30"/>
          <w:szCs w:val="30"/>
          <w:vertAlign w:val="superscript"/>
          <w:lang w:val="en-US"/>
        </w:rPr>
        <w:t>1</w:t>
      </w:r>
      <w:r w:rsidR="002831F3" w:rsidRPr="00594CAC">
        <w:rPr>
          <w:rFonts w:asciiTheme="majorBidi" w:hAnsiTheme="majorBidi" w:cstheme="majorBidi"/>
          <w:color w:val="000000" w:themeColor="text1"/>
          <w:sz w:val="30"/>
          <w:szCs w:val="30"/>
          <w:lang w:val="en-US"/>
        </w:rPr>
        <w:t xml:space="preserve">, </w:t>
      </w:r>
      <w:r w:rsidR="00B130B8" w:rsidRPr="00594CAC">
        <w:rPr>
          <w:rFonts w:asciiTheme="majorBidi" w:hAnsiTheme="majorBidi" w:cstheme="majorBidi"/>
          <w:color w:val="000000" w:themeColor="text1"/>
          <w:sz w:val="30"/>
          <w:szCs w:val="30"/>
          <w:lang w:val="en-US"/>
        </w:rPr>
        <w:t xml:space="preserve">Hajar El </w:t>
      </w:r>
      <w:proofErr w:type="spellStart"/>
      <w:r w:rsidRPr="00594CAC">
        <w:rPr>
          <w:rFonts w:asciiTheme="majorBidi" w:hAnsiTheme="majorBidi" w:cstheme="majorBidi"/>
          <w:color w:val="000000" w:themeColor="text1"/>
          <w:sz w:val="30"/>
          <w:szCs w:val="30"/>
          <w:lang w:val="en-US"/>
        </w:rPr>
        <w:t>Yaziri</w:t>
      </w:r>
      <w:proofErr w:type="spellEnd"/>
      <w:r w:rsidR="002831F3" w:rsidRPr="00594CAC">
        <w:rPr>
          <w:rFonts w:asciiTheme="majorBidi" w:hAnsiTheme="majorBidi" w:cstheme="majorBidi"/>
          <w:color w:val="000000" w:themeColor="text1"/>
          <w:sz w:val="30"/>
          <w:szCs w:val="30"/>
          <w:lang w:val="en-US"/>
        </w:rPr>
        <w:t xml:space="preserve"> </w:t>
      </w:r>
      <w:r w:rsidR="002831F3" w:rsidRPr="00594CAC">
        <w:rPr>
          <w:rFonts w:asciiTheme="majorBidi" w:hAnsiTheme="majorBidi" w:cstheme="majorBidi"/>
          <w:color w:val="000000" w:themeColor="text1"/>
          <w:sz w:val="30"/>
          <w:szCs w:val="30"/>
          <w:vertAlign w:val="superscript"/>
          <w:lang w:val="en-US"/>
        </w:rPr>
        <w:t>1</w:t>
      </w:r>
    </w:p>
    <w:p w14:paraId="3EB7ADC4" w14:textId="573D5B68" w:rsidR="009D7D43" w:rsidRPr="009851BA" w:rsidRDefault="002831F3" w:rsidP="009851BA">
      <w:pPr>
        <w:rPr>
          <w:rFonts w:asciiTheme="majorBidi" w:hAnsiTheme="majorBidi" w:cstheme="majorBidi"/>
          <w:color w:val="000000" w:themeColor="text1"/>
          <w:sz w:val="30"/>
          <w:szCs w:val="30"/>
          <w:lang w:val="en-US"/>
        </w:rPr>
      </w:pPr>
      <w:r w:rsidRPr="009851BA">
        <w:rPr>
          <w:rFonts w:asciiTheme="majorBidi" w:hAnsiTheme="majorBidi" w:cstheme="majorBidi"/>
          <w:color w:val="000000" w:themeColor="text1"/>
          <w:sz w:val="30"/>
          <w:szCs w:val="30"/>
          <w:lang w:val="pt-BR"/>
        </w:rPr>
        <w:t>and Mohamed</w:t>
      </w:r>
      <w:r w:rsidR="00176294" w:rsidRPr="009851BA">
        <w:rPr>
          <w:rFonts w:asciiTheme="majorBidi" w:hAnsiTheme="majorBidi" w:cstheme="majorBidi"/>
          <w:color w:val="000000" w:themeColor="text1"/>
          <w:sz w:val="30"/>
          <w:szCs w:val="30"/>
          <w:lang w:val="pt-BR"/>
        </w:rPr>
        <w:t xml:space="preserve"> Cherradi </w:t>
      </w:r>
      <w:r w:rsidRPr="009851BA">
        <w:rPr>
          <w:rFonts w:asciiTheme="majorBidi" w:hAnsiTheme="majorBidi" w:cstheme="majorBidi"/>
          <w:color w:val="000000" w:themeColor="text1"/>
          <w:sz w:val="30"/>
          <w:szCs w:val="30"/>
          <w:lang w:val="pt-BR"/>
        </w:rPr>
        <w:t xml:space="preserve"> </w:t>
      </w:r>
      <w:r w:rsidRPr="009851BA">
        <w:rPr>
          <w:rFonts w:asciiTheme="majorBidi" w:hAnsiTheme="majorBidi" w:cstheme="majorBidi"/>
          <w:color w:val="000000" w:themeColor="text1"/>
          <w:sz w:val="32"/>
          <w:szCs w:val="32"/>
          <w:vertAlign w:val="superscript"/>
          <w:lang w:val="pt-BR"/>
        </w:rPr>
        <w:t>1 ,</w:t>
      </w:r>
      <w:r w:rsidR="00176294" w:rsidRPr="009851BA">
        <w:rPr>
          <w:rFonts w:asciiTheme="majorBidi" w:hAnsiTheme="majorBidi" w:cstheme="majorBidi"/>
          <w:b/>
          <w:bCs/>
          <w:color w:val="000000" w:themeColor="text1"/>
          <w:sz w:val="32"/>
          <w:szCs w:val="32"/>
          <w:vertAlign w:val="superscript"/>
          <w:lang w:val="pt-BR"/>
        </w:rPr>
        <w:t>†</w:t>
      </w:r>
      <w:r w:rsidR="00361C0D" w:rsidRPr="009851BA">
        <w:rPr>
          <w:rFonts w:asciiTheme="majorBidi" w:hAnsiTheme="majorBidi" w:cstheme="majorBidi"/>
          <w:color w:val="000000" w:themeColor="text1"/>
          <w:sz w:val="30"/>
          <w:szCs w:val="30"/>
          <w:lang w:val="pt-BR"/>
        </w:rPr>
        <w:t xml:space="preserve"> </w:t>
      </w:r>
      <w:r w:rsidR="00B130B8" w:rsidRPr="009851BA">
        <w:rPr>
          <w:rFonts w:asciiTheme="majorBidi" w:hAnsiTheme="majorBidi" w:cstheme="majorBidi"/>
          <w:color w:val="000000" w:themeColor="text1"/>
          <w:sz w:val="30"/>
          <w:szCs w:val="30"/>
          <w:lang w:val="pt-BR"/>
        </w:rPr>
        <w:t>.</w:t>
      </w:r>
    </w:p>
    <w:p w14:paraId="4B2623E1" w14:textId="777EDDAC" w:rsidR="002831F3" w:rsidRPr="009D7D43" w:rsidRDefault="00AC3344" w:rsidP="00AC3344">
      <w:pPr>
        <w:ind w:left="2124"/>
        <w:rPr>
          <w:rFonts w:ascii="Goudy Old Style" w:hAnsi="Goudy Old Style"/>
          <w:color w:val="000000" w:themeColor="text1"/>
          <w:sz w:val="30"/>
          <w:szCs w:val="30"/>
          <w:lang w:val="en-US"/>
        </w:rPr>
      </w:pPr>
      <w:r w:rsidRPr="009D7D43">
        <w:rPr>
          <w:rFonts w:ascii="Goudy Old Style" w:hAnsi="Goudy Old Style"/>
          <w:color w:val="000000" w:themeColor="text1"/>
          <w:sz w:val="30"/>
          <w:szCs w:val="30"/>
          <w:vertAlign w:val="superscript"/>
          <w:lang w:val="en-US"/>
        </w:rPr>
        <w:t>1 </w:t>
      </w:r>
      <w:r w:rsidRPr="009D7D43">
        <w:rPr>
          <w:rFonts w:ascii="Goudy Old Style" w:hAnsi="Goudy Old Style"/>
          <w:color w:val="000000" w:themeColor="text1"/>
          <w:sz w:val="30"/>
          <w:szCs w:val="30"/>
          <w:lang w:val="en-US"/>
        </w:rPr>
        <w:t>: Department of Mathematics and Computer Science , National School of Applied Science, Abdelmalik Essaadi University. Al Hoceima, Morocco.</w:t>
      </w:r>
    </w:p>
    <w:p w14:paraId="78206676" w14:textId="1CC20609" w:rsidR="00176294" w:rsidRPr="009D7D43" w:rsidRDefault="00176294" w:rsidP="00AC3344">
      <w:pPr>
        <w:ind w:left="2124"/>
        <w:rPr>
          <w:rFonts w:ascii="Goudy Old Style" w:hAnsi="Goudy Old Style"/>
          <w:color w:val="000000" w:themeColor="text1"/>
          <w:sz w:val="30"/>
          <w:szCs w:val="30"/>
          <w:lang w:val="en-US"/>
        </w:rPr>
      </w:pPr>
      <w:r w:rsidRPr="009D7D43">
        <w:rPr>
          <w:rFonts w:ascii="Goudy Old Style" w:hAnsi="Goudy Old Style"/>
          <w:color w:val="000000" w:themeColor="text1"/>
          <w:sz w:val="30"/>
          <w:szCs w:val="30"/>
          <w:lang w:val="en-US"/>
        </w:rPr>
        <w:t xml:space="preserve">* </w:t>
      </w:r>
      <w:r w:rsidRPr="009D7D43">
        <w:rPr>
          <w:rFonts w:ascii="Goudy Old Style" w:hAnsi="Goudy Old Style"/>
          <w:b/>
          <w:bCs/>
          <w:color w:val="000000" w:themeColor="text1"/>
          <w:sz w:val="30"/>
          <w:szCs w:val="30"/>
          <w:lang w:val="en-US"/>
        </w:rPr>
        <w:t xml:space="preserve"> Correspondence : </w:t>
      </w:r>
      <w:hyperlink r:id="rId9" w:history="1">
        <w:r w:rsidRPr="009D7D43">
          <w:rPr>
            <w:rStyle w:val="Hyperlink"/>
            <w:rFonts w:ascii="Goudy Old Style" w:hAnsi="Goudy Old Style"/>
            <w:sz w:val="30"/>
            <w:szCs w:val="30"/>
            <w:lang w:val="en-US"/>
          </w:rPr>
          <w:t>amine.essaouiqui@etu.uae.ac.ma</w:t>
        </w:r>
      </w:hyperlink>
      <w:r w:rsidRPr="009D7D43">
        <w:rPr>
          <w:rFonts w:ascii="Goudy Old Style" w:hAnsi="Goudy Old Style"/>
          <w:color w:val="000000" w:themeColor="text1"/>
          <w:sz w:val="30"/>
          <w:szCs w:val="30"/>
          <w:lang w:val="en-US"/>
        </w:rPr>
        <w:t xml:space="preserve"> </w:t>
      </w:r>
    </w:p>
    <w:p w14:paraId="330D0D64" w14:textId="2F3E68FD" w:rsidR="009D7D43" w:rsidRPr="009D7D43" w:rsidRDefault="00176294" w:rsidP="009D7D43">
      <w:pPr>
        <w:ind w:left="2124"/>
        <w:rPr>
          <w:rFonts w:ascii="Goudy Old Style" w:hAnsi="Goudy Old Style"/>
          <w:color w:val="000000" w:themeColor="text1"/>
          <w:sz w:val="30"/>
          <w:szCs w:val="30"/>
          <w:lang w:val="en-US"/>
        </w:rPr>
      </w:pPr>
      <w:r w:rsidRPr="009D7D43">
        <w:rPr>
          <w:rFonts w:ascii="Goudy Old Style" w:hAnsi="Goudy Old Style"/>
          <w:color w:val="000000" w:themeColor="text1"/>
          <w:sz w:val="30"/>
          <w:szCs w:val="30"/>
          <w:lang w:val="en-US"/>
        </w:rPr>
        <w:t xml:space="preserve">†  </w:t>
      </w:r>
      <w:r w:rsidRPr="009D7D43">
        <w:rPr>
          <w:rFonts w:ascii="Goudy Old Style" w:hAnsi="Goudy Old Style"/>
          <w:b/>
          <w:bCs/>
          <w:color w:val="000000" w:themeColor="text1"/>
          <w:sz w:val="30"/>
          <w:szCs w:val="30"/>
          <w:lang w:val="en-US"/>
        </w:rPr>
        <w:t>Supervisor :</w:t>
      </w:r>
      <w:r w:rsidRPr="009D7D43">
        <w:rPr>
          <w:rFonts w:ascii="Goudy Old Style" w:hAnsi="Goudy Old Style"/>
          <w:color w:val="000000" w:themeColor="text1"/>
          <w:sz w:val="30"/>
          <w:szCs w:val="30"/>
          <w:lang w:val="en-US"/>
        </w:rPr>
        <w:t xml:space="preserve"> email d </w:t>
      </w:r>
      <w:r w:rsidR="00B27DAC">
        <w:rPr>
          <w:rFonts w:ascii="Goudy Old Style" w:hAnsi="Goudy Old Style"/>
          <w:color w:val="000000" w:themeColor="text1"/>
          <w:sz w:val="30"/>
          <w:szCs w:val="30"/>
          <w:lang w:val="en-US"/>
        </w:rPr>
        <w:t>prof</w:t>
      </w:r>
      <w:r w:rsidRPr="009D7D43">
        <w:rPr>
          <w:rFonts w:ascii="Goudy Old Style" w:hAnsi="Goudy Old Style"/>
          <w:color w:val="000000" w:themeColor="text1"/>
          <w:sz w:val="30"/>
          <w:szCs w:val="30"/>
          <w:lang w:val="en-US"/>
        </w:rPr>
        <w:t>.</w:t>
      </w:r>
    </w:p>
    <w:p w14:paraId="2C6715E4" w14:textId="52BD18DE" w:rsidR="00176294" w:rsidRPr="00B27DAC" w:rsidRDefault="00AF0B8C" w:rsidP="00176294">
      <w:pPr>
        <w:rPr>
          <w:rFonts w:asciiTheme="majorBidi" w:hAnsiTheme="majorBidi" w:cstheme="majorBidi"/>
          <w:sz w:val="36"/>
          <w:szCs w:val="36"/>
          <w:lang w:val="en-US"/>
        </w:rPr>
      </w:pPr>
      <w:r w:rsidRPr="009D7D43">
        <w:rPr>
          <w:rFonts w:asciiTheme="majorBidi" w:hAnsiTheme="majorBidi" w:cstheme="majorBidi"/>
          <w:b/>
          <w:bCs/>
          <w:noProof/>
          <w:sz w:val="36"/>
          <w:szCs w:val="36"/>
          <w:lang w:val="en-US"/>
        </w:rPr>
        <mc:AlternateContent>
          <mc:Choice Requires="wps">
            <w:drawing>
              <wp:anchor distT="0" distB="0" distL="114300" distR="114300" simplePos="0" relativeHeight="251659264" behindDoc="0" locked="0" layoutInCell="1" allowOverlap="1" wp14:anchorId="6D45A33F" wp14:editId="705D388E">
                <wp:simplePos x="0" y="0"/>
                <wp:positionH relativeFrom="column">
                  <wp:posOffset>-552450</wp:posOffset>
                </wp:positionH>
                <wp:positionV relativeFrom="paragraph">
                  <wp:posOffset>462280</wp:posOffset>
                </wp:positionV>
                <wp:extent cx="4695825" cy="4648200"/>
                <wp:effectExtent l="0" t="0" r="9525" b="0"/>
                <wp:wrapNone/>
                <wp:docPr id="571942602" name="Rectangle 4"/>
                <wp:cNvGraphicFramePr/>
                <a:graphic xmlns:a="http://schemas.openxmlformats.org/drawingml/2006/main">
                  <a:graphicData uri="http://schemas.microsoft.com/office/word/2010/wordprocessingShape">
                    <wps:wsp>
                      <wps:cNvSpPr/>
                      <wps:spPr>
                        <a:xfrm>
                          <a:off x="0" y="0"/>
                          <a:ext cx="4695825" cy="4648200"/>
                        </a:xfrm>
                        <a:prstGeom prst="rect">
                          <a:avLst/>
                        </a:prstGeom>
                        <a:solidFill>
                          <a:srgbClr val="CCCC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80FA6F" w14:textId="5C2CD965" w:rsidR="00BC4C2F" w:rsidRPr="00BC4C2F" w:rsidRDefault="00AF0B8C" w:rsidP="00AF0B8C">
                            <w:pPr>
                              <w:rPr>
                                <w:rFonts w:asciiTheme="majorBidi" w:hAnsiTheme="majorBidi" w:cstheme="majorBidi"/>
                                <w:color w:val="000000" w:themeColor="text1"/>
                                <w:sz w:val="28"/>
                                <w:szCs w:val="28"/>
                                <w:lang w:val="en-US"/>
                              </w:rPr>
                            </w:pPr>
                            <w:r w:rsidRPr="00BC4C2F">
                              <w:rPr>
                                <w:rFonts w:asciiTheme="majorBidi" w:hAnsiTheme="majorBidi" w:cstheme="majorBidi"/>
                                <w:color w:val="000000" w:themeColor="text1"/>
                                <w:sz w:val="28"/>
                                <w:szCs w:val="28"/>
                                <w:lang w:val="en-US"/>
                              </w:rPr>
                              <w:t>As large language models rapidly evolve, telling AI-generated text apart from human writing has become a major challeng</w:t>
                            </w:r>
                            <w:r w:rsidRPr="00BC4C2F">
                              <w:rPr>
                                <w:rFonts w:asciiTheme="majorBidi" w:hAnsiTheme="majorBidi" w:cstheme="majorBidi"/>
                                <w:color w:val="000000" w:themeColor="text1"/>
                                <w:sz w:val="28"/>
                                <w:szCs w:val="28"/>
                                <w:lang w:val="en-US"/>
                              </w:rPr>
                              <w:t>e,</w:t>
                            </w:r>
                            <w:r w:rsidR="00BC4C2F">
                              <w:rPr>
                                <w:rFonts w:asciiTheme="majorBidi" w:hAnsiTheme="majorBidi" w:cstheme="majorBidi"/>
                                <w:color w:val="000000" w:themeColor="text1"/>
                                <w:sz w:val="28"/>
                                <w:szCs w:val="28"/>
                                <w:lang w:val="en-US"/>
                              </w:rPr>
                              <w:t xml:space="preserve"> </w:t>
                            </w:r>
                            <w:r w:rsidRPr="00BC4C2F">
                              <w:rPr>
                                <w:rFonts w:asciiTheme="majorBidi" w:hAnsiTheme="majorBidi" w:cstheme="majorBidi"/>
                                <w:color w:val="000000" w:themeColor="text1"/>
                                <w:sz w:val="28"/>
                                <w:szCs w:val="28"/>
                                <w:lang w:val="en-US"/>
                              </w:rPr>
                              <w:t xml:space="preserve">especially across different languages. This paper introduces a multilingual framework designed to detect AI content in both English and French. </w:t>
                            </w:r>
                          </w:p>
                          <w:p w14:paraId="2DC59A6B" w14:textId="77777777" w:rsidR="00BC4C2F" w:rsidRPr="00BC4C2F" w:rsidRDefault="00AF0B8C" w:rsidP="00AF0B8C">
                            <w:pPr>
                              <w:rPr>
                                <w:rFonts w:asciiTheme="majorBidi" w:hAnsiTheme="majorBidi" w:cstheme="majorBidi"/>
                                <w:color w:val="000000" w:themeColor="text1"/>
                                <w:sz w:val="28"/>
                                <w:szCs w:val="28"/>
                                <w:lang w:val="en-US"/>
                              </w:rPr>
                            </w:pPr>
                            <w:r w:rsidRPr="00BC4C2F">
                              <w:rPr>
                                <w:rFonts w:asciiTheme="majorBidi" w:hAnsiTheme="majorBidi" w:cstheme="majorBidi"/>
                                <w:color w:val="000000" w:themeColor="text1"/>
                                <w:sz w:val="28"/>
                                <w:szCs w:val="28"/>
                                <w:lang w:val="en-US"/>
                              </w:rPr>
                              <w:t xml:space="preserve">By leveraging transformer-based models, our approach captures the deep semantic and stylistic nuances that separate human authors from machines. To ensure the system doesn't unfairly favor one category over the other, we fine-tuned our decision thresholds on a validation set, perfectly balancing precision and recall. </w:t>
                            </w:r>
                            <w:r w:rsidR="00BC4C2F" w:rsidRPr="00BC4C2F">
                              <w:rPr>
                                <w:rFonts w:asciiTheme="majorBidi" w:hAnsiTheme="majorBidi" w:cstheme="majorBidi"/>
                                <w:color w:val="000000" w:themeColor="text1"/>
                                <w:sz w:val="28"/>
                                <w:szCs w:val="28"/>
                                <w:lang w:val="en-US"/>
                              </w:rPr>
                              <w:t>Finally</w:t>
                            </w:r>
                            <w:r w:rsidRPr="00BC4C2F">
                              <w:rPr>
                                <w:rFonts w:asciiTheme="majorBidi" w:hAnsiTheme="majorBidi" w:cstheme="majorBidi"/>
                                <w:color w:val="000000" w:themeColor="text1"/>
                                <w:sz w:val="28"/>
                                <w:szCs w:val="28"/>
                                <w:lang w:val="en-US"/>
                              </w:rPr>
                              <w:t xml:space="preserve">, our best-performing </w:t>
                            </w:r>
                            <w:r w:rsidR="00BC4C2F" w:rsidRPr="00BC4C2F">
                              <w:rPr>
                                <w:rFonts w:asciiTheme="majorBidi" w:hAnsiTheme="majorBidi" w:cstheme="majorBidi"/>
                                <w:color w:val="000000" w:themeColor="text1"/>
                                <w:sz w:val="28"/>
                                <w:szCs w:val="28"/>
                                <w:lang w:val="en-US"/>
                              </w:rPr>
                              <w:t xml:space="preserve">model went to </w:t>
                            </w:r>
                            <w:r w:rsidRPr="00BC4C2F">
                              <w:rPr>
                                <w:rFonts w:asciiTheme="majorBidi" w:hAnsiTheme="majorBidi" w:cstheme="majorBidi"/>
                                <w:color w:val="000000" w:themeColor="text1"/>
                                <w:sz w:val="28"/>
                                <w:szCs w:val="28"/>
                                <w:lang w:val="en-US"/>
                              </w:rPr>
                              <w:t xml:space="preserve"> distilled multilingual BERT variant trained with parameter-efficient fine-tuning</w:t>
                            </w:r>
                            <w:r w:rsidR="00BC4C2F" w:rsidRPr="00BC4C2F">
                              <w:rPr>
                                <w:rFonts w:asciiTheme="majorBidi" w:hAnsiTheme="majorBidi" w:cstheme="majorBidi"/>
                                <w:color w:val="000000" w:themeColor="text1"/>
                                <w:sz w:val="28"/>
                                <w:szCs w:val="28"/>
                                <w:lang w:val="en-US"/>
                              </w:rPr>
                              <w:t xml:space="preserve">, </w:t>
                            </w:r>
                            <w:r w:rsidRPr="00BC4C2F">
                              <w:rPr>
                                <w:rFonts w:asciiTheme="majorBidi" w:hAnsiTheme="majorBidi" w:cstheme="majorBidi"/>
                                <w:color w:val="000000" w:themeColor="text1"/>
                                <w:sz w:val="28"/>
                                <w:szCs w:val="28"/>
                                <w:lang w:val="en-US"/>
                              </w:rPr>
                              <w:t xml:space="preserve">proved highly adaptable across languages and exceptionally reliable. </w:t>
                            </w:r>
                          </w:p>
                          <w:p w14:paraId="4FC1D854" w14:textId="55C97CCD" w:rsidR="00AF0B8C" w:rsidRPr="00BC4C2F" w:rsidRDefault="00AF0B8C" w:rsidP="00AF0B8C">
                            <w:pPr>
                              <w:rPr>
                                <w:rFonts w:asciiTheme="majorBidi" w:hAnsiTheme="majorBidi" w:cstheme="majorBidi"/>
                                <w:color w:val="000000" w:themeColor="text1"/>
                                <w:sz w:val="28"/>
                                <w:szCs w:val="28"/>
                                <w:lang w:val="en-US"/>
                              </w:rPr>
                            </w:pPr>
                            <w:r w:rsidRPr="00BC4C2F">
                              <w:rPr>
                                <w:rFonts w:asciiTheme="majorBidi" w:hAnsiTheme="majorBidi" w:cstheme="majorBidi"/>
                                <w:color w:val="000000" w:themeColor="text1"/>
                                <w:sz w:val="28"/>
                                <w:szCs w:val="28"/>
                                <w:lang w:val="en-US"/>
                              </w:rPr>
                              <w:t>Our findings underscore the power of multilingual transformers and highlight how crucial threshold optimization is for dependable, balanced AI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5A33F" id="Rectangle 4" o:spid="_x0000_s1026" style="position:absolute;margin-left:-43.5pt;margin-top:36.4pt;width:369.75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" fillcolor="#ccf" stroked="f" strokeweight="1pt">
                <v:textbox>
                  <w:txbxContent>
                    <w:p w14:paraId="2180FA6F" w14:textId="5C2CD965" w:rsidR="00BC4C2F" w:rsidRPr="00BC4C2F" w:rsidRDefault="00AF0B8C" w:rsidP="00AF0B8C">
                      <w:pPr>
                        <w:rPr>
                          <w:rFonts w:asciiTheme="majorBidi" w:hAnsiTheme="majorBidi" w:cstheme="majorBidi"/>
                          <w:color w:val="000000" w:themeColor="text1"/>
                          <w:sz w:val="28"/>
                          <w:szCs w:val="28"/>
                          <w:lang w:val="en-US"/>
                        </w:rPr>
                      </w:pPr>
                      <w:r w:rsidRPr="00BC4C2F">
                        <w:rPr>
                          <w:rFonts w:asciiTheme="majorBidi" w:hAnsiTheme="majorBidi" w:cstheme="majorBidi"/>
                          <w:color w:val="000000" w:themeColor="text1"/>
                          <w:sz w:val="28"/>
                          <w:szCs w:val="28"/>
                          <w:lang w:val="en-US"/>
                        </w:rPr>
                        <w:t>As large language models rapidly evolve, telling AI-generated text apart from human writing has become a major challeng</w:t>
                      </w:r>
                      <w:r w:rsidRPr="00BC4C2F">
                        <w:rPr>
                          <w:rFonts w:asciiTheme="majorBidi" w:hAnsiTheme="majorBidi" w:cstheme="majorBidi"/>
                          <w:color w:val="000000" w:themeColor="text1"/>
                          <w:sz w:val="28"/>
                          <w:szCs w:val="28"/>
                          <w:lang w:val="en-US"/>
                        </w:rPr>
                        <w:t>e,</w:t>
                      </w:r>
                      <w:r w:rsidR="00BC4C2F">
                        <w:rPr>
                          <w:rFonts w:asciiTheme="majorBidi" w:hAnsiTheme="majorBidi" w:cstheme="majorBidi"/>
                          <w:color w:val="000000" w:themeColor="text1"/>
                          <w:sz w:val="28"/>
                          <w:szCs w:val="28"/>
                          <w:lang w:val="en-US"/>
                        </w:rPr>
                        <w:t xml:space="preserve"> </w:t>
                      </w:r>
                      <w:r w:rsidRPr="00BC4C2F">
                        <w:rPr>
                          <w:rFonts w:asciiTheme="majorBidi" w:hAnsiTheme="majorBidi" w:cstheme="majorBidi"/>
                          <w:color w:val="000000" w:themeColor="text1"/>
                          <w:sz w:val="28"/>
                          <w:szCs w:val="28"/>
                          <w:lang w:val="en-US"/>
                        </w:rPr>
                        <w:t xml:space="preserve">especially across different languages. This paper introduces a multilingual framework designed to detect AI content in both English and French. </w:t>
                      </w:r>
                    </w:p>
                    <w:p w14:paraId="2DC59A6B" w14:textId="77777777" w:rsidR="00BC4C2F" w:rsidRPr="00BC4C2F" w:rsidRDefault="00AF0B8C" w:rsidP="00AF0B8C">
                      <w:pPr>
                        <w:rPr>
                          <w:rFonts w:asciiTheme="majorBidi" w:hAnsiTheme="majorBidi" w:cstheme="majorBidi"/>
                          <w:color w:val="000000" w:themeColor="text1"/>
                          <w:sz w:val="28"/>
                          <w:szCs w:val="28"/>
                          <w:lang w:val="en-US"/>
                        </w:rPr>
                      </w:pPr>
                      <w:r w:rsidRPr="00BC4C2F">
                        <w:rPr>
                          <w:rFonts w:asciiTheme="majorBidi" w:hAnsiTheme="majorBidi" w:cstheme="majorBidi"/>
                          <w:color w:val="000000" w:themeColor="text1"/>
                          <w:sz w:val="28"/>
                          <w:szCs w:val="28"/>
                          <w:lang w:val="en-US"/>
                        </w:rPr>
                        <w:t xml:space="preserve">By leveraging transformer-based models, our approach captures the deep semantic and stylistic nuances that separate human authors from machines. To ensure the system doesn't unfairly favor one category over the other, we fine-tuned our decision thresholds on a validation set, perfectly balancing precision and recall. </w:t>
                      </w:r>
                      <w:r w:rsidR="00BC4C2F" w:rsidRPr="00BC4C2F">
                        <w:rPr>
                          <w:rFonts w:asciiTheme="majorBidi" w:hAnsiTheme="majorBidi" w:cstheme="majorBidi"/>
                          <w:color w:val="000000" w:themeColor="text1"/>
                          <w:sz w:val="28"/>
                          <w:szCs w:val="28"/>
                          <w:lang w:val="en-US"/>
                        </w:rPr>
                        <w:t>Finally</w:t>
                      </w:r>
                      <w:r w:rsidRPr="00BC4C2F">
                        <w:rPr>
                          <w:rFonts w:asciiTheme="majorBidi" w:hAnsiTheme="majorBidi" w:cstheme="majorBidi"/>
                          <w:color w:val="000000" w:themeColor="text1"/>
                          <w:sz w:val="28"/>
                          <w:szCs w:val="28"/>
                          <w:lang w:val="en-US"/>
                        </w:rPr>
                        <w:t xml:space="preserve">, our best-performing </w:t>
                      </w:r>
                      <w:r w:rsidR="00BC4C2F" w:rsidRPr="00BC4C2F">
                        <w:rPr>
                          <w:rFonts w:asciiTheme="majorBidi" w:hAnsiTheme="majorBidi" w:cstheme="majorBidi"/>
                          <w:color w:val="000000" w:themeColor="text1"/>
                          <w:sz w:val="28"/>
                          <w:szCs w:val="28"/>
                          <w:lang w:val="en-US"/>
                        </w:rPr>
                        <w:t xml:space="preserve">model went to </w:t>
                      </w:r>
                      <w:r w:rsidRPr="00BC4C2F">
                        <w:rPr>
                          <w:rFonts w:asciiTheme="majorBidi" w:hAnsiTheme="majorBidi" w:cstheme="majorBidi"/>
                          <w:color w:val="000000" w:themeColor="text1"/>
                          <w:sz w:val="28"/>
                          <w:szCs w:val="28"/>
                          <w:lang w:val="en-US"/>
                        </w:rPr>
                        <w:t xml:space="preserve"> distilled multilingual BERT variant trained with parameter-efficient fine-tuning</w:t>
                      </w:r>
                      <w:r w:rsidR="00BC4C2F" w:rsidRPr="00BC4C2F">
                        <w:rPr>
                          <w:rFonts w:asciiTheme="majorBidi" w:hAnsiTheme="majorBidi" w:cstheme="majorBidi"/>
                          <w:color w:val="000000" w:themeColor="text1"/>
                          <w:sz w:val="28"/>
                          <w:szCs w:val="28"/>
                          <w:lang w:val="en-US"/>
                        </w:rPr>
                        <w:t xml:space="preserve">, </w:t>
                      </w:r>
                      <w:r w:rsidRPr="00BC4C2F">
                        <w:rPr>
                          <w:rFonts w:asciiTheme="majorBidi" w:hAnsiTheme="majorBidi" w:cstheme="majorBidi"/>
                          <w:color w:val="000000" w:themeColor="text1"/>
                          <w:sz w:val="28"/>
                          <w:szCs w:val="28"/>
                          <w:lang w:val="en-US"/>
                        </w:rPr>
                        <w:t xml:space="preserve">proved highly adaptable across languages and exceptionally reliable. </w:t>
                      </w:r>
                    </w:p>
                    <w:p w14:paraId="4FC1D854" w14:textId="55C97CCD" w:rsidR="00AF0B8C" w:rsidRPr="00BC4C2F" w:rsidRDefault="00AF0B8C" w:rsidP="00AF0B8C">
                      <w:pPr>
                        <w:rPr>
                          <w:rFonts w:asciiTheme="majorBidi" w:hAnsiTheme="majorBidi" w:cstheme="majorBidi"/>
                          <w:color w:val="000000" w:themeColor="text1"/>
                          <w:sz w:val="28"/>
                          <w:szCs w:val="28"/>
                          <w:lang w:val="en-US"/>
                        </w:rPr>
                      </w:pPr>
                      <w:r w:rsidRPr="00BC4C2F">
                        <w:rPr>
                          <w:rFonts w:asciiTheme="majorBidi" w:hAnsiTheme="majorBidi" w:cstheme="majorBidi"/>
                          <w:color w:val="000000" w:themeColor="text1"/>
                          <w:sz w:val="28"/>
                          <w:szCs w:val="28"/>
                          <w:lang w:val="en-US"/>
                        </w:rPr>
                        <w:t>Our findings underscore the power of multilingual transformers and highlight how crucial threshold optimization is for dependable, balanced AI detection.</w:t>
                      </w:r>
                    </w:p>
                  </w:txbxContent>
                </v:textbox>
              </v:rect>
            </w:pict>
          </mc:Fallback>
        </mc:AlternateContent>
      </w:r>
      <w:sdt>
        <w:sdtPr>
          <w:rPr>
            <w:rFonts w:asciiTheme="majorBidi" w:hAnsiTheme="majorBidi" w:cstheme="majorBidi"/>
            <w:sz w:val="36"/>
            <w:szCs w:val="36"/>
            <w:lang w:val="en-US"/>
          </w:rPr>
          <w:alias w:val="Abstract"/>
          <w:tag w:val=""/>
          <w:id w:val="1471942128"/>
          <w:placeholder>
            <w:docPart w:val="4848E183D81F4EA38BD65CE8D8736027"/>
          </w:placeholder>
          <w:dataBinding w:prefixMappings="xmlns:ns0='http://schemas.microsoft.com/office/2006/coverPageProps' " w:xpath="/ns0:CoverPageProperties[1]/ns0:Abstract[1]" w:storeItemID="{55AF091B-3C7A-41E3-B477-F2FDAA23CFDA}"/>
          <w:text/>
        </w:sdtPr>
        <w:sdtContent>
          <w:r w:rsidR="009851BA" w:rsidRPr="00B27DAC">
            <w:rPr>
              <w:rFonts w:asciiTheme="majorBidi" w:hAnsiTheme="majorBidi" w:cstheme="majorBidi"/>
              <w:sz w:val="36"/>
              <w:szCs w:val="36"/>
              <w:lang w:val="en-US"/>
            </w:rPr>
            <w:t xml:space="preserve">Abstract : </w:t>
          </w:r>
        </w:sdtContent>
      </w:sdt>
    </w:p>
    <w:p w14:paraId="42770C1F" w14:textId="3E59F300" w:rsidR="00176294" w:rsidRDefault="009D7D43" w:rsidP="00176294">
      <w:pPr>
        <w:rPr>
          <w:rFonts w:asciiTheme="majorBidi" w:hAnsiTheme="majorBidi" w:cstheme="majorBidi"/>
          <w:sz w:val="36"/>
          <w:szCs w:val="36"/>
          <w:lang w:val="en-US"/>
        </w:rPr>
      </w:pPr>
      <w:r>
        <w:rPr>
          <w:rFonts w:asciiTheme="majorBidi" w:hAnsiTheme="majorBidi" w:cstheme="majorBidi"/>
          <w:noProof/>
          <w:sz w:val="36"/>
          <w:szCs w:val="36"/>
          <w:lang w:val="en-US"/>
        </w:rPr>
        <mc:AlternateContent>
          <mc:Choice Requires="wps">
            <w:drawing>
              <wp:anchor distT="0" distB="0" distL="114300" distR="114300" simplePos="0" relativeHeight="251660288" behindDoc="0" locked="0" layoutInCell="1" allowOverlap="1" wp14:anchorId="4F8ABF2C" wp14:editId="30D10EE3">
                <wp:simplePos x="0" y="0"/>
                <wp:positionH relativeFrom="column">
                  <wp:posOffset>4295775</wp:posOffset>
                </wp:positionH>
                <wp:positionV relativeFrom="paragraph">
                  <wp:posOffset>205740</wp:posOffset>
                </wp:positionV>
                <wp:extent cx="2133600" cy="2057400"/>
                <wp:effectExtent l="0" t="0" r="0" b="0"/>
                <wp:wrapNone/>
                <wp:docPr id="1901486177" name="Rectangle 5"/>
                <wp:cNvGraphicFramePr/>
                <a:graphic xmlns:a="http://schemas.openxmlformats.org/drawingml/2006/main">
                  <a:graphicData uri="http://schemas.microsoft.com/office/word/2010/wordprocessingShape">
                    <wps:wsp>
                      <wps:cNvSpPr/>
                      <wps:spPr>
                        <a:xfrm>
                          <a:off x="0" y="0"/>
                          <a:ext cx="2133600" cy="2057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AFB7E4" w14:textId="77777777" w:rsidR="009D7D43" w:rsidRPr="009D7D43" w:rsidRDefault="009D7D43" w:rsidP="009D7D43">
                            <w:pPr>
                              <w:rPr>
                                <w:rFonts w:asciiTheme="majorBidi" w:hAnsiTheme="majorBidi" w:cstheme="majorBidi"/>
                                <w:color w:val="000000" w:themeColor="text1"/>
                                <w:sz w:val="28"/>
                                <w:szCs w:val="28"/>
                                <w:lang w:val="en-US"/>
                              </w:rPr>
                            </w:pPr>
                            <w:r w:rsidRPr="009D7D43">
                              <w:rPr>
                                <w:rFonts w:asciiTheme="majorBidi" w:hAnsiTheme="majorBidi" w:cstheme="majorBidi"/>
                                <w:b/>
                                <w:bCs/>
                                <w:color w:val="000000" w:themeColor="text1"/>
                                <w:sz w:val="28"/>
                                <w:szCs w:val="28"/>
                                <w:lang w:val="en-US"/>
                              </w:rPr>
                              <w:t>keywords :</w:t>
                            </w:r>
                            <w:r w:rsidRPr="009D7D43">
                              <w:rPr>
                                <w:rFonts w:asciiTheme="majorBidi" w:hAnsiTheme="majorBidi" w:cstheme="majorBidi"/>
                                <w:color w:val="000000" w:themeColor="text1"/>
                                <w:sz w:val="28"/>
                                <w:szCs w:val="28"/>
                                <w:lang w:val="en-US"/>
                              </w:rPr>
                              <w:t xml:space="preserve"> </w:t>
                            </w:r>
                            <w:r w:rsidRPr="009D7D43">
                              <w:rPr>
                                <w:rFonts w:asciiTheme="majorBidi" w:hAnsiTheme="majorBidi" w:cstheme="majorBidi"/>
                                <w:color w:val="000000" w:themeColor="text1"/>
                                <w:lang w:val="en-US"/>
                              </w:rPr>
                              <w:t>AI-generated text detection, multilingual natural language processing, English–French text classification, human vs machine classification, transformer-based models, threshold optimization, parameter-efficient fine-tuning</w:t>
                            </w:r>
                          </w:p>
                          <w:p w14:paraId="39181D1E" w14:textId="77777777" w:rsidR="009D7D43" w:rsidRPr="009D7D43" w:rsidRDefault="009D7D43" w:rsidP="009D7D43">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8ABF2C" id="Rectangle 5" o:spid="_x0000_s1027" style="position:absolute;margin-left:338.25pt;margin-top:16.2pt;width:168pt;height:16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" filled="f" stroked="f" strokeweight="1pt">
                <v:textbox>
                  <w:txbxContent>
                    <w:p w14:paraId="48AFB7E4" w14:textId="77777777" w:rsidR="009D7D43" w:rsidRPr="009D7D43" w:rsidRDefault="009D7D43" w:rsidP="009D7D43">
                      <w:pPr>
                        <w:rPr>
                          <w:rFonts w:asciiTheme="majorBidi" w:hAnsiTheme="majorBidi" w:cstheme="majorBidi"/>
                          <w:color w:val="000000" w:themeColor="text1"/>
                          <w:sz w:val="28"/>
                          <w:szCs w:val="28"/>
                          <w:lang w:val="en-US"/>
                        </w:rPr>
                      </w:pPr>
                      <w:r w:rsidRPr="009D7D43">
                        <w:rPr>
                          <w:rFonts w:asciiTheme="majorBidi" w:hAnsiTheme="majorBidi" w:cstheme="majorBidi"/>
                          <w:b/>
                          <w:bCs/>
                          <w:color w:val="000000" w:themeColor="text1"/>
                          <w:sz w:val="28"/>
                          <w:szCs w:val="28"/>
                          <w:lang w:val="en-US"/>
                        </w:rPr>
                        <w:t>keywords :</w:t>
                      </w:r>
                      <w:r w:rsidRPr="009D7D43">
                        <w:rPr>
                          <w:rFonts w:asciiTheme="majorBidi" w:hAnsiTheme="majorBidi" w:cstheme="majorBidi"/>
                          <w:color w:val="000000" w:themeColor="text1"/>
                          <w:sz w:val="28"/>
                          <w:szCs w:val="28"/>
                          <w:lang w:val="en-US"/>
                        </w:rPr>
                        <w:t xml:space="preserve"> </w:t>
                      </w:r>
                      <w:r w:rsidRPr="009D7D43">
                        <w:rPr>
                          <w:rFonts w:asciiTheme="majorBidi" w:hAnsiTheme="majorBidi" w:cstheme="majorBidi"/>
                          <w:color w:val="000000" w:themeColor="text1"/>
                          <w:lang w:val="en-US"/>
                        </w:rPr>
                        <w:t>AI-generated text detection, multilingual natural language processing, English–French text classification, human vs machine classification, transformer-based models, threshold optimization, parameter-efficient fine-tuning</w:t>
                      </w:r>
                    </w:p>
                    <w:p w14:paraId="39181D1E" w14:textId="77777777" w:rsidR="009D7D43" w:rsidRPr="009D7D43" w:rsidRDefault="009D7D43" w:rsidP="009D7D43">
                      <w:pPr>
                        <w:jc w:val="center"/>
                        <w:rPr>
                          <w:color w:val="000000" w:themeColor="text1"/>
                          <w:lang w:val="en-US"/>
                        </w:rPr>
                      </w:pPr>
                    </w:p>
                  </w:txbxContent>
                </v:textbox>
              </v:rect>
            </w:pict>
          </mc:Fallback>
        </mc:AlternateContent>
      </w:r>
    </w:p>
    <w:p w14:paraId="1A1CD6A8" w14:textId="029E05B5" w:rsidR="00BC4C2F" w:rsidRPr="00BC4C2F" w:rsidRDefault="00BC4C2F" w:rsidP="00BC4C2F">
      <w:pPr>
        <w:rPr>
          <w:rFonts w:asciiTheme="majorBidi" w:hAnsiTheme="majorBidi" w:cstheme="majorBidi"/>
          <w:sz w:val="36"/>
          <w:szCs w:val="36"/>
          <w:lang w:val="en-US"/>
        </w:rPr>
      </w:pPr>
    </w:p>
    <w:p w14:paraId="0E3D1673" w14:textId="5208B9A1" w:rsidR="00BC4C2F" w:rsidRPr="00BC4C2F" w:rsidRDefault="00BC4C2F" w:rsidP="00BC4C2F">
      <w:pPr>
        <w:rPr>
          <w:rFonts w:asciiTheme="majorBidi" w:hAnsiTheme="majorBidi" w:cstheme="majorBidi"/>
          <w:sz w:val="36"/>
          <w:szCs w:val="36"/>
          <w:lang w:val="en-US"/>
        </w:rPr>
      </w:pPr>
    </w:p>
    <w:p w14:paraId="19AFD0C0" w14:textId="666CD52C" w:rsidR="00BC4C2F" w:rsidRPr="00BC4C2F" w:rsidRDefault="00BC4C2F" w:rsidP="00BC4C2F">
      <w:pPr>
        <w:rPr>
          <w:rFonts w:asciiTheme="majorBidi" w:hAnsiTheme="majorBidi" w:cstheme="majorBidi"/>
          <w:sz w:val="36"/>
          <w:szCs w:val="36"/>
          <w:lang w:val="en-US"/>
        </w:rPr>
      </w:pPr>
    </w:p>
    <w:p w14:paraId="4B3AAAC6" w14:textId="0A49DB86" w:rsidR="00BC4C2F" w:rsidRPr="00BC4C2F" w:rsidRDefault="00BC4C2F" w:rsidP="00BC4C2F">
      <w:pPr>
        <w:rPr>
          <w:rFonts w:asciiTheme="majorBidi" w:hAnsiTheme="majorBidi" w:cstheme="majorBidi"/>
          <w:sz w:val="36"/>
          <w:szCs w:val="36"/>
          <w:lang w:val="en-US"/>
        </w:rPr>
      </w:pPr>
    </w:p>
    <w:p w14:paraId="5BD9A2D1" w14:textId="33C64030" w:rsidR="00BC4C2F" w:rsidRPr="009851BA" w:rsidRDefault="001B3A2E" w:rsidP="009851BA">
      <w:pPr>
        <w:tabs>
          <w:tab w:val="left" w:pos="7155"/>
        </w:tabs>
        <w:rPr>
          <w:rFonts w:asciiTheme="majorBidi" w:hAnsiTheme="majorBidi" w:cstheme="majorBidi"/>
          <w:sz w:val="36"/>
          <w:szCs w:val="36"/>
          <w:lang w:val="en-US"/>
        </w:rPr>
      </w:pPr>
      <w:r>
        <w:rPr>
          <w:rFonts w:asciiTheme="majorBidi" w:hAnsiTheme="majorBidi" w:cstheme="majorBidi"/>
          <w:noProof/>
          <w:sz w:val="36"/>
          <w:szCs w:val="36"/>
          <w:lang w:val="en-US"/>
        </w:rPr>
        <mc:AlternateContent>
          <mc:Choice Requires="wps">
            <w:drawing>
              <wp:anchor distT="0" distB="0" distL="114300" distR="114300" simplePos="0" relativeHeight="251662336" behindDoc="0" locked="0" layoutInCell="1" allowOverlap="1" wp14:anchorId="39284BF9" wp14:editId="4BEB82F5">
                <wp:simplePos x="0" y="0"/>
                <wp:positionH relativeFrom="column">
                  <wp:posOffset>4295775</wp:posOffset>
                </wp:positionH>
                <wp:positionV relativeFrom="paragraph">
                  <wp:posOffset>320675</wp:posOffset>
                </wp:positionV>
                <wp:extent cx="2133600" cy="1733550"/>
                <wp:effectExtent l="0" t="0" r="0" b="0"/>
                <wp:wrapNone/>
                <wp:docPr id="1294908041" name="Rectangle 5"/>
                <wp:cNvGraphicFramePr/>
                <a:graphic xmlns:a="http://schemas.openxmlformats.org/drawingml/2006/main">
                  <a:graphicData uri="http://schemas.microsoft.com/office/word/2010/wordprocessingShape">
                    <wps:wsp>
                      <wps:cNvSpPr/>
                      <wps:spPr>
                        <a:xfrm>
                          <a:off x="0" y="0"/>
                          <a:ext cx="2133600" cy="1733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CB5CA5" w14:textId="3BC395B2" w:rsidR="001B3A2E" w:rsidRDefault="001B3A2E" w:rsidP="001B3A2E">
                            <w:pPr>
                              <w:rPr>
                                <w:rFonts w:ascii="Cascadia Code SemiBold" w:hAnsi="Cascadia Code SemiBold" w:cstheme="majorBidi"/>
                                <w:b/>
                                <w:bCs/>
                                <w:color w:val="8496B0" w:themeColor="text2" w:themeTint="99"/>
                                <w:lang w:val="en-US"/>
                              </w:rPr>
                            </w:pPr>
                            <w:r w:rsidRPr="001B3A2E">
                              <w:rPr>
                                <w:rFonts w:asciiTheme="majorBidi" w:hAnsiTheme="majorBidi" w:cstheme="majorBidi"/>
                                <w:color w:val="000000" w:themeColor="text1"/>
                                <w:sz w:val="26"/>
                                <w:szCs w:val="26"/>
                                <w:lang w:val="en-US"/>
                              </w:rPr>
                              <w:t>The code associated with this study is available on GitHub:</w:t>
                            </w:r>
                            <w:r w:rsidRPr="001B3A2E">
                              <w:rPr>
                                <w:rFonts w:asciiTheme="majorBidi" w:hAnsiTheme="majorBidi" w:cstheme="majorBidi"/>
                                <w:b/>
                                <w:bCs/>
                                <w:color w:val="000000" w:themeColor="text1"/>
                                <w:sz w:val="26"/>
                                <w:szCs w:val="26"/>
                                <w:lang w:val="en-US"/>
                              </w:rPr>
                              <w:t xml:space="preserve"> </w:t>
                            </w:r>
                            <w:hyperlink r:id="rId10" w:history="1">
                              <w:r w:rsidRPr="001B3A2E">
                                <w:rPr>
                                  <w:rStyle w:val="Hyperlink"/>
                                  <w:rFonts w:ascii="Cascadia Code SemiBold" w:hAnsi="Cascadia Code SemiBold" w:cstheme="majorBidi"/>
                                  <w:b/>
                                  <w:bCs/>
                                  <w:color w:val="8496B0" w:themeColor="text2" w:themeTint="99"/>
                                  <w:lang w:val="en-US"/>
                                </w:rPr>
                                <w:t>https://github.com/ae-saouiqui/ai-text-detect</w:t>
                              </w:r>
                              <w:r w:rsidRPr="001B3A2E">
                                <w:rPr>
                                  <w:rStyle w:val="Hyperlink"/>
                                  <w:rFonts w:ascii="Cascadia Code SemiBold" w:hAnsi="Cascadia Code SemiBold" w:cstheme="majorBidi"/>
                                  <w:b/>
                                  <w:bCs/>
                                  <w:color w:val="8496B0" w:themeColor="text2" w:themeTint="99"/>
                                  <w:lang w:val="en-US"/>
                                </w:rPr>
                                <w:t>i</w:t>
                              </w:r>
                              <w:r w:rsidRPr="001B3A2E">
                                <w:rPr>
                                  <w:rStyle w:val="Hyperlink"/>
                                  <w:rFonts w:ascii="Cascadia Code SemiBold" w:hAnsi="Cascadia Code SemiBold" w:cstheme="majorBidi"/>
                                  <w:b/>
                                  <w:bCs/>
                                  <w:color w:val="8496B0" w:themeColor="text2" w:themeTint="99"/>
                                  <w:lang w:val="en-US"/>
                                </w:rPr>
                                <w:t>on</w:t>
                              </w:r>
                            </w:hyperlink>
                          </w:p>
                          <w:p w14:paraId="29CACC32" w14:textId="75E3C44B" w:rsidR="00C76194" w:rsidRPr="00C76194" w:rsidRDefault="00C76194" w:rsidP="001B3A2E">
                            <w:pPr>
                              <w:rPr>
                                <w:rFonts w:asciiTheme="majorBidi" w:hAnsiTheme="majorBidi" w:cstheme="majorBidi"/>
                                <w:color w:val="000000" w:themeColor="text1"/>
                                <w:sz w:val="26"/>
                                <w:szCs w:val="26"/>
                                <w:lang w:val="en-US"/>
                              </w:rPr>
                            </w:pPr>
                            <w:r w:rsidRPr="00C76194">
                              <w:rPr>
                                <w:rFonts w:asciiTheme="majorBidi" w:hAnsiTheme="majorBidi" w:cstheme="majorBidi"/>
                                <w:color w:val="000000" w:themeColor="text1"/>
                                <w:sz w:val="26"/>
                                <w:szCs w:val="26"/>
                                <w:lang w:val="en-US"/>
                              </w:rPr>
                              <w:t>Co-authors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284BF9" id="_x0000_s1028" style="position:absolute;margin-left:338.25pt;margin-top:25.25pt;width:168pt;height:136.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" filled="f" stroked="f" strokeweight="1pt">
                <v:textbox>
                  <w:txbxContent>
                    <w:p w14:paraId="1FCB5CA5" w14:textId="3BC395B2" w:rsidR="001B3A2E" w:rsidRDefault="001B3A2E" w:rsidP="001B3A2E">
                      <w:pPr>
                        <w:rPr>
                          <w:rFonts w:ascii="Cascadia Code SemiBold" w:hAnsi="Cascadia Code SemiBold" w:cstheme="majorBidi"/>
                          <w:b/>
                          <w:bCs/>
                          <w:color w:val="8496B0" w:themeColor="text2" w:themeTint="99"/>
                          <w:lang w:val="en-US"/>
                        </w:rPr>
                      </w:pPr>
                      <w:r w:rsidRPr="001B3A2E">
                        <w:rPr>
                          <w:rFonts w:asciiTheme="majorBidi" w:hAnsiTheme="majorBidi" w:cstheme="majorBidi"/>
                          <w:color w:val="000000" w:themeColor="text1"/>
                          <w:sz w:val="26"/>
                          <w:szCs w:val="26"/>
                          <w:lang w:val="en-US"/>
                        </w:rPr>
                        <w:t>The code associated with this study is available on GitHub:</w:t>
                      </w:r>
                      <w:r w:rsidRPr="001B3A2E">
                        <w:rPr>
                          <w:rFonts w:asciiTheme="majorBidi" w:hAnsiTheme="majorBidi" w:cstheme="majorBidi"/>
                          <w:b/>
                          <w:bCs/>
                          <w:color w:val="000000" w:themeColor="text1"/>
                          <w:sz w:val="26"/>
                          <w:szCs w:val="26"/>
                          <w:lang w:val="en-US"/>
                        </w:rPr>
                        <w:t xml:space="preserve"> </w:t>
                      </w:r>
                      <w:hyperlink r:id="rId11" w:history="1">
                        <w:r w:rsidRPr="001B3A2E">
                          <w:rPr>
                            <w:rStyle w:val="Hyperlink"/>
                            <w:rFonts w:ascii="Cascadia Code SemiBold" w:hAnsi="Cascadia Code SemiBold" w:cstheme="majorBidi"/>
                            <w:b/>
                            <w:bCs/>
                            <w:color w:val="8496B0" w:themeColor="text2" w:themeTint="99"/>
                            <w:lang w:val="en-US"/>
                          </w:rPr>
                          <w:t>https://github.com/ae-saouiqui/ai-text-detect</w:t>
                        </w:r>
                        <w:r w:rsidRPr="001B3A2E">
                          <w:rPr>
                            <w:rStyle w:val="Hyperlink"/>
                            <w:rFonts w:ascii="Cascadia Code SemiBold" w:hAnsi="Cascadia Code SemiBold" w:cstheme="majorBidi"/>
                            <w:b/>
                            <w:bCs/>
                            <w:color w:val="8496B0" w:themeColor="text2" w:themeTint="99"/>
                            <w:lang w:val="en-US"/>
                          </w:rPr>
                          <w:t>i</w:t>
                        </w:r>
                        <w:r w:rsidRPr="001B3A2E">
                          <w:rPr>
                            <w:rStyle w:val="Hyperlink"/>
                            <w:rFonts w:ascii="Cascadia Code SemiBold" w:hAnsi="Cascadia Code SemiBold" w:cstheme="majorBidi"/>
                            <w:b/>
                            <w:bCs/>
                            <w:color w:val="8496B0" w:themeColor="text2" w:themeTint="99"/>
                            <w:lang w:val="en-US"/>
                          </w:rPr>
                          <w:t>on</w:t>
                        </w:r>
                      </w:hyperlink>
                    </w:p>
                    <w:p w14:paraId="29CACC32" w14:textId="75E3C44B" w:rsidR="00C76194" w:rsidRPr="00C76194" w:rsidRDefault="00C76194" w:rsidP="001B3A2E">
                      <w:pPr>
                        <w:rPr>
                          <w:rFonts w:asciiTheme="majorBidi" w:hAnsiTheme="majorBidi" w:cstheme="majorBidi"/>
                          <w:color w:val="000000" w:themeColor="text1"/>
                          <w:sz w:val="26"/>
                          <w:szCs w:val="26"/>
                          <w:lang w:val="en-US"/>
                        </w:rPr>
                      </w:pPr>
                      <w:r w:rsidRPr="00C76194">
                        <w:rPr>
                          <w:rFonts w:asciiTheme="majorBidi" w:hAnsiTheme="majorBidi" w:cstheme="majorBidi"/>
                          <w:color w:val="000000" w:themeColor="text1"/>
                          <w:sz w:val="26"/>
                          <w:szCs w:val="26"/>
                          <w:lang w:val="en-US"/>
                        </w:rPr>
                        <w:t>Co-authors :</w:t>
                      </w:r>
                    </w:p>
                  </w:txbxContent>
                </v:textbox>
              </v:rect>
            </w:pict>
          </mc:Fallback>
        </mc:AlternateContent>
      </w:r>
    </w:p>
    <w:p w14:paraId="32CF8DD5" w14:textId="30E61B32" w:rsidR="00BC4C2F" w:rsidRPr="00BC4C2F" w:rsidRDefault="00BC4C2F" w:rsidP="00BC4C2F">
      <w:pPr>
        <w:rPr>
          <w:rFonts w:asciiTheme="majorBidi" w:hAnsiTheme="majorBidi" w:cstheme="majorBidi"/>
          <w:sz w:val="36"/>
          <w:szCs w:val="36"/>
          <w:lang w:val="en-US"/>
        </w:rPr>
      </w:pPr>
    </w:p>
    <w:p w14:paraId="6F2971F9" w14:textId="77777777" w:rsidR="001B3A2E" w:rsidRDefault="001B3A2E" w:rsidP="00BC4C2F">
      <w:pPr>
        <w:rPr>
          <w:rFonts w:asciiTheme="majorBidi" w:hAnsiTheme="majorBidi" w:cstheme="majorBidi"/>
          <w:sz w:val="36"/>
          <w:szCs w:val="36"/>
          <w:lang w:val="en-US"/>
        </w:rPr>
        <w:sectPr w:rsidR="001B3A2E" w:rsidSect="006D470C">
          <w:headerReference w:type="default" r:id="rId12"/>
          <w:footerReference w:type="default" r:id="rId13"/>
          <w:pgSz w:w="11906" w:h="16838" w:code="9"/>
          <w:pgMar w:top="1440" w:right="1440" w:bottom="1440" w:left="1440" w:header="720" w:footer="720" w:gutter="0"/>
          <w:cols w:space="720"/>
          <w:docGrid w:linePitch="360"/>
        </w:sectPr>
      </w:pPr>
    </w:p>
    <w:p w14:paraId="4467BE1B" w14:textId="6C6A9CCC" w:rsidR="00BC4C2F" w:rsidRPr="00541EA5" w:rsidRDefault="00594CAC" w:rsidP="006F1BFB">
      <w:pPr>
        <w:pStyle w:val="Style1"/>
        <w:numPr>
          <w:ilvl w:val="0"/>
          <w:numId w:val="7"/>
        </w:numPr>
        <w:rPr>
          <w:sz w:val="40"/>
          <w:szCs w:val="40"/>
        </w:rPr>
      </w:pPr>
      <w:r w:rsidRPr="00541EA5">
        <w:rPr>
          <w:sz w:val="40"/>
          <w:szCs w:val="40"/>
        </w:rPr>
        <w:lastRenderedPageBreak/>
        <w:t xml:space="preserve">Introduction </w:t>
      </w:r>
    </w:p>
    <w:p w14:paraId="105F4E65" w14:textId="77777777" w:rsidR="00EB16DE" w:rsidRDefault="00B263B5" w:rsidP="00AD2246">
      <w:pPr>
        <w:jc w:val="both"/>
        <w:rPr>
          <w:rFonts w:asciiTheme="majorBidi" w:hAnsiTheme="majorBidi" w:cstheme="majorBidi"/>
          <w:sz w:val="28"/>
          <w:szCs w:val="28"/>
          <w:lang w:val="en-US"/>
        </w:rPr>
      </w:pPr>
      <w:r>
        <w:rPr>
          <w:lang w:val="en-US"/>
        </w:rPr>
        <w:t xml:space="preserve">       </w:t>
      </w:r>
      <w:r w:rsidRPr="00B263B5">
        <w:rPr>
          <w:rFonts w:asciiTheme="majorBidi" w:hAnsiTheme="majorBidi" w:cstheme="majorBidi"/>
          <w:sz w:val="28"/>
          <w:szCs w:val="28"/>
          <w:lang w:val="en-US"/>
        </w:rPr>
        <w:t>T</w:t>
      </w:r>
      <w:r w:rsidRPr="00B263B5">
        <w:rPr>
          <w:rFonts w:asciiTheme="majorBidi" w:hAnsiTheme="majorBidi" w:cstheme="majorBidi"/>
          <w:sz w:val="28"/>
          <w:szCs w:val="28"/>
          <w:lang w:val="en-US"/>
        </w:rPr>
        <w:t xml:space="preserve">he rapid advancement of large language models has significantly </w:t>
      </w:r>
      <w:r w:rsidR="00EB16DE">
        <w:rPr>
          <w:rFonts w:asciiTheme="majorBidi" w:hAnsiTheme="majorBidi" w:cstheme="majorBidi"/>
          <w:sz w:val="28"/>
          <w:szCs w:val="28"/>
          <w:lang w:val="en-US"/>
        </w:rPr>
        <w:t xml:space="preserve">enabled </w:t>
      </w:r>
      <w:r w:rsidRPr="00B263B5">
        <w:rPr>
          <w:rFonts w:asciiTheme="majorBidi" w:hAnsiTheme="majorBidi" w:cstheme="majorBidi"/>
          <w:sz w:val="28"/>
          <w:szCs w:val="28"/>
          <w:lang w:val="en-US"/>
        </w:rPr>
        <w:t xml:space="preserve"> the</w:t>
      </w:r>
      <w:r w:rsidR="00EB16DE">
        <w:rPr>
          <w:rFonts w:asciiTheme="majorBidi" w:hAnsiTheme="majorBidi" w:cstheme="majorBidi"/>
          <w:sz w:val="28"/>
          <w:szCs w:val="28"/>
          <w:lang w:val="en-US"/>
        </w:rPr>
        <w:t>m</w:t>
      </w:r>
      <w:r w:rsidRPr="00B263B5">
        <w:rPr>
          <w:rFonts w:asciiTheme="majorBidi" w:hAnsiTheme="majorBidi" w:cstheme="majorBidi"/>
          <w:sz w:val="28"/>
          <w:szCs w:val="28"/>
          <w:lang w:val="en-US"/>
        </w:rPr>
        <w:t xml:space="preserve"> </w:t>
      </w:r>
      <w:r w:rsidR="00EB16DE">
        <w:rPr>
          <w:rFonts w:asciiTheme="majorBidi" w:hAnsiTheme="majorBidi" w:cstheme="majorBidi"/>
          <w:sz w:val="28"/>
          <w:szCs w:val="28"/>
          <w:lang w:val="en-US"/>
        </w:rPr>
        <w:t xml:space="preserve">to generate a </w:t>
      </w:r>
      <w:r w:rsidRPr="00B263B5">
        <w:rPr>
          <w:rFonts w:asciiTheme="majorBidi" w:hAnsiTheme="majorBidi" w:cstheme="majorBidi"/>
          <w:sz w:val="28"/>
          <w:szCs w:val="28"/>
          <w:lang w:val="en-US"/>
        </w:rPr>
        <w:t xml:space="preserve">highly coherent text. While these developments have opened new opportunities across various domains such as education, content creation, and automated assistance, they have also introduced critical challenges. </w:t>
      </w:r>
    </w:p>
    <w:p w14:paraId="798FEE10" w14:textId="7FCDAC7E" w:rsidR="00B263B5" w:rsidRPr="00B263B5" w:rsidRDefault="00B263B5" w:rsidP="00AD2246">
      <w:pPr>
        <w:jc w:val="both"/>
        <w:rPr>
          <w:rFonts w:asciiTheme="majorBidi" w:hAnsiTheme="majorBidi" w:cstheme="majorBidi"/>
          <w:sz w:val="28"/>
          <w:szCs w:val="28"/>
          <w:lang w:val="en-US"/>
        </w:rPr>
      </w:pPr>
      <w:r w:rsidRPr="00B263B5">
        <w:rPr>
          <w:rFonts w:asciiTheme="majorBidi" w:hAnsiTheme="majorBidi" w:cstheme="majorBidi"/>
          <w:sz w:val="28"/>
          <w:szCs w:val="28"/>
          <w:lang w:val="en-US"/>
        </w:rPr>
        <w:t>One of the most important challenges is the increasing difficulty of distinguishing between human-written and AI-generated text, as modern generative models produce outputs that closely resemble natural human language.</w:t>
      </w:r>
    </w:p>
    <w:p w14:paraId="3CB29B61" w14:textId="2B65B837" w:rsidR="00EB16DE" w:rsidRPr="00AD2246" w:rsidRDefault="00B263B5" w:rsidP="00AD2246">
      <w:pPr>
        <w:jc w:val="both"/>
        <w:rPr>
          <w:rFonts w:asciiTheme="majorBidi" w:hAnsiTheme="majorBidi" w:cstheme="majorBidi"/>
          <w:sz w:val="28"/>
          <w:szCs w:val="28"/>
          <w:lang w:val="en-US"/>
        </w:rPr>
      </w:pPr>
      <w:r w:rsidRPr="00EB16DE">
        <w:rPr>
          <w:rFonts w:asciiTheme="majorBidi" w:hAnsiTheme="majorBidi" w:cstheme="majorBidi"/>
          <w:sz w:val="28"/>
          <w:szCs w:val="28"/>
          <w:lang w:val="en-US"/>
        </w:rPr>
        <w:t>This issue becomes even more complex in multilingual environments, where variations in syntax, vocabulary, and linguistic structure can influence model behavior and detection performance. In particular, distinguishing AI-generated content across languages such as English and French requires approaches that are robust to linguistic diversity</w:t>
      </w:r>
      <w:r w:rsidR="00EB16DE">
        <w:rPr>
          <w:rFonts w:asciiTheme="majorBidi" w:hAnsiTheme="majorBidi" w:cstheme="majorBidi"/>
          <w:sz w:val="28"/>
          <w:szCs w:val="28"/>
          <w:lang w:val="en-US"/>
        </w:rPr>
        <w:t xml:space="preserve">. </w:t>
      </w:r>
      <w:r w:rsidRPr="00EB16DE">
        <w:rPr>
          <w:rFonts w:asciiTheme="majorBidi" w:hAnsiTheme="majorBidi" w:cstheme="majorBidi"/>
          <w:sz w:val="28"/>
          <w:szCs w:val="28"/>
          <w:lang w:val="en-US"/>
        </w:rPr>
        <w:t>As a result, AI-generated text detection in multilingual settings has become an active and important research area.</w:t>
      </w:r>
    </w:p>
    <w:p w14:paraId="015AF3BB" w14:textId="77777777" w:rsid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This has motivated a growing body of work addressing the detection of machine-generated content, often framed within shared tasks and benchmarks that include both </w:t>
      </w:r>
      <w:r w:rsidRPr="00B27DAC">
        <w:rPr>
          <w:rFonts w:asciiTheme="majorBidi" w:hAnsiTheme="majorBidi" w:cstheme="majorBidi"/>
          <w:sz w:val="28"/>
          <w:szCs w:val="28"/>
          <w:lang w:val="en-US"/>
        </w:rPr>
        <w:t xml:space="preserve">monolingual and multilingual settings (Wang et al., 2024). </w:t>
      </w:r>
    </w:p>
    <w:p w14:paraId="616827C3" w14:textId="4852A537" w:rsid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These studies highlight the complexity of the problem, where models must generalize across diverse domains, languages, and generative sources. </w:t>
      </w:r>
    </w:p>
    <w:p w14:paraId="632ED12A" w14:textId="77777777" w:rsid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However, existing approaches have shown limitations, especially under domain shift and adversarial conditions such as paraphrasing, where performance often degrades significantly (Antoun et al., 2023). Similarly, studies focusing on specific languages, such as French, demonstrate that while detection models can perform well in controlled settings, their robustness outside the training distribution remains a major challenge. </w:t>
      </w:r>
    </w:p>
    <w:p w14:paraId="196415BD" w14:textId="3F8808F4" w:rsidR="00B27DAC" w:rsidRP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Overall, these works underline the need for more robust and generalizable approaches to AI-generated text detection in multilingual and real-world scenarios.</w:t>
      </w:r>
    </w:p>
    <w:p w14:paraId="4A217EDF" w14:textId="40A05370" w:rsidR="00EB16DE" w:rsidRDefault="00B263B5" w:rsidP="00AD2246">
      <w:pPr>
        <w:jc w:val="both"/>
        <w:rPr>
          <w:rFonts w:asciiTheme="majorBidi" w:hAnsiTheme="majorBidi" w:cstheme="majorBidi"/>
          <w:sz w:val="28"/>
          <w:szCs w:val="28"/>
          <w:lang w:val="en-US"/>
        </w:rPr>
      </w:pPr>
      <w:r w:rsidRPr="00EB16DE">
        <w:rPr>
          <w:rFonts w:asciiTheme="majorBidi" w:hAnsiTheme="majorBidi" w:cstheme="majorBidi"/>
          <w:sz w:val="28"/>
          <w:szCs w:val="28"/>
          <w:lang w:val="en-US"/>
        </w:rPr>
        <w:t xml:space="preserve">In this work, we focus on a multilingual approach for AI-generated text detection, targeting both English and French texts. </w:t>
      </w:r>
    </w:p>
    <w:p w14:paraId="7D0053F6" w14:textId="58262335" w:rsidR="00B263B5" w:rsidRDefault="00B263B5" w:rsidP="00AD2246">
      <w:pPr>
        <w:jc w:val="both"/>
        <w:rPr>
          <w:rFonts w:asciiTheme="majorBidi" w:hAnsiTheme="majorBidi" w:cstheme="majorBidi"/>
          <w:sz w:val="28"/>
          <w:szCs w:val="28"/>
          <w:lang w:val="en-US"/>
        </w:rPr>
      </w:pPr>
      <w:r w:rsidRPr="00EB16DE">
        <w:rPr>
          <w:rFonts w:asciiTheme="majorBidi" w:hAnsiTheme="majorBidi" w:cstheme="majorBidi"/>
          <w:sz w:val="28"/>
          <w:szCs w:val="28"/>
          <w:lang w:val="en-US"/>
        </w:rPr>
        <w:t xml:space="preserve">The objective is to design a robust classification framework capable of identifying whether a given text is human-written or generated by an artificial intelligence system. To achieve this, we leverage </w:t>
      </w:r>
      <w:r w:rsidRPr="00EB16DE">
        <w:rPr>
          <w:rFonts w:asciiTheme="majorBidi" w:hAnsiTheme="majorBidi" w:cstheme="majorBidi"/>
          <w:sz w:val="28"/>
          <w:szCs w:val="28"/>
          <w:lang w:val="en-US"/>
        </w:rPr>
        <w:lastRenderedPageBreak/>
        <w:t>transformer-based representations that are well-suited for capturing deep semantic and contextual information across different languages.</w:t>
      </w:r>
    </w:p>
    <w:p w14:paraId="18A1E549" w14:textId="77777777" w:rsid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Moreover, since French text-based models perform poorly on AI text detection tasks when evaluated on data outside the training </w:t>
      </w:r>
      <w:proofErr w:type="spellStart"/>
      <w:r w:rsidRPr="00B27DAC">
        <w:rPr>
          <w:rFonts w:asciiTheme="majorBidi" w:hAnsiTheme="majorBidi" w:cstheme="majorBidi"/>
          <w:sz w:val="28"/>
          <w:szCs w:val="28"/>
          <w:lang w:val="en-US"/>
        </w:rPr>
        <w:t>distribution</w:t>
      </w:r>
      <w:r>
        <w:rPr>
          <w:rFonts w:asciiTheme="majorBidi" w:hAnsiTheme="majorBidi" w:cstheme="majorBidi"/>
          <w:sz w:val="28"/>
          <w:szCs w:val="28"/>
          <w:lang w:val="en-US"/>
        </w:rPr>
        <w:t>,</w:t>
      </w:r>
      <w:r w:rsidRPr="00B27DAC">
        <w:rPr>
          <w:rFonts w:asciiTheme="majorBidi" w:hAnsiTheme="majorBidi" w:cstheme="majorBidi"/>
          <w:sz w:val="28"/>
          <w:szCs w:val="28"/>
          <w:lang w:val="en-US"/>
        </w:rPr>
        <w:t>typically</w:t>
      </w:r>
      <w:proofErr w:type="spellEnd"/>
      <w:r w:rsidRPr="00B27DAC">
        <w:rPr>
          <w:rFonts w:asciiTheme="majorBidi" w:hAnsiTheme="majorBidi" w:cstheme="majorBidi"/>
          <w:sz w:val="28"/>
          <w:szCs w:val="28"/>
          <w:lang w:val="en-US"/>
        </w:rPr>
        <w:t xml:space="preserve"> limited to a single </w:t>
      </w:r>
      <w:proofErr w:type="spellStart"/>
      <w:r w:rsidRPr="00B27DAC">
        <w:rPr>
          <w:rFonts w:asciiTheme="majorBidi" w:hAnsiTheme="majorBidi" w:cstheme="majorBidi"/>
          <w:sz w:val="28"/>
          <w:szCs w:val="28"/>
          <w:lang w:val="en-US"/>
        </w:rPr>
        <w:t>domain</w:t>
      </w:r>
      <w:r>
        <w:rPr>
          <w:rFonts w:asciiTheme="majorBidi" w:hAnsiTheme="majorBidi" w:cstheme="majorBidi"/>
          <w:sz w:val="28"/>
          <w:szCs w:val="28"/>
          <w:lang w:val="en-US"/>
        </w:rPr>
        <w:t>,</w:t>
      </w:r>
      <w:r w:rsidRPr="00B27DAC">
        <w:rPr>
          <w:rFonts w:asciiTheme="majorBidi" w:hAnsiTheme="majorBidi" w:cstheme="majorBidi"/>
          <w:sz w:val="28"/>
          <w:szCs w:val="28"/>
          <w:lang w:val="en-US"/>
        </w:rPr>
        <w:t>we</w:t>
      </w:r>
      <w:proofErr w:type="spellEnd"/>
      <w:r w:rsidRPr="00B27DAC">
        <w:rPr>
          <w:rFonts w:asciiTheme="majorBidi" w:hAnsiTheme="majorBidi" w:cstheme="majorBidi"/>
          <w:sz w:val="28"/>
          <w:szCs w:val="28"/>
          <w:lang w:val="en-US"/>
        </w:rPr>
        <w:t xml:space="preserve"> attempted to improve robustness by incorporating additional data sources such as essays, code generation, and other diverse text types.</w:t>
      </w:r>
    </w:p>
    <w:p w14:paraId="362D7B78" w14:textId="3BA9A4E9" w:rsidR="00B27DAC" w:rsidRDefault="00B263B5" w:rsidP="00AD2246">
      <w:pPr>
        <w:jc w:val="both"/>
        <w:rPr>
          <w:rFonts w:asciiTheme="majorBidi" w:hAnsiTheme="majorBidi" w:cstheme="majorBidi"/>
          <w:sz w:val="28"/>
          <w:szCs w:val="28"/>
          <w:lang w:val="en-US"/>
        </w:rPr>
      </w:pPr>
      <w:r w:rsidRPr="00EB16DE">
        <w:rPr>
          <w:rFonts w:asciiTheme="majorBidi" w:hAnsiTheme="majorBidi" w:cstheme="majorBidi"/>
          <w:sz w:val="28"/>
          <w:szCs w:val="28"/>
          <w:lang w:val="en-US"/>
        </w:rPr>
        <w:t>A key aspect of this study is the emphasis on balanced and reliable detection performance across both classes. Since both false positives and false negatives are equally important in practical scenarios, special attention is given to decision-making at inference time. In particular, the best-performing configuration among different variants is selected using an optimized thresholding strategy on the validation set. This threshold is tuned to maximize both precision and recall for the two classes, ensuring a balanced trade-off between detection sensitivity and reliability.</w:t>
      </w:r>
    </w:p>
    <w:p w14:paraId="23420D7F" w14:textId="45C3E7FC" w:rsidR="00EB16DE" w:rsidRPr="00EB16DE" w:rsidRDefault="00E30409" w:rsidP="00AD2246">
      <w:pPr>
        <w:jc w:val="both"/>
        <w:rPr>
          <w:rFonts w:asciiTheme="majorBidi" w:hAnsiTheme="majorBidi" w:cstheme="majorBidi"/>
          <w:sz w:val="28"/>
          <w:szCs w:val="28"/>
          <w:lang w:val="en-US"/>
        </w:rPr>
      </w:pPr>
      <w:r w:rsidRPr="00E30409">
        <w:rPr>
          <w:rFonts w:asciiTheme="majorBidi" w:hAnsiTheme="majorBidi" w:cstheme="majorBidi"/>
          <w:sz w:val="28"/>
          <w:szCs w:val="28"/>
          <w:lang w:val="en-US"/>
        </w:rPr>
        <w:t>The final evaluation of generalization capability is carried out by comparing the selected models on the test set.</w:t>
      </w:r>
    </w:p>
    <w:p w14:paraId="504D39AE" w14:textId="77777777" w:rsidR="00CD2C0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The remainder of this paper is organized as follows: </w:t>
      </w:r>
    </w:p>
    <w:p w14:paraId="09F7FCD9" w14:textId="06B10659" w:rsidR="00CD2C0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Section 2 presents the related work and reviews prior studies in the field;</w:t>
      </w:r>
    </w:p>
    <w:p w14:paraId="418D2BCD" w14:textId="77777777" w:rsidR="00CD2C0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 Section 3 describes the dataset and its preparation; </w:t>
      </w:r>
    </w:p>
    <w:p w14:paraId="78B984BD" w14:textId="77777777" w:rsidR="00CD2C0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Section 4 details the proposed methodology, including the training procedure, models used, threshold optimization strategy, and experimental setup and results</w:t>
      </w:r>
    </w:p>
    <w:p w14:paraId="4073B025" w14:textId="33B31857" w:rsidR="00B263B5"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Section 5 concludes the paper.</w:t>
      </w:r>
    </w:p>
    <w:p w14:paraId="33A9C610" w14:textId="5A60DDE1" w:rsidR="00B27DAC" w:rsidRPr="00541EA5" w:rsidRDefault="00B27DAC" w:rsidP="00AD2246">
      <w:pPr>
        <w:pStyle w:val="Style1"/>
        <w:numPr>
          <w:ilvl w:val="0"/>
          <w:numId w:val="7"/>
        </w:numPr>
        <w:jc w:val="both"/>
        <w:rPr>
          <w:sz w:val="40"/>
          <w:szCs w:val="40"/>
        </w:rPr>
      </w:pPr>
      <w:r w:rsidRPr="00541EA5">
        <w:rPr>
          <w:sz w:val="40"/>
          <w:szCs w:val="40"/>
        </w:rPr>
        <w:t>Related Work :</w:t>
      </w:r>
    </w:p>
    <w:p w14:paraId="35A1590C" w14:textId="5AD3EF67" w:rsid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This section presents previous studies related to AI-generated text detection, focusing on approaches that are relevant to our work.</w:t>
      </w:r>
    </w:p>
    <w:p w14:paraId="3BA6024D" w14:textId="73DB3A98" w:rsidR="00B27DAC" w:rsidRDefault="00B27DAC" w:rsidP="00AD2246">
      <w:pPr>
        <w:jc w:val="both"/>
        <w:rPr>
          <w:rFonts w:asciiTheme="majorBidi" w:hAnsiTheme="majorBidi" w:cstheme="majorBidi"/>
          <w:sz w:val="28"/>
          <w:szCs w:val="28"/>
          <w:lang w:val="en-US"/>
        </w:rPr>
      </w:pPr>
      <w:r w:rsidRPr="00B27DAC">
        <w:rPr>
          <w:rFonts w:asciiTheme="majorBidi" w:hAnsiTheme="majorBidi" w:cstheme="majorBidi"/>
          <w:sz w:val="28"/>
          <w:szCs w:val="28"/>
          <w:lang w:val="en-US"/>
        </w:rPr>
        <w:t xml:space="preserve">A survey by Xiang et al. reviews recent progress in AI-generated text detection and proposes a taxonomy relevant to our work. They categorize methods into passive and active approaches, depending on whether they rely on intrinsic textual features or embedded signals. Passive methods include surface linguistic and language model-based techniques, while active methods involve watermarking and semantic retrieval strategies. Their study also highlights key limitations of current detectors, particularly their vulnerability to adversarial attacks such as paraphrasing, which significantly reduces performance and generalization. Overall, their findings emphasize the need for more </w:t>
      </w:r>
      <w:r w:rsidRPr="00B27DAC">
        <w:rPr>
          <w:rFonts w:asciiTheme="majorBidi" w:hAnsiTheme="majorBidi" w:cstheme="majorBidi"/>
          <w:sz w:val="28"/>
          <w:szCs w:val="28"/>
          <w:lang w:val="en-US"/>
        </w:rPr>
        <w:lastRenderedPageBreak/>
        <w:t>robust and domain-general detection methods, which aligns with the goals of our multilingual approach.</w:t>
      </w:r>
    </w:p>
    <w:p w14:paraId="1568F99B" w14:textId="34E378F6" w:rsidR="00B27DAC" w:rsidRDefault="00B27DAC" w:rsidP="00AD2246">
      <w:pPr>
        <w:jc w:val="both"/>
        <w:rPr>
          <w:rFonts w:asciiTheme="majorBidi" w:hAnsiTheme="majorBidi" w:cstheme="majorBidi"/>
          <w:sz w:val="28"/>
          <w:szCs w:val="28"/>
          <w:lang w:val="en-US"/>
        </w:rPr>
      </w:pPr>
      <w:proofErr w:type="spellStart"/>
      <w:r w:rsidRPr="00B27DAC">
        <w:rPr>
          <w:rFonts w:asciiTheme="majorBidi" w:hAnsiTheme="majorBidi" w:cstheme="majorBidi"/>
          <w:sz w:val="28"/>
          <w:szCs w:val="28"/>
          <w:lang w:val="en-US"/>
        </w:rPr>
        <w:t>Adilazuarda</w:t>
      </w:r>
      <w:proofErr w:type="spellEnd"/>
      <w:r w:rsidRPr="00B27DAC">
        <w:rPr>
          <w:rFonts w:asciiTheme="majorBidi" w:hAnsiTheme="majorBidi" w:cstheme="majorBidi"/>
          <w:sz w:val="28"/>
          <w:szCs w:val="28"/>
          <w:lang w:val="en-US"/>
        </w:rPr>
        <w:t xml:space="preserve"> et al. conduct</w:t>
      </w:r>
      <w:r w:rsidR="007026DC">
        <w:rPr>
          <w:rFonts w:asciiTheme="majorBidi" w:hAnsiTheme="majorBidi" w:cstheme="majorBidi"/>
          <w:sz w:val="28"/>
          <w:szCs w:val="28"/>
          <w:lang w:val="en-US"/>
        </w:rPr>
        <w:t xml:space="preserve"> </w:t>
      </w:r>
      <w:r w:rsidRPr="00B27DAC">
        <w:rPr>
          <w:rFonts w:asciiTheme="majorBidi" w:hAnsiTheme="majorBidi" w:cstheme="majorBidi"/>
          <w:sz w:val="28"/>
          <w:szCs w:val="28"/>
          <w:lang w:val="en-US"/>
        </w:rPr>
        <w:t>a comprehensive comparison of traditional shallow classifiers, language model fine</w:t>
      </w:r>
      <w:r w:rsidRPr="00B27DAC">
        <w:rPr>
          <w:rFonts w:asciiTheme="majorBidi" w:hAnsiTheme="majorBidi" w:cstheme="majorBidi"/>
          <w:sz w:val="28"/>
          <w:szCs w:val="28"/>
          <w:lang w:val="en-US"/>
        </w:rPr>
        <w:noBreakHyphen/>
        <w:t>tuning, and multilingual model fine</w:t>
      </w:r>
      <w:r w:rsidRPr="00B27DAC">
        <w:rPr>
          <w:rFonts w:asciiTheme="majorBidi" w:hAnsiTheme="majorBidi" w:cstheme="majorBidi"/>
          <w:sz w:val="28"/>
          <w:szCs w:val="28"/>
          <w:lang w:val="en-US"/>
        </w:rPr>
        <w:noBreakHyphen/>
        <w:t>tuning for machine</w:t>
      </w:r>
      <w:r w:rsidRPr="00B27DAC">
        <w:rPr>
          <w:rFonts w:asciiTheme="majorBidi" w:hAnsiTheme="majorBidi" w:cstheme="majorBidi"/>
          <w:sz w:val="28"/>
          <w:szCs w:val="28"/>
          <w:lang w:val="en-US"/>
        </w:rPr>
        <w:noBreakHyphen/>
        <w:t>generated text detection and model attribution. Using FastText-based features and multiple pre</w:t>
      </w:r>
      <w:r w:rsidRPr="00B27DAC">
        <w:rPr>
          <w:rFonts w:asciiTheme="majorBidi" w:hAnsiTheme="majorBidi" w:cstheme="majorBidi"/>
          <w:sz w:val="28"/>
          <w:szCs w:val="28"/>
          <w:lang w:val="en-US"/>
        </w:rPr>
        <w:noBreakHyphen/>
        <w:t>trained transformers, they show that fine</w:t>
      </w:r>
      <w:r w:rsidRPr="00B27DAC">
        <w:rPr>
          <w:rFonts w:asciiTheme="majorBidi" w:hAnsiTheme="majorBidi" w:cstheme="majorBidi"/>
          <w:sz w:val="28"/>
          <w:szCs w:val="28"/>
          <w:lang w:val="en-US"/>
        </w:rPr>
        <w:noBreakHyphen/>
        <w:t>tuned pre</w:t>
      </w:r>
      <w:r w:rsidRPr="00B27DAC">
        <w:rPr>
          <w:rFonts w:asciiTheme="majorBidi" w:hAnsiTheme="majorBidi" w:cstheme="majorBidi"/>
          <w:sz w:val="28"/>
          <w:szCs w:val="28"/>
          <w:lang w:val="en-US"/>
        </w:rPr>
        <w:noBreakHyphen/>
        <w:t>trained language models substantially outperform shallow methods and that multilingual</w:t>
      </w:r>
      <w:r>
        <w:rPr>
          <w:rFonts w:asciiTheme="majorBidi" w:hAnsiTheme="majorBidi" w:cstheme="majorBidi"/>
          <w:sz w:val="28"/>
          <w:szCs w:val="28"/>
          <w:lang w:val="en-US"/>
        </w:rPr>
        <w:t xml:space="preserve"> </w:t>
      </w:r>
      <w:r w:rsidRPr="00B27DAC">
        <w:rPr>
          <w:rFonts w:asciiTheme="majorBidi" w:hAnsiTheme="majorBidi" w:cstheme="majorBidi"/>
          <w:sz w:val="28"/>
          <w:szCs w:val="28"/>
          <w:lang w:val="en-US"/>
        </w:rPr>
        <w:t>fine</w:t>
      </w:r>
      <w:r w:rsidRPr="00B27DAC">
        <w:rPr>
          <w:rFonts w:asciiTheme="majorBidi" w:hAnsiTheme="majorBidi" w:cstheme="majorBidi"/>
          <w:sz w:val="28"/>
          <w:szCs w:val="28"/>
          <w:lang w:val="en-US"/>
        </w:rPr>
        <w:noBreakHyphen/>
        <w:t>tuning (</w:t>
      </w:r>
      <w:proofErr w:type="spellStart"/>
      <w:r w:rsidRPr="00B27DAC">
        <w:rPr>
          <w:rFonts w:asciiTheme="majorBidi" w:hAnsiTheme="majorBidi" w:cstheme="majorBidi"/>
          <w:sz w:val="28"/>
          <w:szCs w:val="28"/>
          <w:lang w:val="en-US"/>
        </w:rPr>
        <w:t>mBERT</w:t>
      </w:r>
      <w:proofErr w:type="spellEnd"/>
      <w:r w:rsidRPr="00B27DAC">
        <w:rPr>
          <w:rFonts w:asciiTheme="majorBidi" w:hAnsiTheme="majorBidi" w:cstheme="majorBidi"/>
          <w:sz w:val="28"/>
          <w:szCs w:val="28"/>
          <w:lang w:val="en-US"/>
        </w:rPr>
        <w:t xml:space="preserve">, </w:t>
      </w:r>
      <w:proofErr w:type="spellStart"/>
      <w:r w:rsidRPr="00B27DAC">
        <w:rPr>
          <w:rFonts w:asciiTheme="majorBidi" w:hAnsiTheme="majorBidi" w:cstheme="majorBidi"/>
          <w:sz w:val="28"/>
          <w:szCs w:val="28"/>
          <w:lang w:val="en-US"/>
        </w:rPr>
        <w:t>DistilBERT</w:t>
      </w:r>
      <w:proofErr w:type="spellEnd"/>
      <w:r w:rsidRPr="00B27DAC">
        <w:rPr>
          <w:rFonts w:asciiTheme="majorBidi" w:hAnsiTheme="majorBidi" w:cstheme="majorBidi"/>
          <w:sz w:val="28"/>
          <w:szCs w:val="28"/>
          <w:lang w:val="en-US"/>
        </w:rPr>
        <w:t>) helps mitigate language-specific biases and maintain strong performance across languages</w:t>
      </w:r>
      <w:r w:rsidR="00F27184">
        <w:rPr>
          <w:rFonts w:asciiTheme="majorBidi" w:hAnsiTheme="majorBidi" w:cstheme="majorBidi"/>
          <w:sz w:val="28"/>
          <w:szCs w:val="28"/>
          <w:lang w:val="en-US"/>
        </w:rPr>
        <w:t>,</w:t>
      </w:r>
      <w:r w:rsidRPr="00B27DAC">
        <w:rPr>
          <w:rFonts w:asciiTheme="majorBidi" w:hAnsiTheme="majorBidi" w:cstheme="majorBidi"/>
          <w:sz w:val="28"/>
          <w:szCs w:val="28"/>
          <w:lang w:val="en-US"/>
        </w:rPr>
        <w:t xml:space="preserve"> </w:t>
      </w:r>
      <w:r w:rsidR="00F27184" w:rsidRPr="00F27184">
        <w:rPr>
          <w:rFonts w:asciiTheme="majorBidi" w:hAnsiTheme="majorBidi" w:cstheme="majorBidi"/>
          <w:sz w:val="28"/>
          <w:szCs w:val="28"/>
          <w:lang w:val="en-US"/>
        </w:rPr>
        <w:t>highlighting the importance of multilingual training strategies for robust detection [2].</w:t>
      </w:r>
    </w:p>
    <w:p w14:paraId="2C2F1E78" w14:textId="77777777" w:rsidR="0059294C" w:rsidRDefault="0059294C" w:rsidP="00AD2246">
      <w:pPr>
        <w:jc w:val="both"/>
        <w:rPr>
          <w:rFonts w:asciiTheme="majorBidi" w:hAnsiTheme="majorBidi" w:cstheme="majorBidi"/>
          <w:sz w:val="28"/>
          <w:szCs w:val="28"/>
          <w:lang w:val="en-US"/>
        </w:rPr>
      </w:pPr>
      <w:r w:rsidRPr="0059294C">
        <w:rPr>
          <w:rFonts w:asciiTheme="majorBidi" w:hAnsiTheme="majorBidi" w:cstheme="majorBidi"/>
          <w:sz w:val="28"/>
          <w:szCs w:val="28"/>
          <w:lang w:val="en-US"/>
        </w:rPr>
        <w:t xml:space="preserve">Antoun et al. investigate ChatGPT detection in multilingual and cross-domain settings. They train classifiers using translated datasets and evaluate them in both monolingual and multilingual scenarios. Their study further examines generalization on out-of-domain data and evaluates robustness against adversarial attacks such as character substitutions and misspellings. Their results reveal important limitations in existing detectors, particularly in real-world and adversarial conditions, emphasizing </w:t>
      </w:r>
      <w:r w:rsidRPr="0059294C">
        <w:rPr>
          <w:rFonts w:asciiTheme="majorBidi" w:hAnsiTheme="majorBidi" w:cstheme="majorBidi"/>
          <w:sz w:val="28"/>
          <w:szCs w:val="28"/>
          <w:lang w:val="en-US"/>
        </w:rPr>
        <w:t>the need for more robust and generalizable approaches [3].</w:t>
      </w:r>
    </w:p>
    <w:p w14:paraId="4F5D76E6" w14:textId="0D365E95" w:rsidR="006F1BFB" w:rsidRDefault="00975A4E" w:rsidP="00AD2246">
      <w:pPr>
        <w:jc w:val="both"/>
        <w:rPr>
          <w:rFonts w:asciiTheme="majorBidi" w:hAnsiTheme="majorBidi" w:cstheme="majorBidi"/>
          <w:sz w:val="28"/>
          <w:szCs w:val="28"/>
          <w:lang w:val="en-US"/>
        </w:rPr>
      </w:pPr>
      <w:r w:rsidRPr="00975A4E">
        <w:rPr>
          <w:rFonts w:asciiTheme="majorBidi" w:hAnsiTheme="majorBidi" w:cstheme="majorBidi"/>
          <w:sz w:val="28"/>
          <w:szCs w:val="28"/>
          <w:lang w:val="en-US"/>
        </w:rPr>
        <w:t>Wang et al. introduce the GenAI Content Detection Task, a shared benchmark designed to evaluate machine-generated text detection in both monolingual and multilingual settings. The task includes diverse domains, multiple state-of-the-art generative models, and a wide range of languages, making it a challenging benchmark for evaluating generalization. Their work provides a comprehensive evaluation framework that reflects real-world conditions and highlights the difficulty of robust detection across languages, domains, and modern generative systems [4].</w:t>
      </w:r>
    </w:p>
    <w:p w14:paraId="53DB0F7B" w14:textId="5C0738FD" w:rsidR="006F1BFB" w:rsidRDefault="006F1BFB" w:rsidP="00AD2246">
      <w:pPr>
        <w:pStyle w:val="Style1"/>
        <w:numPr>
          <w:ilvl w:val="0"/>
          <w:numId w:val="7"/>
        </w:numPr>
        <w:jc w:val="both"/>
      </w:pPr>
      <w:r>
        <w:t>Datasets</w:t>
      </w:r>
    </w:p>
    <w:p w14:paraId="5CEC53C1" w14:textId="26122D59" w:rsidR="006F1BFB" w:rsidRDefault="006F1BFB" w:rsidP="00AD2246">
      <w:pPr>
        <w:pStyle w:val="Heading2"/>
        <w:numPr>
          <w:ilvl w:val="0"/>
          <w:numId w:val="8"/>
        </w:numPr>
        <w:jc w:val="both"/>
        <w:rPr>
          <w:rFonts w:ascii="Goudy Old Style" w:hAnsi="Goudy Old Style"/>
          <w:b/>
          <w:bCs/>
          <w:color w:val="000000" w:themeColor="text1"/>
          <w:sz w:val="26"/>
          <w:szCs w:val="26"/>
          <w:lang w:val="en-US"/>
        </w:rPr>
      </w:pPr>
      <w:r w:rsidRPr="006F1BFB">
        <w:rPr>
          <w:rFonts w:ascii="Goudy Old Style" w:hAnsi="Goudy Old Style"/>
          <w:b/>
          <w:bCs/>
          <w:color w:val="000000" w:themeColor="text1"/>
          <w:sz w:val="26"/>
          <w:szCs w:val="26"/>
          <w:lang w:val="en-US"/>
        </w:rPr>
        <w:t>Dataset collection :</w:t>
      </w:r>
    </w:p>
    <w:p w14:paraId="2DDED8F3" w14:textId="197C4650" w:rsidR="005266CF" w:rsidRPr="00AD2246" w:rsidRDefault="00675F64" w:rsidP="005266CF">
      <w:pPr>
        <w:jc w:val="both"/>
        <w:rPr>
          <w:rFonts w:asciiTheme="majorBidi" w:hAnsiTheme="majorBidi" w:cstheme="majorBidi"/>
          <w:sz w:val="28"/>
          <w:szCs w:val="28"/>
          <w:lang w:val="en-US"/>
        </w:rPr>
      </w:pPr>
      <w:r w:rsidRPr="00AD2246">
        <w:rPr>
          <w:rFonts w:asciiTheme="majorBidi" w:hAnsiTheme="majorBidi" w:cstheme="majorBidi"/>
          <w:sz w:val="28"/>
          <w:szCs w:val="28"/>
          <w:lang w:val="en-US"/>
        </w:rPr>
        <w:t xml:space="preserve">Several benchmark datasets have been proposed for machine-generated text detection. Early efforts such as HC3 (Guo et al., 2023) include both English and Chinese texts generated by large language models. Other datasets, including </w:t>
      </w:r>
      <w:proofErr w:type="spellStart"/>
      <w:r w:rsidRPr="00AD2246">
        <w:rPr>
          <w:rFonts w:asciiTheme="majorBidi" w:hAnsiTheme="majorBidi" w:cstheme="majorBidi"/>
          <w:sz w:val="28"/>
          <w:szCs w:val="28"/>
          <w:lang w:val="en-US"/>
        </w:rPr>
        <w:t>MGTBench</w:t>
      </w:r>
      <w:proofErr w:type="spellEnd"/>
      <w:r w:rsidRPr="00AD2246">
        <w:rPr>
          <w:rFonts w:asciiTheme="majorBidi" w:hAnsiTheme="majorBidi" w:cstheme="majorBidi"/>
          <w:sz w:val="28"/>
          <w:szCs w:val="28"/>
          <w:lang w:val="en-US"/>
        </w:rPr>
        <w:t xml:space="preserve">, </w:t>
      </w:r>
      <w:proofErr w:type="spellStart"/>
      <w:r w:rsidRPr="00AD2246">
        <w:rPr>
          <w:rFonts w:asciiTheme="majorBidi" w:hAnsiTheme="majorBidi" w:cstheme="majorBidi"/>
          <w:sz w:val="28"/>
          <w:szCs w:val="28"/>
          <w:lang w:val="en-US"/>
        </w:rPr>
        <w:t>ArguGPT</w:t>
      </w:r>
      <w:proofErr w:type="spellEnd"/>
      <w:r w:rsidRPr="00AD2246">
        <w:rPr>
          <w:rFonts w:asciiTheme="majorBidi" w:hAnsiTheme="majorBidi" w:cstheme="majorBidi"/>
          <w:sz w:val="28"/>
          <w:szCs w:val="28"/>
          <w:lang w:val="en-US"/>
        </w:rPr>
        <w:t xml:space="preserve">, and </w:t>
      </w:r>
      <w:proofErr w:type="spellStart"/>
      <w:r w:rsidRPr="00AD2246">
        <w:rPr>
          <w:rFonts w:asciiTheme="majorBidi" w:hAnsiTheme="majorBidi" w:cstheme="majorBidi"/>
          <w:sz w:val="28"/>
          <w:szCs w:val="28"/>
          <w:lang w:val="en-US"/>
        </w:rPr>
        <w:t>DeepfakeTextDetect</w:t>
      </w:r>
      <w:proofErr w:type="spellEnd"/>
      <w:r w:rsidRPr="00AD2246">
        <w:rPr>
          <w:rFonts w:asciiTheme="majorBidi" w:hAnsiTheme="majorBidi" w:cstheme="majorBidi"/>
          <w:sz w:val="28"/>
          <w:szCs w:val="28"/>
          <w:lang w:val="en-US"/>
        </w:rPr>
        <w:t xml:space="preserve">, focus on texts generated by different large language models across various domains. More comprehensive benchmarks such as M4 and M4GT-Bench (Wang et al., 2024) extend this work by covering </w:t>
      </w:r>
      <w:r w:rsidRPr="00AD2246">
        <w:rPr>
          <w:rFonts w:asciiTheme="majorBidi" w:hAnsiTheme="majorBidi" w:cstheme="majorBidi"/>
          <w:sz w:val="28"/>
          <w:szCs w:val="28"/>
          <w:lang w:val="en-US"/>
        </w:rPr>
        <w:lastRenderedPageBreak/>
        <w:t xml:space="preserve">multiple domains, languages, and generation sources. </w:t>
      </w:r>
      <w:r w:rsidR="005266CF">
        <w:rPr>
          <w:rFonts w:asciiTheme="majorBidi" w:hAnsiTheme="majorBidi" w:cstheme="majorBidi"/>
          <w:sz w:val="28"/>
          <w:szCs w:val="28"/>
          <w:lang w:val="en-US"/>
        </w:rPr>
        <w:t>[Figure 1]</w:t>
      </w:r>
    </w:p>
    <w:p w14:paraId="1D529B48" w14:textId="2F971BE0" w:rsidR="006F1BFB" w:rsidRPr="00AD2246" w:rsidRDefault="00675F64" w:rsidP="00AD2246">
      <w:pPr>
        <w:jc w:val="both"/>
        <w:rPr>
          <w:rFonts w:asciiTheme="majorBidi" w:hAnsiTheme="majorBidi" w:cstheme="majorBidi"/>
          <w:sz w:val="28"/>
          <w:szCs w:val="28"/>
          <w:lang w:val="en-US"/>
        </w:rPr>
      </w:pPr>
      <w:r w:rsidRPr="00AD2246">
        <w:rPr>
          <w:rFonts w:asciiTheme="majorBidi" w:hAnsiTheme="majorBidi" w:cstheme="majorBidi"/>
          <w:sz w:val="28"/>
          <w:szCs w:val="28"/>
          <w:lang w:val="en-US"/>
        </w:rPr>
        <w:t>In our study</w:t>
      </w:r>
      <w:r w:rsidRPr="00AD2246">
        <w:rPr>
          <w:rFonts w:asciiTheme="majorBidi" w:hAnsiTheme="majorBidi" w:cstheme="majorBidi"/>
          <w:sz w:val="28"/>
          <w:szCs w:val="28"/>
          <w:lang w:val="en-US"/>
        </w:rPr>
        <w:t xml:space="preserve"> we focus only on the English portion of these benchmarks</w:t>
      </w:r>
      <w:r w:rsidRPr="00AD2246">
        <w:rPr>
          <w:rFonts w:asciiTheme="majorBidi" w:hAnsiTheme="majorBidi" w:cstheme="majorBidi"/>
          <w:sz w:val="28"/>
          <w:szCs w:val="28"/>
          <w:lang w:val="en-US"/>
        </w:rPr>
        <w:t xml:space="preserve"> [4].</w:t>
      </w:r>
    </w:p>
    <w:p w14:paraId="0EDCDB87" w14:textId="77777777" w:rsidR="00AD2246" w:rsidRPr="00AD2246" w:rsidRDefault="00AD2246" w:rsidP="00AD2246">
      <w:pPr>
        <w:jc w:val="both"/>
        <w:rPr>
          <w:rFonts w:asciiTheme="majorBidi" w:hAnsiTheme="majorBidi" w:cstheme="majorBidi"/>
          <w:sz w:val="28"/>
          <w:szCs w:val="28"/>
          <w:lang w:val="en-US"/>
        </w:rPr>
      </w:pPr>
      <w:r w:rsidRPr="00AD2246">
        <w:rPr>
          <w:rFonts w:asciiTheme="majorBidi" w:hAnsiTheme="majorBidi" w:cstheme="majorBidi"/>
          <w:sz w:val="28"/>
          <w:szCs w:val="28"/>
          <w:lang w:val="en-US"/>
        </w:rPr>
        <w:t>The French dataset is constructed from two main sources. The first is the HC3-OOD dataset provided by Antoun et al., while the second is a French instruction dataset composed of multiple translated and native French corpora.</w:t>
      </w:r>
    </w:p>
    <w:p w14:paraId="4E637305" w14:textId="5E979492" w:rsidR="004718D2" w:rsidRDefault="00AD2246" w:rsidP="004718D2">
      <w:pPr>
        <w:jc w:val="both"/>
        <w:rPr>
          <w:rFonts w:asciiTheme="majorBidi" w:hAnsiTheme="majorBidi" w:cstheme="majorBidi"/>
          <w:sz w:val="28"/>
          <w:szCs w:val="28"/>
          <w:lang w:val="en-US"/>
        </w:rPr>
      </w:pPr>
      <w:r w:rsidRPr="00AD2246">
        <w:rPr>
          <w:rFonts w:asciiTheme="majorBidi" w:hAnsiTheme="majorBidi" w:cstheme="majorBidi"/>
          <w:sz w:val="28"/>
          <w:szCs w:val="28"/>
          <w:lang w:val="en-US"/>
        </w:rPr>
        <w:t xml:space="preserve">The HC3-OOD dataset contains human and ChatGPT-generated conversations adapted to out-of-domain settings, providing challenging examples for detection. The French instruction dataset includes a mixture of translated instruction-following datasets and native French sources such as </w:t>
      </w:r>
      <w:proofErr w:type="spellStart"/>
      <w:r w:rsidRPr="00AD2246">
        <w:rPr>
          <w:rFonts w:asciiTheme="majorBidi" w:hAnsiTheme="majorBidi" w:cstheme="majorBidi"/>
          <w:sz w:val="28"/>
          <w:szCs w:val="28"/>
          <w:lang w:val="en-US"/>
        </w:rPr>
        <w:t>WikiHow</w:t>
      </w:r>
      <w:proofErr w:type="spellEnd"/>
      <w:r w:rsidRPr="00AD2246">
        <w:rPr>
          <w:rFonts w:asciiTheme="majorBidi" w:hAnsiTheme="majorBidi" w:cstheme="majorBidi"/>
          <w:sz w:val="28"/>
          <w:szCs w:val="28"/>
          <w:lang w:val="en-US"/>
        </w:rPr>
        <w:t xml:space="preserve"> FR and other conversational corpora. This dataset was originally designed for training and evaluating instruction-based language models, but it can also be used for distinguishing between human-written and AI-generated text</w:t>
      </w:r>
      <w:r w:rsidRPr="00AD2246">
        <w:rPr>
          <w:rFonts w:asciiTheme="majorBidi" w:hAnsiTheme="majorBidi" w:cstheme="majorBidi"/>
          <w:sz w:val="28"/>
          <w:szCs w:val="28"/>
          <w:lang w:val="en-US"/>
        </w:rPr>
        <w:t xml:space="preserve"> [5].</w:t>
      </w:r>
    </w:p>
    <w:p w14:paraId="51638569" w14:textId="20FD12F9" w:rsidR="008243A3" w:rsidRDefault="008243A3" w:rsidP="008243A3">
      <w:pPr>
        <w:jc w:val="both"/>
        <w:rPr>
          <w:rFonts w:asciiTheme="majorBidi" w:hAnsiTheme="majorBidi" w:cstheme="majorBidi"/>
          <w:sz w:val="28"/>
          <w:szCs w:val="28"/>
          <w:lang w:val="en-US"/>
        </w:rPr>
      </w:pPr>
      <w:r w:rsidRPr="008243A3">
        <w:rPr>
          <w:rFonts w:asciiTheme="majorBidi" w:hAnsiTheme="majorBidi" w:cstheme="majorBidi"/>
          <w:sz w:val="28"/>
          <w:szCs w:val="28"/>
          <w:lang w:val="en-US"/>
        </w:rPr>
        <w:t>Fortunately, both provided a test set drawn from different sources than the training set, serving as a valid benchmark for model generalization</w:t>
      </w:r>
      <w:r>
        <w:rPr>
          <w:rFonts w:asciiTheme="majorBidi" w:hAnsiTheme="majorBidi" w:cstheme="majorBidi"/>
          <w:sz w:val="28"/>
          <w:szCs w:val="28"/>
          <w:lang w:val="en-US"/>
        </w:rPr>
        <w:t xml:space="preserve"> [6]</w:t>
      </w:r>
      <w:r w:rsidRPr="008243A3">
        <w:rPr>
          <w:rFonts w:asciiTheme="majorBidi" w:hAnsiTheme="majorBidi" w:cstheme="majorBidi"/>
          <w:sz w:val="28"/>
          <w:szCs w:val="28"/>
          <w:lang w:val="en-US"/>
        </w:rPr>
        <w:t>.</w:t>
      </w:r>
    </w:p>
    <w:p w14:paraId="39BC24E4" w14:textId="7A86B55F" w:rsidR="004718D2" w:rsidRDefault="004718D2" w:rsidP="008243A3">
      <w:pPr>
        <w:jc w:val="both"/>
        <w:rPr>
          <w:rFonts w:asciiTheme="majorBidi" w:hAnsiTheme="majorBidi" w:cstheme="majorBidi"/>
          <w:sz w:val="28"/>
          <w:szCs w:val="28"/>
          <w:lang w:val="en-US"/>
        </w:rPr>
      </w:pPr>
      <w:r w:rsidRPr="004718D2">
        <w:rPr>
          <w:rFonts w:asciiTheme="majorBidi" w:hAnsiTheme="majorBidi" w:cstheme="majorBidi"/>
          <w:b/>
          <w:bCs/>
          <w:i/>
          <w:iCs/>
          <w:lang w:val="en-US"/>
        </w:rPr>
        <w:fldChar w:fldCharType="begin"/>
      </w:r>
      <w:r w:rsidRPr="004718D2">
        <w:rPr>
          <w:rFonts w:asciiTheme="majorBidi" w:hAnsiTheme="majorBidi" w:cstheme="majorBidi"/>
          <w:b/>
          <w:bCs/>
          <w:i/>
          <w:iCs/>
          <w:lang w:val="en-US"/>
        </w:rPr>
        <w:instrText xml:space="preserve"> REF _Ref230012775 \h </w:instrText>
      </w:r>
      <w:r w:rsidRPr="004718D2">
        <w:rPr>
          <w:rFonts w:asciiTheme="majorBidi" w:hAnsiTheme="majorBidi" w:cstheme="majorBidi"/>
          <w:b/>
          <w:bCs/>
          <w:i/>
          <w:iCs/>
          <w:lang w:val="en-US"/>
        </w:rPr>
      </w:r>
      <w:r w:rsidRPr="004718D2">
        <w:rPr>
          <w:rFonts w:asciiTheme="majorBidi" w:hAnsiTheme="majorBidi" w:cstheme="majorBidi"/>
          <w:b/>
          <w:bCs/>
          <w:i/>
          <w:iCs/>
          <w:lang w:val="en-US"/>
        </w:rPr>
        <w:instrText xml:space="preserve"> \* MERGEFORMAT </w:instrText>
      </w:r>
      <w:r w:rsidRPr="004718D2">
        <w:rPr>
          <w:rFonts w:asciiTheme="majorBidi" w:hAnsiTheme="majorBidi" w:cstheme="majorBidi"/>
          <w:b/>
          <w:bCs/>
          <w:i/>
          <w:iCs/>
          <w:lang w:val="en-US"/>
        </w:rPr>
        <w:fldChar w:fldCharType="separate"/>
      </w:r>
      <w:r w:rsidR="00D0294B" w:rsidRPr="00D0294B">
        <w:rPr>
          <w:rFonts w:asciiTheme="majorBidi" w:hAnsiTheme="majorBidi" w:cstheme="majorBidi"/>
          <w:b/>
          <w:bCs/>
          <w:i/>
          <w:iCs/>
          <w:lang w:val="en-US"/>
        </w:rPr>
        <w:t>Table 1</w:t>
      </w:r>
      <w:r w:rsidRPr="004718D2">
        <w:rPr>
          <w:rFonts w:asciiTheme="majorBidi" w:hAnsiTheme="majorBidi" w:cstheme="majorBidi"/>
          <w:b/>
          <w:bCs/>
          <w:i/>
          <w:iCs/>
          <w:lang w:val="en-US"/>
        </w:rPr>
        <w:fldChar w:fldCharType="end"/>
      </w:r>
      <w:r>
        <w:rPr>
          <w:rFonts w:asciiTheme="majorBidi" w:hAnsiTheme="majorBidi" w:cstheme="majorBidi"/>
          <w:sz w:val="28"/>
          <w:szCs w:val="28"/>
          <w:lang w:val="en-US"/>
        </w:rPr>
        <w:t xml:space="preserve"> </w:t>
      </w:r>
      <w:r w:rsidRPr="004718D2">
        <w:rPr>
          <w:rFonts w:asciiTheme="majorBidi" w:hAnsiTheme="majorBidi" w:cstheme="majorBidi"/>
          <w:sz w:val="28"/>
          <w:szCs w:val="28"/>
          <w:lang w:val="en-US"/>
        </w:rPr>
        <w:t xml:space="preserve">summarizes the number of samples in the English and French datasets </w:t>
      </w:r>
      <w:r w:rsidR="006902A4">
        <w:rPr>
          <w:rFonts w:asciiTheme="majorBidi" w:hAnsiTheme="majorBidi" w:cstheme="majorBidi"/>
          <w:sz w:val="28"/>
          <w:szCs w:val="28"/>
          <w:lang w:val="en-US"/>
        </w:rPr>
        <w:t xml:space="preserve">aimed to </w:t>
      </w:r>
      <w:proofErr w:type="spellStart"/>
      <w:r w:rsidRPr="004718D2">
        <w:rPr>
          <w:rFonts w:asciiTheme="majorBidi" w:hAnsiTheme="majorBidi" w:cstheme="majorBidi"/>
          <w:sz w:val="28"/>
          <w:szCs w:val="28"/>
          <w:lang w:val="en-US"/>
        </w:rPr>
        <w:t>used</w:t>
      </w:r>
      <w:proofErr w:type="spellEnd"/>
      <w:r w:rsidR="006902A4">
        <w:rPr>
          <w:rFonts w:asciiTheme="majorBidi" w:hAnsiTheme="majorBidi" w:cstheme="majorBidi"/>
          <w:sz w:val="28"/>
          <w:szCs w:val="28"/>
          <w:lang w:val="en-US"/>
        </w:rPr>
        <w:t xml:space="preserve"> for training </w:t>
      </w:r>
      <w:r w:rsidRPr="004718D2">
        <w:rPr>
          <w:rFonts w:asciiTheme="majorBidi" w:hAnsiTheme="majorBidi" w:cstheme="majorBidi"/>
          <w:sz w:val="28"/>
          <w:szCs w:val="28"/>
          <w:lang w:val="en-US"/>
        </w:rPr>
        <w:t xml:space="preserve"> in this work.</w:t>
      </w:r>
    </w:p>
    <w:p w14:paraId="1E09F3A4" w14:textId="77777777" w:rsidR="006902A4" w:rsidRDefault="006902A4" w:rsidP="004718D2">
      <w:pPr>
        <w:jc w:val="both"/>
        <w:rPr>
          <w:rFonts w:asciiTheme="majorBidi" w:hAnsiTheme="majorBidi" w:cstheme="majorBidi"/>
          <w:sz w:val="28"/>
          <w:szCs w:val="28"/>
          <w:lang w:val="en-US"/>
        </w:rPr>
      </w:pPr>
    </w:p>
    <w:p w14:paraId="0AF29841" w14:textId="77777777" w:rsidR="006902A4" w:rsidRPr="004718D2" w:rsidRDefault="006902A4" w:rsidP="004718D2">
      <w:pPr>
        <w:jc w:val="both"/>
        <w:rPr>
          <w:rFonts w:asciiTheme="majorBidi" w:hAnsiTheme="majorBidi" w:cstheme="majorBidi"/>
          <w:sz w:val="28"/>
          <w:szCs w:val="28"/>
          <w:lang w:val="en-US"/>
        </w:rPr>
      </w:pPr>
    </w:p>
    <w:p w14:paraId="50B0AF6F" w14:textId="3C47A61E" w:rsidR="004718D2" w:rsidRPr="004718D2" w:rsidRDefault="004718D2" w:rsidP="004718D2">
      <w:pPr>
        <w:pStyle w:val="Caption"/>
        <w:keepNext/>
        <w:rPr>
          <w:color w:val="000000" w:themeColor="text1"/>
          <w:lang w:val="en-US"/>
        </w:rPr>
      </w:pPr>
      <w:bookmarkStart w:id="0" w:name="_Ref230012775"/>
      <w:r w:rsidRPr="004718D2">
        <w:rPr>
          <w:color w:val="000000" w:themeColor="text1"/>
          <w:lang w:val="en-US"/>
        </w:rPr>
        <w:t xml:space="preserve">Table </w:t>
      </w:r>
      <w:r w:rsidRPr="004718D2">
        <w:rPr>
          <w:color w:val="000000" w:themeColor="text1"/>
        </w:rPr>
        <w:fldChar w:fldCharType="begin"/>
      </w:r>
      <w:r w:rsidRPr="004718D2">
        <w:rPr>
          <w:color w:val="000000" w:themeColor="text1"/>
          <w:lang w:val="en-US"/>
        </w:rPr>
        <w:instrText xml:space="preserve"> SEQ Table \* ARABIC </w:instrText>
      </w:r>
      <w:r w:rsidRPr="004718D2">
        <w:rPr>
          <w:color w:val="000000" w:themeColor="text1"/>
        </w:rPr>
        <w:fldChar w:fldCharType="separate"/>
      </w:r>
      <w:r w:rsidR="00C76194">
        <w:rPr>
          <w:noProof/>
          <w:color w:val="000000" w:themeColor="text1"/>
          <w:lang w:val="en-US"/>
        </w:rPr>
        <w:t>1</w:t>
      </w:r>
      <w:r w:rsidRPr="004718D2">
        <w:rPr>
          <w:color w:val="000000" w:themeColor="text1"/>
        </w:rPr>
        <w:fldChar w:fldCharType="end"/>
      </w:r>
      <w:bookmarkEnd w:id="0"/>
      <w:r w:rsidRPr="004718D2">
        <w:rPr>
          <w:color w:val="000000" w:themeColor="text1"/>
          <w:lang w:val="en-US"/>
        </w:rPr>
        <w:t xml:space="preserve"> : </w:t>
      </w:r>
      <w:r w:rsidRPr="004718D2">
        <w:rPr>
          <w:color w:val="000000" w:themeColor="text1"/>
          <w:lang w:val="en-US"/>
        </w:rPr>
        <w:t xml:space="preserve">Summary of </w:t>
      </w:r>
      <w:r w:rsidR="006902A4">
        <w:rPr>
          <w:color w:val="000000" w:themeColor="text1"/>
          <w:lang w:val="en-US"/>
        </w:rPr>
        <w:t xml:space="preserve">Training </w:t>
      </w:r>
      <w:r w:rsidRPr="004718D2">
        <w:rPr>
          <w:color w:val="000000" w:themeColor="text1"/>
          <w:lang w:val="en-US"/>
        </w:rPr>
        <w:t>Dataset Samples</w:t>
      </w:r>
    </w:p>
    <w:tbl>
      <w:tblPr>
        <w:tblStyle w:val="PlainTable2"/>
        <w:tblW w:w="0" w:type="auto"/>
        <w:tblLook w:val="04A0" w:firstRow="1" w:lastRow="0" w:firstColumn="1" w:lastColumn="0" w:noHBand="0" w:noVBand="1"/>
      </w:tblPr>
      <w:tblGrid>
        <w:gridCol w:w="1381"/>
        <w:gridCol w:w="1381"/>
        <w:gridCol w:w="1381"/>
      </w:tblGrid>
      <w:tr w:rsidR="004718D2" w14:paraId="59AAE081" w14:textId="77777777" w:rsidTr="00471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Borders>
              <w:top w:val="thinThickSmallGap" w:sz="24" w:space="0" w:color="auto"/>
              <w:bottom w:val="thickThinSmallGap" w:sz="24" w:space="0" w:color="auto"/>
            </w:tcBorders>
          </w:tcPr>
          <w:p w14:paraId="079E171E" w14:textId="1D7CBCB0" w:rsidR="004718D2" w:rsidRDefault="004718D2" w:rsidP="004718D2">
            <w:pPr>
              <w:jc w:val="center"/>
              <w:rPr>
                <w:rFonts w:asciiTheme="majorBidi" w:hAnsiTheme="majorBidi" w:cstheme="majorBidi"/>
                <w:sz w:val="28"/>
                <w:szCs w:val="28"/>
                <w:lang w:val="en-US"/>
              </w:rPr>
            </w:pPr>
            <w:r>
              <w:rPr>
                <w:rFonts w:asciiTheme="majorBidi" w:hAnsiTheme="majorBidi" w:cstheme="majorBidi"/>
                <w:sz w:val="28"/>
                <w:szCs w:val="28"/>
                <w:lang w:val="en-US"/>
              </w:rPr>
              <w:t>Dataset</w:t>
            </w:r>
          </w:p>
        </w:tc>
        <w:tc>
          <w:tcPr>
            <w:tcW w:w="1381" w:type="dxa"/>
            <w:tcBorders>
              <w:top w:val="thinThickSmallGap" w:sz="24" w:space="0" w:color="auto"/>
              <w:bottom w:val="thickThinSmallGap" w:sz="24" w:space="0" w:color="auto"/>
            </w:tcBorders>
          </w:tcPr>
          <w:p w14:paraId="56E97C11" w14:textId="1BF50BCA" w:rsidR="004718D2" w:rsidRDefault="004718D2" w:rsidP="004718D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English</w:t>
            </w:r>
          </w:p>
        </w:tc>
        <w:tc>
          <w:tcPr>
            <w:tcW w:w="1381" w:type="dxa"/>
            <w:tcBorders>
              <w:top w:val="thinThickSmallGap" w:sz="24" w:space="0" w:color="auto"/>
              <w:bottom w:val="thickThinSmallGap" w:sz="24" w:space="0" w:color="auto"/>
            </w:tcBorders>
          </w:tcPr>
          <w:p w14:paraId="56496B6C" w14:textId="6B8A6925" w:rsidR="004718D2" w:rsidRDefault="004718D2" w:rsidP="004718D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French</w:t>
            </w:r>
          </w:p>
        </w:tc>
      </w:tr>
      <w:tr w:rsidR="004718D2" w14:paraId="4EA67304" w14:textId="77777777" w:rsidTr="00471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Borders>
              <w:top w:val="thickThinSmallGap" w:sz="24" w:space="0" w:color="auto"/>
              <w:bottom w:val="single" w:sz="4" w:space="0" w:color="auto"/>
              <w:right w:val="single" w:sz="4" w:space="0" w:color="auto"/>
            </w:tcBorders>
          </w:tcPr>
          <w:p w14:paraId="0B739FA4" w14:textId="29FF28AA" w:rsidR="004718D2" w:rsidRDefault="004718D2" w:rsidP="004718D2">
            <w:pPr>
              <w:jc w:val="center"/>
              <w:rPr>
                <w:rFonts w:asciiTheme="majorBidi" w:hAnsiTheme="majorBidi" w:cstheme="majorBidi"/>
                <w:sz w:val="28"/>
                <w:szCs w:val="28"/>
                <w:lang w:val="en-US"/>
              </w:rPr>
            </w:pPr>
            <w:r>
              <w:rPr>
                <w:rFonts w:asciiTheme="majorBidi" w:hAnsiTheme="majorBidi" w:cstheme="majorBidi"/>
                <w:sz w:val="28"/>
                <w:szCs w:val="28"/>
                <w:lang w:val="en-US"/>
              </w:rPr>
              <w:t>Count</w:t>
            </w:r>
          </w:p>
        </w:tc>
        <w:tc>
          <w:tcPr>
            <w:tcW w:w="1381" w:type="dxa"/>
            <w:tcBorders>
              <w:top w:val="thickThinSmallGap" w:sz="24" w:space="0" w:color="auto"/>
              <w:left w:val="single" w:sz="4" w:space="0" w:color="auto"/>
              <w:bottom w:val="single" w:sz="4" w:space="0" w:color="auto"/>
              <w:right w:val="single" w:sz="4" w:space="0" w:color="auto"/>
            </w:tcBorders>
          </w:tcPr>
          <w:p w14:paraId="6DC003D5" w14:textId="15C8575D" w:rsidR="004718D2" w:rsidRDefault="004718D2" w:rsidP="004718D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610767</w:t>
            </w:r>
          </w:p>
        </w:tc>
        <w:tc>
          <w:tcPr>
            <w:tcW w:w="1381" w:type="dxa"/>
            <w:tcBorders>
              <w:top w:val="thickThinSmallGap" w:sz="24" w:space="0" w:color="auto"/>
              <w:left w:val="single" w:sz="4" w:space="0" w:color="auto"/>
              <w:bottom w:val="single" w:sz="4" w:space="0" w:color="auto"/>
            </w:tcBorders>
          </w:tcPr>
          <w:p w14:paraId="7A5FF77D" w14:textId="3DCD53F2" w:rsidR="004718D2" w:rsidRDefault="004718D2" w:rsidP="004718D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464885</w:t>
            </w:r>
          </w:p>
        </w:tc>
      </w:tr>
      <w:tr w:rsidR="004718D2" w14:paraId="6F383E5D" w14:textId="77777777" w:rsidTr="004718D2">
        <w:tc>
          <w:tcPr>
            <w:cnfStyle w:val="001000000000" w:firstRow="0" w:lastRow="0" w:firstColumn="1" w:lastColumn="0" w:oddVBand="0" w:evenVBand="0" w:oddHBand="0" w:evenHBand="0" w:firstRowFirstColumn="0" w:firstRowLastColumn="0" w:lastRowFirstColumn="0" w:lastRowLastColumn="0"/>
            <w:tcW w:w="1381" w:type="dxa"/>
            <w:tcBorders>
              <w:top w:val="single" w:sz="4" w:space="0" w:color="auto"/>
              <w:bottom w:val="thickThinSmallGap" w:sz="24" w:space="0" w:color="auto"/>
              <w:right w:val="single" w:sz="4" w:space="0" w:color="auto"/>
            </w:tcBorders>
          </w:tcPr>
          <w:p w14:paraId="62973CFD" w14:textId="115008BD" w:rsidR="004718D2" w:rsidRDefault="004718D2" w:rsidP="004718D2">
            <w:pPr>
              <w:jc w:val="center"/>
              <w:rPr>
                <w:rFonts w:asciiTheme="majorBidi" w:hAnsiTheme="majorBidi" w:cstheme="majorBidi"/>
                <w:sz w:val="28"/>
                <w:szCs w:val="28"/>
                <w:lang w:val="en-US"/>
              </w:rPr>
            </w:pPr>
            <w:r>
              <w:rPr>
                <w:rFonts w:asciiTheme="majorBidi" w:hAnsiTheme="majorBidi" w:cstheme="majorBidi"/>
                <w:sz w:val="28"/>
                <w:szCs w:val="28"/>
                <w:lang w:val="en-US"/>
              </w:rPr>
              <w:t>Total</w:t>
            </w:r>
          </w:p>
        </w:tc>
        <w:tc>
          <w:tcPr>
            <w:tcW w:w="2762" w:type="dxa"/>
            <w:gridSpan w:val="2"/>
            <w:tcBorders>
              <w:top w:val="single" w:sz="4" w:space="0" w:color="auto"/>
              <w:left w:val="single" w:sz="4" w:space="0" w:color="auto"/>
              <w:bottom w:val="thickThinSmallGap" w:sz="24" w:space="0" w:color="auto"/>
            </w:tcBorders>
          </w:tcPr>
          <w:p w14:paraId="5B7694D3" w14:textId="77777777" w:rsidR="004718D2" w:rsidRDefault="004718D2" w:rsidP="004718D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1075652</w:t>
            </w:r>
          </w:p>
        </w:tc>
      </w:tr>
    </w:tbl>
    <w:p w14:paraId="4896DBFC" w14:textId="77777777" w:rsidR="006902A4" w:rsidRDefault="006902A4" w:rsidP="006902A4">
      <w:pPr>
        <w:rPr>
          <w:lang w:val="en-US"/>
        </w:rPr>
      </w:pPr>
    </w:p>
    <w:p w14:paraId="4C3E23B4" w14:textId="093BA217" w:rsidR="006902A4" w:rsidRPr="006044E5" w:rsidRDefault="006902A4" w:rsidP="006902A4">
      <w:pPr>
        <w:pStyle w:val="Caption"/>
        <w:keepNext/>
        <w:rPr>
          <w:color w:val="000000" w:themeColor="text1"/>
          <w:lang w:val="en-US"/>
        </w:rPr>
      </w:pPr>
      <w:r w:rsidRPr="006044E5">
        <w:rPr>
          <w:color w:val="000000" w:themeColor="text1"/>
          <w:lang w:val="en-US"/>
        </w:rPr>
        <w:t xml:space="preserve">Table </w:t>
      </w:r>
      <w:r w:rsidRPr="006044E5">
        <w:rPr>
          <w:color w:val="000000" w:themeColor="text1"/>
          <w:lang w:val="en-US"/>
        </w:rPr>
        <w:fldChar w:fldCharType="begin"/>
      </w:r>
      <w:r w:rsidRPr="006044E5">
        <w:rPr>
          <w:color w:val="000000" w:themeColor="text1"/>
          <w:lang w:val="en-US"/>
        </w:rPr>
        <w:instrText xml:space="preserve"> SEQ Table \* ARABIC </w:instrText>
      </w:r>
      <w:r w:rsidRPr="006044E5">
        <w:rPr>
          <w:color w:val="000000" w:themeColor="text1"/>
          <w:lang w:val="en-US"/>
        </w:rPr>
        <w:fldChar w:fldCharType="separate"/>
      </w:r>
      <w:r w:rsidR="00C76194">
        <w:rPr>
          <w:noProof/>
          <w:color w:val="000000" w:themeColor="text1"/>
          <w:lang w:val="en-US"/>
        </w:rPr>
        <w:t>2</w:t>
      </w:r>
      <w:r w:rsidRPr="006044E5">
        <w:rPr>
          <w:color w:val="000000" w:themeColor="text1"/>
          <w:lang w:val="en-US"/>
        </w:rPr>
        <w:fldChar w:fldCharType="end"/>
      </w:r>
      <w:r w:rsidRPr="006044E5">
        <w:rPr>
          <w:color w:val="000000" w:themeColor="text1"/>
          <w:lang w:val="en-US"/>
        </w:rPr>
        <w:t xml:space="preserve"> : Summary of Test Dataset samples </w:t>
      </w:r>
    </w:p>
    <w:tbl>
      <w:tblPr>
        <w:tblStyle w:val="PlainTable2"/>
        <w:tblW w:w="0" w:type="auto"/>
        <w:tblLook w:val="04A0" w:firstRow="1" w:lastRow="0" w:firstColumn="1" w:lastColumn="0" w:noHBand="0" w:noVBand="1"/>
      </w:tblPr>
      <w:tblGrid>
        <w:gridCol w:w="1381"/>
        <w:gridCol w:w="1381"/>
        <w:gridCol w:w="1381"/>
      </w:tblGrid>
      <w:tr w:rsidR="006902A4" w14:paraId="6A297030" w14:textId="77777777" w:rsidTr="005E7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Borders>
              <w:top w:val="thinThickSmallGap" w:sz="24" w:space="0" w:color="auto"/>
              <w:bottom w:val="thickThinSmallGap" w:sz="24" w:space="0" w:color="auto"/>
            </w:tcBorders>
          </w:tcPr>
          <w:p w14:paraId="16C6D03D" w14:textId="77777777" w:rsidR="006902A4" w:rsidRDefault="006902A4" w:rsidP="005E7DC6">
            <w:pPr>
              <w:jc w:val="center"/>
              <w:rPr>
                <w:rFonts w:asciiTheme="majorBidi" w:hAnsiTheme="majorBidi" w:cstheme="majorBidi"/>
                <w:sz w:val="28"/>
                <w:szCs w:val="28"/>
                <w:lang w:val="en-US"/>
              </w:rPr>
            </w:pPr>
            <w:r>
              <w:rPr>
                <w:rFonts w:asciiTheme="majorBidi" w:hAnsiTheme="majorBidi" w:cstheme="majorBidi"/>
                <w:sz w:val="28"/>
                <w:szCs w:val="28"/>
                <w:lang w:val="en-US"/>
              </w:rPr>
              <w:t>Dataset</w:t>
            </w:r>
          </w:p>
        </w:tc>
        <w:tc>
          <w:tcPr>
            <w:tcW w:w="1381" w:type="dxa"/>
            <w:tcBorders>
              <w:top w:val="thinThickSmallGap" w:sz="24" w:space="0" w:color="auto"/>
              <w:bottom w:val="thickThinSmallGap" w:sz="24" w:space="0" w:color="auto"/>
            </w:tcBorders>
          </w:tcPr>
          <w:p w14:paraId="642F75CC" w14:textId="77777777" w:rsidR="006902A4" w:rsidRDefault="006902A4" w:rsidP="005E7DC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English</w:t>
            </w:r>
          </w:p>
        </w:tc>
        <w:tc>
          <w:tcPr>
            <w:tcW w:w="1381" w:type="dxa"/>
            <w:tcBorders>
              <w:top w:val="thinThickSmallGap" w:sz="24" w:space="0" w:color="auto"/>
              <w:bottom w:val="thickThinSmallGap" w:sz="24" w:space="0" w:color="auto"/>
            </w:tcBorders>
          </w:tcPr>
          <w:p w14:paraId="0BC6F173" w14:textId="77777777" w:rsidR="006902A4" w:rsidRDefault="006902A4" w:rsidP="005E7DC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French</w:t>
            </w:r>
          </w:p>
        </w:tc>
      </w:tr>
      <w:tr w:rsidR="006902A4" w14:paraId="12A9746F" w14:textId="77777777" w:rsidTr="005E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Borders>
              <w:top w:val="thickThinSmallGap" w:sz="24" w:space="0" w:color="auto"/>
              <w:bottom w:val="single" w:sz="4" w:space="0" w:color="auto"/>
              <w:right w:val="single" w:sz="4" w:space="0" w:color="auto"/>
            </w:tcBorders>
          </w:tcPr>
          <w:p w14:paraId="52C1D01B" w14:textId="77777777" w:rsidR="006902A4" w:rsidRDefault="006902A4" w:rsidP="005E7DC6">
            <w:pPr>
              <w:jc w:val="center"/>
              <w:rPr>
                <w:rFonts w:asciiTheme="majorBidi" w:hAnsiTheme="majorBidi" w:cstheme="majorBidi"/>
                <w:sz w:val="28"/>
                <w:szCs w:val="28"/>
                <w:lang w:val="en-US"/>
              </w:rPr>
            </w:pPr>
            <w:r>
              <w:rPr>
                <w:rFonts w:asciiTheme="majorBidi" w:hAnsiTheme="majorBidi" w:cstheme="majorBidi"/>
                <w:sz w:val="28"/>
                <w:szCs w:val="28"/>
                <w:lang w:val="en-US"/>
              </w:rPr>
              <w:t>Count</w:t>
            </w:r>
          </w:p>
        </w:tc>
        <w:tc>
          <w:tcPr>
            <w:tcW w:w="1381" w:type="dxa"/>
            <w:tcBorders>
              <w:top w:val="thickThinSmallGap" w:sz="24" w:space="0" w:color="auto"/>
              <w:left w:val="single" w:sz="4" w:space="0" w:color="auto"/>
              <w:bottom w:val="single" w:sz="4" w:space="0" w:color="auto"/>
              <w:right w:val="single" w:sz="4" w:space="0" w:color="auto"/>
            </w:tcBorders>
          </w:tcPr>
          <w:p w14:paraId="70598082" w14:textId="46F42134" w:rsidR="006902A4" w:rsidRDefault="006902A4" w:rsidP="005E7DC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70000</w:t>
            </w:r>
          </w:p>
        </w:tc>
        <w:tc>
          <w:tcPr>
            <w:tcW w:w="1381" w:type="dxa"/>
            <w:tcBorders>
              <w:top w:val="thickThinSmallGap" w:sz="24" w:space="0" w:color="auto"/>
              <w:left w:val="single" w:sz="4" w:space="0" w:color="auto"/>
              <w:bottom w:val="single" w:sz="4" w:space="0" w:color="auto"/>
            </w:tcBorders>
          </w:tcPr>
          <w:p w14:paraId="34A4003A" w14:textId="1D250F8D" w:rsidR="006902A4" w:rsidRDefault="006902A4" w:rsidP="005E7DC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15000</w:t>
            </w:r>
          </w:p>
        </w:tc>
      </w:tr>
      <w:tr w:rsidR="006902A4" w14:paraId="349FFD52" w14:textId="77777777" w:rsidTr="005E7DC6">
        <w:tc>
          <w:tcPr>
            <w:cnfStyle w:val="001000000000" w:firstRow="0" w:lastRow="0" w:firstColumn="1" w:lastColumn="0" w:oddVBand="0" w:evenVBand="0" w:oddHBand="0" w:evenHBand="0" w:firstRowFirstColumn="0" w:firstRowLastColumn="0" w:lastRowFirstColumn="0" w:lastRowLastColumn="0"/>
            <w:tcW w:w="1381" w:type="dxa"/>
            <w:tcBorders>
              <w:top w:val="single" w:sz="4" w:space="0" w:color="auto"/>
              <w:bottom w:val="thickThinSmallGap" w:sz="24" w:space="0" w:color="auto"/>
              <w:right w:val="single" w:sz="4" w:space="0" w:color="auto"/>
            </w:tcBorders>
          </w:tcPr>
          <w:p w14:paraId="09E4851E" w14:textId="77777777" w:rsidR="006902A4" w:rsidRDefault="006902A4" w:rsidP="005E7DC6">
            <w:pPr>
              <w:jc w:val="center"/>
              <w:rPr>
                <w:rFonts w:asciiTheme="majorBidi" w:hAnsiTheme="majorBidi" w:cstheme="majorBidi"/>
                <w:sz w:val="28"/>
                <w:szCs w:val="28"/>
                <w:lang w:val="en-US"/>
              </w:rPr>
            </w:pPr>
            <w:r>
              <w:rPr>
                <w:rFonts w:asciiTheme="majorBidi" w:hAnsiTheme="majorBidi" w:cstheme="majorBidi"/>
                <w:sz w:val="28"/>
                <w:szCs w:val="28"/>
                <w:lang w:val="en-US"/>
              </w:rPr>
              <w:t>Total</w:t>
            </w:r>
          </w:p>
        </w:tc>
        <w:tc>
          <w:tcPr>
            <w:tcW w:w="2762" w:type="dxa"/>
            <w:gridSpan w:val="2"/>
            <w:tcBorders>
              <w:top w:val="single" w:sz="4" w:space="0" w:color="auto"/>
              <w:left w:val="single" w:sz="4" w:space="0" w:color="auto"/>
              <w:bottom w:val="thickThinSmallGap" w:sz="24" w:space="0" w:color="auto"/>
            </w:tcBorders>
          </w:tcPr>
          <w:p w14:paraId="1ED38B9E" w14:textId="20008391" w:rsidR="006902A4" w:rsidRDefault="006902A4" w:rsidP="005E7DC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85000</w:t>
            </w:r>
          </w:p>
        </w:tc>
      </w:tr>
    </w:tbl>
    <w:p w14:paraId="1A4362A7" w14:textId="77777777" w:rsidR="006902A4" w:rsidRDefault="006902A4" w:rsidP="006902A4">
      <w:pPr>
        <w:rPr>
          <w:lang w:val="en-US"/>
        </w:rPr>
      </w:pPr>
    </w:p>
    <w:p w14:paraId="24CFC0C5" w14:textId="54C51A02" w:rsidR="006902A4" w:rsidRDefault="006902A4" w:rsidP="006902A4">
      <w:pPr>
        <w:pStyle w:val="Heading2"/>
        <w:numPr>
          <w:ilvl w:val="0"/>
          <w:numId w:val="8"/>
        </w:numPr>
        <w:jc w:val="both"/>
        <w:rPr>
          <w:rFonts w:ascii="Goudy Old Style" w:hAnsi="Goudy Old Style"/>
          <w:b/>
          <w:bCs/>
          <w:color w:val="000000" w:themeColor="text1"/>
          <w:sz w:val="26"/>
          <w:szCs w:val="26"/>
          <w:lang w:val="en-US"/>
        </w:rPr>
      </w:pPr>
      <w:r w:rsidRPr="006902A4">
        <w:rPr>
          <w:rFonts w:ascii="Goudy Old Style" w:hAnsi="Goudy Old Style"/>
          <w:b/>
          <w:bCs/>
          <w:color w:val="000000" w:themeColor="text1"/>
          <w:sz w:val="26"/>
          <w:szCs w:val="26"/>
          <w:lang w:val="en-US"/>
        </w:rPr>
        <w:t>Dataset preparation  :</w:t>
      </w:r>
    </w:p>
    <w:p w14:paraId="77DBB740" w14:textId="77777777" w:rsidR="008243A3" w:rsidRP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 xml:space="preserve">The collected data underwent several preprocessing steps to improve consistency and data quality. </w:t>
      </w:r>
    </w:p>
    <w:p w14:paraId="5763F45C" w14:textId="3D621C12" w:rsidR="008243A3" w:rsidRP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First, hyperlinks, markdown syntax, and other formatting artifacts were removed from the text. Standard text preprocessing was then applied prior to training.</w:t>
      </w:r>
    </w:p>
    <w:p w14:paraId="5FF93B50" w14:textId="77777777" w:rsid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 xml:space="preserve">For model training, a subset of 500,000 samples was selected. The training set includes 200,000 English samples and 200,000 French samples, each maintaining a balanced  distribution between human-written and AI-generated text. </w:t>
      </w:r>
    </w:p>
    <w:p w14:paraId="30A24E88" w14:textId="3EF6BCEB" w:rsidR="008243A3" w:rsidRP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 xml:space="preserve">To improve robustness against noisy and real-world inputs, an additional 100,000 augmented samples were introduced </w:t>
      </w:r>
      <w:r w:rsidRPr="008243A3">
        <w:rPr>
          <w:rFonts w:asciiTheme="majorBidi" w:eastAsiaTheme="minorHAnsi" w:hAnsiTheme="majorBidi" w:cstheme="majorBidi"/>
          <w:kern w:val="2"/>
          <w:sz w:val="28"/>
          <w:szCs w:val="28"/>
          <w:lang w:val="en-US" w:eastAsia="en-US"/>
          <w14:ligatures w14:val="standardContextual"/>
        </w:rPr>
        <w:lastRenderedPageBreak/>
        <w:t>containing OCR and keyboard-induced perturbations</w:t>
      </w:r>
      <w:r w:rsidR="006C55D9">
        <w:rPr>
          <w:rFonts w:asciiTheme="majorBidi" w:eastAsiaTheme="minorHAnsi" w:hAnsiTheme="majorBidi" w:cstheme="majorBidi"/>
          <w:kern w:val="2"/>
          <w:sz w:val="28"/>
          <w:szCs w:val="28"/>
          <w:lang w:val="en-US" w:eastAsia="en-US"/>
          <w14:ligatures w14:val="standardContextual"/>
        </w:rPr>
        <w:t xml:space="preserve"> [7]</w:t>
      </w:r>
      <w:r w:rsidRPr="008243A3">
        <w:rPr>
          <w:rFonts w:asciiTheme="majorBidi" w:eastAsiaTheme="minorHAnsi" w:hAnsiTheme="majorBidi" w:cstheme="majorBidi"/>
          <w:kern w:val="2"/>
          <w:sz w:val="28"/>
          <w:szCs w:val="28"/>
          <w:lang w:val="en-US" w:eastAsia="en-US"/>
          <w14:ligatures w14:val="standardContextual"/>
        </w:rPr>
        <w:t>.</w:t>
      </w:r>
    </w:p>
    <w:p w14:paraId="1051F7A9" w14:textId="77777777" w:rsid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 xml:space="preserve">The augmented subset was designed with asymmetric class distributions depending on the noise type. </w:t>
      </w:r>
    </w:p>
    <w:p w14:paraId="5DAB7A77" w14:textId="27E17BAA" w:rsid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OCR-based noise contains 80% AI-generated and 20% human-written samples, while keyboard-error augmentation follows the inverse distribution, with 80% human-written and 20% AI-generated samples.</w:t>
      </w:r>
    </w:p>
    <w:p w14:paraId="0CE4B05A" w14:textId="7C07653A" w:rsidR="008243A3" w:rsidRDefault="008243A3"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r w:rsidRPr="008243A3">
        <w:rPr>
          <w:rFonts w:asciiTheme="majorBidi" w:eastAsiaTheme="minorHAnsi" w:hAnsiTheme="majorBidi" w:cstheme="majorBidi"/>
          <w:kern w:val="2"/>
          <w:sz w:val="28"/>
          <w:szCs w:val="28"/>
          <w:lang w:val="en-US" w:eastAsia="en-US"/>
          <w14:ligatures w14:val="standardContextual"/>
        </w:rPr>
        <w:t>In addition to the training data,</w:t>
      </w:r>
      <w:r w:rsidR="006C55D9">
        <w:rPr>
          <w:rFonts w:asciiTheme="majorBidi" w:eastAsiaTheme="minorHAnsi" w:hAnsiTheme="majorBidi" w:cstheme="majorBidi"/>
          <w:kern w:val="2"/>
          <w:sz w:val="28"/>
          <w:szCs w:val="28"/>
          <w:lang w:val="en-US" w:eastAsia="en-US"/>
          <w14:ligatures w14:val="standardContextual"/>
        </w:rPr>
        <w:t xml:space="preserve"> </w:t>
      </w:r>
      <w:r>
        <w:rPr>
          <w:rFonts w:asciiTheme="majorBidi" w:eastAsiaTheme="minorHAnsi" w:hAnsiTheme="majorBidi" w:cstheme="majorBidi"/>
          <w:kern w:val="2"/>
          <w:sz w:val="28"/>
          <w:szCs w:val="28"/>
          <w:lang w:val="en-US" w:eastAsia="en-US"/>
          <w14:ligatures w14:val="standardContextual"/>
        </w:rPr>
        <w:t xml:space="preserve">we construct a </w:t>
      </w:r>
      <w:r w:rsidRPr="008243A3">
        <w:rPr>
          <w:rFonts w:asciiTheme="majorBidi" w:eastAsiaTheme="minorHAnsi" w:hAnsiTheme="majorBidi" w:cstheme="majorBidi"/>
          <w:kern w:val="2"/>
          <w:sz w:val="28"/>
          <w:szCs w:val="28"/>
          <w:lang w:val="en-US" w:eastAsia="en-US"/>
          <w14:ligatures w14:val="standardContextual"/>
        </w:rPr>
        <w:t xml:space="preserve"> separate validation set of 100,000 samples</w:t>
      </w:r>
      <w:r w:rsidR="006C55D9">
        <w:rPr>
          <w:rFonts w:asciiTheme="majorBidi" w:eastAsiaTheme="minorHAnsi" w:hAnsiTheme="majorBidi" w:cstheme="majorBidi"/>
          <w:kern w:val="2"/>
          <w:sz w:val="28"/>
          <w:szCs w:val="28"/>
          <w:lang w:val="en-US" w:eastAsia="en-US"/>
          <w14:ligatures w14:val="standardContextual"/>
        </w:rPr>
        <w:t xml:space="preserve"> which follows an </w:t>
      </w:r>
      <w:r w:rsidRPr="008243A3">
        <w:rPr>
          <w:rFonts w:asciiTheme="majorBidi" w:eastAsiaTheme="minorHAnsi" w:hAnsiTheme="majorBidi" w:cstheme="majorBidi"/>
          <w:kern w:val="2"/>
          <w:sz w:val="28"/>
          <w:szCs w:val="28"/>
          <w:lang w:val="en-US" w:eastAsia="en-US"/>
          <w14:ligatures w14:val="standardContextual"/>
        </w:rPr>
        <w:t xml:space="preserve"> imbalanced distribution consisting of 80% human-written text and 20% AI-generated text in order to better reflect realistic scenarios where human-authored content is more prevalent.</w:t>
      </w:r>
    </w:p>
    <w:p w14:paraId="1F796731" w14:textId="4CA8B978" w:rsidR="006C55D9" w:rsidRPr="006044E5" w:rsidRDefault="006C55D9" w:rsidP="006C55D9">
      <w:pPr>
        <w:pStyle w:val="Caption"/>
        <w:keepNext/>
        <w:rPr>
          <w:color w:val="000000" w:themeColor="text1"/>
          <w:lang w:val="en-US"/>
        </w:rPr>
      </w:pPr>
      <w:bookmarkStart w:id="1" w:name="_Ref230014752"/>
      <w:r w:rsidRPr="006044E5">
        <w:rPr>
          <w:color w:val="000000" w:themeColor="text1"/>
          <w:lang w:val="en-US"/>
        </w:rPr>
        <w:t xml:space="preserve">Table </w:t>
      </w:r>
      <w:r w:rsidRPr="006044E5">
        <w:rPr>
          <w:color w:val="000000" w:themeColor="text1"/>
          <w:lang w:val="en-US"/>
        </w:rPr>
        <w:fldChar w:fldCharType="begin"/>
      </w:r>
      <w:r w:rsidRPr="006044E5">
        <w:rPr>
          <w:color w:val="000000" w:themeColor="text1"/>
          <w:lang w:val="en-US"/>
        </w:rPr>
        <w:instrText xml:space="preserve"> SEQ Table \* ARABIC </w:instrText>
      </w:r>
      <w:r w:rsidRPr="006044E5">
        <w:rPr>
          <w:color w:val="000000" w:themeColor="text1"/>
          <w:lang w:val="en-US"/>
        </w:rPr>
        <w:fldChar w:fldCharType="separate"/>
      </w:r>
      <w:r w:rsidR="00C76194">
        <w:rPr>
          <w:noProof/>
          <w:color w:val="000000" w:themeColor="text1"/>
          <w:lang w:val="en-US"/>
        </w:rPr>
        <w:t>3</w:t>
      </w:r>
      <w:r w:rsidRPr="006044E5">
        <w:rPr>
          <w:color w:val="000000" w:themeColor="text1"/>
          <w:lang w:val="en-US"/>
        </w:rPr>
        <w:fldChar w:fldCharType="end"/>
      </w:r>
      <w:bookmarkEnd w:id="1"/>
      <w:r w:rsidRPr="006044E5">
        <w:rPr>
          <w:color w:val="000000" w:themeColor="text1"/>
          <w:lang w:val="en-US"/>
        </w:rPr>
        <w:t>: Distribution of samples used for training and validation set.</w:t>
      </w:r>
    </w:p>
    <w:tbl>
      <w:tblPr>
        <w:tblStyle w:val="TableGrid"/>
        <w:tblW w:w="5130" w:type="dxa"/>
        <w:tblInd w:w="-725" w:type="dxa"/>
        <w:tblLook w:val="04A0" w:firstRow="1" w:lastRow="0" w:firstColumn="1" w:lastColumn="0" w:noHBand="0" w:noVBand="1"/>
      </w:tblPr>
      <w:tblGrid>
        <w:gridCol w:w="2326"/>
        <w:gridCol w:w="839"/>
        <w:gridCol w:w="839"/>
        <w:gridCol w:w="1126"/>
      </w:tblGrid>
      <w:tr w:rsidR="006C55D9" w14:paraId="25F4DF3D" w14:textId="77777777" w:rsidTr="006C55D9">
        <w:tc>
          <w:tcPr>
            <w:tcW w:w="2326" w:type="dxa"/>
            <w:tcBorders>
              <w:top w:val="thinThickSmallGap" w:sz="24" w:space="0" w:color="auto"/>
              <w:left w:val="nil"/>
              <w:bottom w:val="thickThinSmallGap" w:sz="24" w:space="0" w:color="auto"/>
              <w:right w:val="nil"/>
            </w:tcBorders>
          </w:tcPr>
          <w:p w14:paraId="1245D005" w14:textId="1A710B28"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Split</w:t>
            </w:r>
          </w:p>
        </w:tc>
        <w:tc>
          <w:tcPr>
            <w:tcW w:w="839" w:type="dxa"/>
            <w:tcBorders>
              <w:top w:val="thinThickSmallGap" w:sz="24" w:space="0" w:color="auto"/>
              <w:left w:val="nil"/>
              <w:bottom w:val="thickThinSmallGap" w:sz="24" w:space="0" w:color="auto"/>
              <w:right w:val="nil"/>
            </w:tcBorders>
          </w:tcPr>
          <w:p w14:paraId="1B4A0D56" w14:textId="20D9D9C0"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Human</w:t>
            </w:r>
          </w:p>
        </w:tc>
        <w:tc>
          <w:tcPr>
            <w:tcW w:w="839" w:type="dxa"/>
            <w:tcBorders>
              <w:top w:val="thinThickSmallGap" w:sz="24" w:space="0" w:color="auto"/>
              <w:left w:val="nil"/>
              <w:bottom w:val="thickThinSmallGap" w:sz="24" w:space="0" w:color="auto"/>
              <w:right w:val="nil"/>
            </w:tcBorders>
          </w:tcPr>
          <w:p w14:paraId="02EE5498" w14:textId="51092B84"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AI</w:t>
            </w:r>
          </w:p>
        </w:tc>
        <w:tc>
          <w:tcPr>
            <w:tcW w:w="1126" w:type="dxa"/>
            <w:tcBorders>
              <w:top w:val="thinThickSmallGap" w:sz="24" w:space="0" w:color="auto"/>
              <w:left w:val="nil"/>
              <w:bottom w:val="thickThinSmallGap" w:sz="24" w:space="0" w:color="auto"/>
              <w:right w:val="nil"/>
            </w:tcBorders>
          </w:tcPr>
          <w:p w14:paraId="0C2FEF1D" w14:textId="2479F4B5"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Total</w:t>
            </w:r>
          </w:p>
        </w:tc>
      </w:tr>
      <w:tr w:rsidR="006C55D9" w14:paraId="3065E7F1" w14:textId="77777777" w:rsidTr="006C55D9">
        <w:tc>
          <w:tcPr>
            <w:tcW w:w="2326" w:type="dxa"/>
            <w:tcBorders>
              <w:top w:val="thickThinSmallGap" w:sz="24" w:space="0" w:color="auto"/>
              <w:left w:val="nil"/>
            </w:tcBorders>
            <w:vAlign w:val="center"/>
          </w:tcPr>
          <w:p w14:paraId="3E24FE5E" w14:textId="1AE3C4C2"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Pr>
                <w:rFonts w:asciiTheme="majorBidi" w:eastAsiaTheme="minorHAnsi" w:hAnsiTheme="majorBidi" w:cstheme="majorBidi"/>
                <w:kern w:val="2"/>
                <w:sz w:val="28"/>
                <w:szCs w:val="28"/>
                <w:lang w:val="en-US" w:eastAsia="en-US"/>
                <w14:ligatures w14:val="standardContextual"/>
              </w:rPr>
              <w:t>en</w:t>
            </w:r>
            <w:proofErr w:type="spellEnd"/>
            <w:r>
              <w:rPr>
                <w:rFonts w:asciiTheme="majorBidi" w:eastAsiaTheme="minorHAnsi" w:hAnsiTheme="majorBidi" w:cstheme="majorBidi"/>
                <w:kern w:val="2"/>
                <w:sz w:val="28"/>
                <w:szCs w:val="28"/>
                <w:lang w:val="en-US" w:eastAsia="en-US"/>
                <w14:ligatures w14:val="standardContextual"/>
              </w:rPr>
              <w:t>-train</w:t>
            </w:r>
          </w:p>
        </w:tc>
        <w:tc>
          <w:tcPr>
            <w:tcW w:w="839" w:type="dxa"/>
            <w:tcBorders>
              <w:top w:val="thickThinSmallGap" w:sz="24" w:space="0" w:color="auto"/>
            </w:tcBorders>
            <w:vAlign w:val="center"/>
          </w:tcPr>
          <w:p w14:paraId="2C3F373A" w14:textId="0B13A95B"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100K</w:t>
            </w:r>
          </w:p>
        </w:tc>
        <w:tc>
          <w:tcPr>
            <w:tcW w:w="839" w:type="dxa"/>
            <w:tcBorders>
              <w:top w:val="thickThinSmallGap" w:sz="24" w:space="0" w:color="auto"/>
            </w:tcBorders>
            <w:vAlign w:val="center"/>
          </w:tcPr>
          <w:p w14:paraId="10366A6A" w14:textId="5AD5C4C1"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100K</w:t>
            </w:r>
          </w:p>
        </w:tc>
        <w:tc>
          <w:tcPr>
            <w:tcW w:w="1126" w:type="dxa"/>
            <w:tcBorders>
              <w:top w:val="thickThinSmallGap" w:sz="24" w:space="0" w:color="auto"/>
              <w:right w:val="nil"/>
            </w:tcBorders>
            <w:vAlign w:val="center"/>
          </w:tcPr>
          <w:p w14:paraId="129D1CC8" w14:textId="6CFBAC93"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200K</w:t>
            </w:r>
          </w:p>
        </w:tc>
      </w:tr>
      <w:tr w:rsidR="006C55D9" w14:paraId="2BC329BE" w14:textId="77777777" w:rsidTr="006C55D9">
        <w:tc>
          <w:tcPr>
            <w:tcW w:w="2326" w:type="dxa"/>
            <w:tcBorders>
              <w:left w:val="nil"/>
            </w:tcBorders>
            <w:vAlign w:val="center"/>
          </w:tcPr>
          <w:p w14:paraId="507FE6BC" w14:textId="62086995"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Pr>
                <w:rFonts w:asciiTheme="majorBidi" w:eastAsiaTheme="minorHAnsi" w:hAnsiTheme="majorBidi" w:cstheme="majorBidi"/>
                <w:kern w:val="2"/>
                <w:sz w:val="28"/>
                <w:szCs w:val="28"/>
                <w:lang w:val="en-US" w:eastAsia="en-US"/>
                <w14:ligatures w14:val="standardContextual"/>
              </w:rPr>
              <w:t>fr</w:t>
            </w:r>
            <w:proofErr w:type="spellEnd"/>
            <w:r>
              <w:rPr>
                <w:rFonts w:asciiTheme="majorBidi" w:eastAsiaTheme="minorHAnsi" w:hAnsiTheme="majorBidi" w:cstheme="majorBidi"/>
                <w:kern w:val="2"/>
                <w:sz w:val="28"/>
                <w:szCs w:val="28"/>
                <w:lang w:val="en-US" w:eastAsia="en-US"/>
                <w14:ligatures w14:val="standardContextual"/>
              </w:rPr>
              <w:t>-train</w:t>
            </w:r>
          </w:p>
        </w:tc>
        <w:tc>
          <w:tcPr>
            <w:tcW w:w="839" w:type="dxa"/>
            <w:vAlign w:val="center"/>
          </w:tcPr>
          <w:p w14:paraId="55C3A080" w14:textId="4878BD62"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100K</w:t>
            </w:r>
          </w:p>
        </w:tc>
        <w:tc>
          <w:tcPr>
            <w:tcW w:w="839" w:type="dxa"/>
            <w:vAlign w:val="center"/>
          </w:tcPr>
          <w:p w14:paraId="4CF11F0C" w14:textId="25594426"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100K</w:t>
            </w:r>
          </w:p>
        </w:tc>
        <w:tc>
          <w:tcPr>
            <w:tcW w:w="1126" w:type="dxa"/>
            <w:tcBorders>
              <w:right w:val="nil"/>
            </w:tcBorders>
            <w:vAlign w:val="center"/>
          </w:tcPr>
          <w:p w14:paraId="5940F350" w14:textId="5B26E14F"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200K</w:t>
            </w:r>
          </w:p>
        </w:tc>
      </w:tr>
      <w:tr w:rsidR="006C55D9" w14:paraId="4259FCF8" w14:textId="77777777" w:rsidTr="006C55D9">
        <w:tc>
          <w:tcPr>
            <w:tcW w:w="2326" w:type="dxa"/>
            <w:tcBorders>
              <w:left w:val="nil"/>
            </w:tcBorders>
            <w:vAlign w:val="center"/>
          </w:tcPr>
          <w:p w14:paraId="79252427" w14:textId="72B0EAF8"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Pr>
                <w:rFonts w:asciiTheme="majorBidi" w:eastAsiaTheme="minorHAnsi" w:hAnsiTheme="majorBidi" w:cstheme="majorBidi"/>
                <w:kern w:val="2"/>
                <w:sz w:val="28"/>
                <w:szCs w:val="28"/>
                <w:lang w:val="en-US" w:eastAsia="en-US"/>
                <w14:ligatures w14:val="standardContextual"/>
              </w:rPr>
              <w:t>ocr</w:t>
            </w:r>
            <w:proofErr w:type="spellEnd"/>
            <w:r>
              <w:rPr>
                <w:rFonts w:asciiTheme="majorBidi" w:eastAsiaTheme="minorHAnsi" w:hAnsiTheme="majorBidi" w:cstheme="majorBidi"/>
                <w:kern w:val="2"/>
                <w:sz w:val="28"/>
                <w:szCs w:val="28"/>
                <w:lang w:val="en-US" w:eastAsia="en-US"/>
                <w14:ligatures w14:val="standardContextual"/>
              </w:rPr>
              <w:t>-augmentation (</w:t>
            </w:r>
            <w:proofErr w:type="spellStart"/>
            <w:r>
              <w:rPr>
                <w:rFonts w:asciiTheme="majorBidi" w:eastAsiaTheme="minorHAnsi" w:hAnsiTheme="majorBidi" w:cstheme="majorBidi"/>
                <w:kern w:val="2"/>
                <w:sz w:val="28"/>
                <w:szCs w:val="28"/>
                <w:lang w:val="en-US" w:eastAsia="en-US"/>
                <w14:ligatures w14:val="standardContextual"/>
              </w:rPr>
              <w:t>fr</w:t>
            </w:r>
            <w:proofErr w:type="spellEnd"/>
            <w:r>
              <w:rPr>
                <w:rFonts w:asciiTheme="majorBidi" w:eastAsiaTheme="minorHAnsi" w:hAnsiTheme="majorBidi" w:cstheme="majorBidi"/>
                <w:kern w:val="2"/>
                <w:sz w:val="28"/>
                <w:szCs w:val="28"/>
                <w:lang w:val="en-US" w:eastAsia="en-US"/>
                <w14:ligatures w14:val="standardContextual"/>
              </w:rPr>
              <w:t>/</w:t>
            </w:r>
            <w:proofErr w:type="spellStart"/>
            <w:r>
              <w:rPr>
                <w:rFonts w:asciiTheme="majorBidi" w:eastAsiaTheme="minorHAnsi" w:hAnsiTheme="majorBidi" w:cstheme="majorBidi"/>
                <w:kern w:val="2"/>
                <w:sz w:val="28"/>
                <w:szCs w:val="28"/>
                <w:lang w:val="en-US" w:eastAsia="en-US"/>
                <w14:ligatures w14:val="standardContextual"/>
              </w:rPr>
              <w:t>en</w:t>
            </w:r>
            <w:proofErr w:type="spellEnd"/>
            <w:r>
              <w:rPr>
                <w:rFonts w:asciiTheme="majorBidi" w:eastAsiaTheme="minorHAnsi" w:hAnsiTheme="majorBidi" w:cstheme="majorBidi"/>
                <w:kern w:val="2"/>
                <w:sz w:val="28"/>
                <w:szCs w:val="28"/>
                <w:lang w:val="en-US" w:eastAsia="en-US"/>
                <w14:ligatures w14:val="standardContextual"/>
              </w:rPr>
              <w:t>)</w:t>
            </w:r>
          </w:p>
        </w:tc>
        <w:tc>
          <w:tcPr>
            <w:tcW w:w="839" w:type="dxa"/>
            <w:vAlign w:val="center"/>
          </w:tcPr>
          <w:p w14:paraId="20E8ECF9" w14:textId="05C33D8D"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10K</w:t>
            </w:r>
          </w:p>
        </w:tc>
        <w:tc>
          <w:tcPr>
            <w:tcW w:w="839" w:type="dxa"/>
            <w:vAlign w:val="center"/>
          </w:tcPr>
          <w:p w14:paraId="22D7C93A" w14:textId="2D44E503"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40K</w:t>
            </w:r>
          </w:p>
        </w:tc>
        <w:tc>
          <w:tcPr>
            <w:tcW w:w="1126" w:type="dxa"/>
            <w:tcBorders>
              <w:right w:val="nil"/>
            </w:tcBorders>
            <w:vAlign w:val="center"/>
          </w:tcPr>
          <w:p w14:paraId="4B4F7576" w14:textId="5B2697AE"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50K</w:t>
            </w:r>
          </w:p>
        </w:tc>
      </w:tr>
      <w:tr w:rsidR="006C55D9" w14:paraId="63FB2F37" w14:textId="77777777" w:rsidTr="006C55D9">
        <w:tc>
          <w:tcPr>
            <w:tcW w:w="2326" w:type="dxa"/>
            <w:tcBorders>
              <w:left w:val="nil"/>
              <w:bottom w:val="thinThickThinSmallGap" w:sz="24" w:space="0" w:color="auto"/>
            </w:tcBorders>
            <w:vAlign w:val="center"/>
          </w:tcPr>
          <w:p w14:paraId="114A8C6A" w14:textId="72173419"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key</w:t>
            </w:r>
            <w:r>
              <w:rPr>
                <w:rFonts w:asciiTheme="majorBidi" w:eastAsiaTheme="minorHAnsi" w:hAnsiTheme="majorBidi" w:cstheme="majorBidi"/>
                <w:kern w:val="2"/>
                <w:sz w:val="28"/>
                <w:szCs w:val="28"/>
                <w:lang w:val="en-US" w:eastAsia="en-US"/>
                <w14:ligatures w14:val="standardContextual"/>
              </w:rPr>
              <w:t>-augmentation (</w:t>
            </w:r>
            <w:proofErr w:type="spellStart"/>
            <w:r>
              <w:rPr>
                <w:rFonts w:asciiTheme="majorBidi" w:eastAsiaTheme="minorHAnsi" w:hAnsiTheme="majorBidi" w:cstheme="majorBidi"/>
                <w:kern w:val="2"/>
                <w:sz w:val="28"/>
                <w:szCs w:val="28"/>
                <w:lang w:val="en-US" w:eastAsia="en-US"/>
                <w14:ligatures w14:val="standardContextual"/>
              </w:rPr>
              <w:t>fr</w:t>
            </w:r>
            <w:proofErr w:type="spellEnd"/>
            <w:r>
              <w:rPr>
                <w:rFonts w:asciiTheme="majorBidi" w:eastAsiaTheme="minorHAnsi" w:hAnsiTheme="majorBidi" w:cstheme="majorBidi"/>
                <w:kern w:val="2"/>
                <w:sz w:val="28"/>
                <w:szCs w:val="28"/>
                <w:lang w:val="en-US" w:eastAsia="en-US"/>
                <w14:ligatures w14:val="standardContextual"/>
              </w:rPr>
              <w:t>/</w:t>
            </w:r>
            <w:proofErr w:type="spellStart"/>
            <w:r>
              <w:rPr>
                <w:rFonts w:asciiTheme="majorBidi" w:eastAsiaTheme="minorHAnsi" w:hAnsiTheme="majorBidi" w:cstheme="majorBidi"/>
                <w:kern w:val="2"/>
                <w:sz w:val="28"/>
                <w:szCs w:val="28"/>
                <w:lang w:val="en-US" w:eastAsia="en-US"/>
                <w14:ligatures w14:val="standardContextual"/>
              </w:rPr>
              <w:t>en</w:t>
            </w:r>
            <w:proofErr w:type="spellEnd"/>
            <w:r>
              <w:rPr>
                <w:rFonts w:asciiTheme="majorBidi" w:eastAsiaTheme="minorHAnsi" w:hAnsiTheme="majorBidi" w:cstheme="majorBidi"/>
                <w:kern w:val="2"/>
                <w:sz w:val="28"/>
                <w:szCs w:val="28"/>
                <w:lang w:val="en-US" w:eastAsia="en-US"/>
                <w14:ligatures w14:val="standardContextual"/>
              </w:rPr>
              <w:t>)</w:t>
            </w:r>
          </w:p>
        </w:tc>
        <w:tc>
          <w:tcPr>
            <w:tcW w:w="839" w:type="dxa"/>
            <w:tcBorders>
              <w:bottom w:val="thinThickThinSmallGap" w:sz="24" w:space="0" w:color="auto"/>
            </w:tcBorders>
            <w:vAlign w:val="center"/>
          </w:tcPr>
          <w:p w14:paraId="73F97B92" w14:textId="4222BAEB"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40K</w:t>
            </w:r>
          </w:p>
        </w:tc>
        <w:tc>
          <w:tcPr>
            <w:tcW w:w="839" w:type="dxa"/>
            <w:tcBorders>
              <w:bottom w:val="thinThickThinSmallGap" w:sz="24" w:space="0" w:color="auto"/>
            </w:tcBorders>
            <w:vAlign w:val="center"/>
          </w:tcPr>
          <w:p w14:paraId="450691AA" w14:textId="6A88D33F"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10K</w:t>
            </w:r>
          </w:p>
        </w:tc>
        <w:tc>
          <w:tcPr>
            <w:tcW w:w="1126" w:type="dxa"/>
            <w:tcBorders>
              <w:bottom w:val="thinThickThinSmallGap" w:sz="24" w:space="0" w:color="auto"/>
              <w:right w:val="nil"/>
            </w:tcBorders>
            <w:vAlign w:val="center"/>
          </w:tcPr>
          <w:p w14:paraId="280F09E4" w14:textId="7299848E"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50K</w:t>
            </w:r>
          </w:p>
        </w:tc>
      </w:tr>
      <w:tr w:rsidR="006C55D9" w14:paraId="1F507A58" w14:textId="77777777" w:rsidTr="006C55D9">
        <w:tc>
          <w:tcPr>
            <w:tcW w:w="2326" w:type="dxa"/>
            <w:tcBorders>
              <w:top w:val="thinThickThinSmallGap" w:sz="24" w:space="0" w:color="auto"/>
              <w:left w:val="nil"/>
              <w:bottom w:val="single" w:sz="4" w:space="0" w:color="auto"/>
            </w:tcBorders>
            <w:vAlign w:val="center"/>
          </w:tcPr>
          <w:p w14:paraId="364F4472" w14:textId="3C68BE51"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Pr>
                <w:rFonts w:asciiTheme="majorBidi" w:eastAsiaTheme="minorHAnsi" w:hAnsiTheme="majorBidi" w:cstheme="majorBidi"/>
                <w:kern w:val="2"/>
                <w:sz w:val="28"/>
                <w:szCs w:val="28"/>
                <w:lang w:val="en-US" w:eastAsia="en-US"/>
                <w14:ligatures w14:val="standardContextual"/>
              </w:rPr>
              <w:t>en-val</w:t>
            </w:r>
            <w:proofErr w:type="spellEnd"/>
          </w:p>
        </w:tc>
        <w:tc>
          <w:tcPr>
            <w:tcW w:w="839" w:type="dxa"/>
            <w:tcBorders>
              <w:top w:val="thinThickThinSmallGap" w:sz="24" w:space="0" w:color="auto"/>
              <w:bottom w:val="single" w:sz="4" w:space="0" w:color="auto"/>
            </w:tcBorders>
            <w:vAlign w:val="center"/>
          </w:tcPr>
          <w:p w14:paraId="1A019FBC" w14:textId="2238F613"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40K</w:t>
            </w:r>
          </w:p>
        </w:tc>
        <w:tc>
          <w:tcPr>
            <w:tcW w:w="839" w:type="dxa"/>
            <w:tcBorders>
              <w:top w:val="thinThickThinSmallGap" w:sz="24" w:space="0" w:color="auto"/>
              <w:bottom w:val="single" w:sz="4" w:space="0" w:color="auto"/>
            </w:tcBorders>
            <w:vAlign w:val="center"/>
          </w:tcPr>
          <w:p w14:paraId="4B59AC5D" w14:textId="6A7F27F9"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10K</w:t>
            </w:r>
          </w:p>
        </w:tc>
        <w:tc>
          <w:tcPr>
            <w:tcW w:w="1126" w:type="dxa"/>
            <w:tcBorders>
              <w:top w:val="thinThickThinSmallGap" w:sz="24" w:space="0" w:color="auto"/>
              <w:bottom w:val="single" w:sz="4" w:space="0" w:color="auto"/>
              <w:right w:val="nil"/>
            </w:tcBorders>
            <w:vAlign w:val="center"/>
          </w:tcPr>
          <w:p w14:paraId="4A36470C" w14:textId="3C815B25"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50K</w:t>
            </w:r>
          </w:p>
        </w:tc>
      </w:tr>
      <w:tr w:rsidR="006C55D9" w14:paraId="5D6FD643" w14:textId="77777777" w:rsidTr="006C55D9">
        <w:tc>
          <w:tcPr>
            <w:tcW w:w="2326" w:type="dxa"/>
            <w:tcBorders>
              <w:top w:val="single" w:sz="4" w:space="0" w:color="auto"/>
              <w:left w:val="nil"/>
              <w:bottom w:val="thickThinSmallGap" w:sz="24" w:space="0" w:color="auto"/>
            </w:tcBorders>
            <w:vAlign w:val="center"/>
          </w:tcPr>
          <w:p w14:paraId="47D40008" w14:textId="6ABF13E2"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Pr>
                <w:rFonts w:asciiTheme="majorBidi" w:eastAsiaTheme="minorHAnsi" w:hAnsiTheme="majorBidi" w:cstheme="majorBidi"/>
                <w:kern w:val="2"/>
                <w:sz w:val="28"/>
                <w:szCs w:val="28"/>
                <w:lang w:val="en-US" w:eastAsia="en-US"/>
                <w14:ligatures w14:val="standardContextual"/>
              </w:rPr>
              <w:t>fr-val</w:t>
            </w:r>
            <w:proofErr w:type="spellEnd"/>
          </w:p>
        </w:tc>
        <w:tc>
          <w:tcPr>
            <w:tcW w:w="839" w:type="dxa"/>
            <w:tcBorders>
              <w:top w:val="single" w:sz="4" w:space="0" w:color="auto"/>
              <w:bottom w:val="thickThinSmallGap" w:sz="24" w:space="0" w:color="auto"/>
            </w:tcBorders>
            <w:vAlign w:val="center"/>
          </w:tcPr>
          <w:p w14:paraId="2B11FC0A" w14:textId="7083A8FF"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40K</w:t>
            </w:r>
          </w:p>
        </w:tc>
        <w:tc>
          <w:tcPr>
            <w:tcW w:w="839" w:type="dxa"/>
            <w:tcBorders>
              <w:top w:val="single" w:sz="4" w:space="0" w:color="auto"/>
              <w:bottom w:val="thickThinSmallGap" w:sz="24" w:space="0" w:color="auto"/>
            </w:tcBorders>
            <w:vAlign w:val="center"/>
          </w:tcPr>
          <w:p w14:paraId="6BFEC9E5" w14:textId="5734CAD2"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10K</w:t>
            </w:r>
          </w:p>
        </w:tc>
        <w:tc>
          <w:tcPr>
            <w:tcW w:w="1126" w:type="dxa"/>
            <w:tcBorders>
              <w:top w:val="single" w:sz="4" w:space="0" w:color="auto"/>
              <w:bottom w:val="thickThinSmallGap" w:sz="24" w:space="0" w:color="auto"/>
              <w:right w:val="nil"/>
            </w:tcBorders>
            <w:vAlign w:val="center"/>
          </w:tcPr>
          <w:p w14:paraId="28945439" w14:textId="438E9FB8" w:rsidR="006C55D9" w:rsidRDefault="006C55D9" w:rsidP="006C55D9">
            <w:pPr>
              <w:pStyle w:val="NormalWeb"/>
              <w:jc w:val="center"/>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50K</w:t>
            </w:r>
          </w:p>
        </w:tc>
      </w:tr>
    </w:tbl>
    <w:p w14:paraId="0A0D4725" w14:textId="3EBA9090" w:rsidR="006C55D9" w:rsidRDefault="006C55D9" w:rsidP="006C55D9">
      <w:pPr>
        <w:pStyle w:val="NormalWeb"/>
        <w:ind w:left="360"/>
        <w:jc w:val="both"/>
        <w:rPr>
          <w:rFonts w:asciiTheme="majorBidi" w:eastAsiaTheme="minorHAnsi" w:hAnsiTheme="majorBidi" w:cstheme="majorBidi"/>
          <w:kern w:val="2"/>
          <w:sz w:val="28"/>
          <w:szCs w:val="28"/>
          <w:lang w:val="en-US" w:eastAsia="en-US"/>
          <w14:ligatures w14:val="standardContextual"/>
        </w:rPr>
      </w:pPr>
      <w:r w:rsidRPr="004422CA">
        <w:rPr>
          <w:rFonts w:asciiTheme="majorBidi" w:eastAsiaTheme="minorHAnsi" w:hAnsiTheme="majorBidi" w:cstheme="majorBidi"/>
          <w:b/>
          <w:bCs/>
          <w:i/>
          <w:iCs/>
          <w:kern w:val="2"/>
          <w:lang w:val="en-US" w:eastAsia="en-US"/>
          <w14:ligatures w14:val="standardContextual"/>
        </w:rPr>
        <w:fldChar w:fldCharType="begin"/>
      </w:r>
      <w:r w:rsidRPr="004422CA">
        <w:rPr>
          <w:rFonts w:asciiTheme="majorBidi" w:eastAsiaTheme="minorHAnsi" w:hAnsiTheme="majorBidi" w:cstheme="majorBidi"/>
          <w:b/>
          <w:bCs/>
          <w:i/>
          <w:iCs/>
          <w:kern w:val="2"/>
          <w:lang w:val="en-US" w:eastAsia="en-US"/>
          <w14:ligatures w14:val="standardContextual"/>
        </w:rPr>
        <w:instrText xml:space="preserve"> REF _Ref230014752 \h </w:instrText>
      </w:r>
      <w:r w:rsidRPr="004422CA">
        <w:rPr>
          <w:rFonts w:asciiTheme="majorBidi" w:eastAsiaTheme="minorHAnsi" w:hAnsiTheme="majorBidi" w:cstheme="majorBidi"/>
          <w:b/>
          <w:bCs/>
          <w:i/>
          <w:iCs/>
          <w:kern w:val="2"/>
          <w:lang w:val="en-US" w:eastAsia="en-US"/>
          <w14:ligatures w14:val="standardContextual"/>
        </w:rPr>
      </w:r>
      <w:r w:rsidR="004422CA">
        <w:rPr>
          <w:rFonts w:asciiTheme="majorBidi" w:eastAsiaTheme="minorHAnsi" w:hAnsiTheme="majorBidi" w:cstheme="majorBidi"/>
          <w:b/>
          <w:bCs/>
          <w:i/>
          <w:iCs/>
          <w:kern w:val="2"/>
          <w:lang w:val="en-US" w:eastAsia="en-US"/>
          <w14:ligatures w14:val="standardContextual"/>
        </w:rPr>
        <w:instrText xml:space="preserve"> \* MERGEFORMAT </w:instrText>
      </w:r>
      <w:r w:rsidRPr="004422CA">
        <w:rPr>
          <w:rFonts w:asciiTheme="majorBidi" w:eastAsiaTheme="minorHAnsi" w:hAnsiTheme="majorBidi" w:cstheme="majorBidi"/>
          <w:b/>
          <w:bCs/>
          <w:i/>
          <w:iCs/>
          <w:kern w:val="2"/>
          <w:lang w:val="en-US" w:eastAsia="en-US"/>
          <w14:ligatures w14:val="standardContextual"/>
        </w:rPr>
        <w:fldChar w:fldCharType="separate"/>
      </w:r>
      <w:r w:rsidR="00D0294B" w:rsidRPr="00D0294B">
        <w:rPr>
          <w:rFonts w:asciiTheme="majorBidi" w:eastAsiaTheme="minorHAnsi" w:hAnsiTheme="majorBidi" w:cstheme="majorBidi"/>
          <w:b/>
          <w:bCs/>
          <w:i/>
          <w:iCs/>
          <w:kern w:val="2"/>
          <w:lang w:val="en-US" w:eastAsia="en-US"/>
          <w14:ligatures w14:val="standardContextual"/>
        </w:rPr>
        <w:t>Table 3</w:t>
      </w:r>
      <w:r w:rsidRPr="004422CA">
        <w:rPr>
          <w:rFonts w:asciiTheme="majorBidi" w:eastAsiaTheme="minorHAnsi" w:hAnsiTheme="majorBidi" w:cstheme="majorBidi"/>
          <w:b/>
          <w:bCs/>
          <w:i/>
          <w:iCs/>
          <w:kern w:val="2"/>
          <w:lang w:val="en-US" w:eastAsia="en-US"/>
          <w14:ligatures w14:val="standardContextual"/>
        </w:rPr>
        <w:fldChar w:fldCharType="end"/>
      </w:r>
      <w:r>
        <w:rPr>
          <w:rFonts w:asciiTheme="majorBidi" w:eastAsiaTheme="minorHAnsi" w:hAnsiTheme="majorBidi" w:cstheme="majorBidi"/>
          <w:kern w:val="2"/>
          <w:sz w:val="28"/>
          <w:szCs w:val="28"/>
          <w:lang w:val="en-US" w:eastAsia="en-US"/>
          <w14:ligatures w14:val="standardContextual"/>
        </w:rPr>
        <w:t xml:space="preserve"> </w:t>
      </w:r>
      <w:r w:rsidRPr="006C55D9">
        <w:rPr>
          <w:rFonts w:asciiTheme="majorBidi" w:eastAsiaTheme="minorHAnsi" w:hAnsiTheme="majorBidi" w:cstheme="majorBidi"/>
          <w:kern w:val="2"/>
          <w:sz w:val="28"/>
          <w:szCs w:val="28"/>
          <w:lang w:val="en-US" w:eastAsia="en-US"/>
          <w14:ligatures w14:val="standardContextual"/>
        </w:rPr>
        <w:t xml:space="preserve">presents the distribution of human-written and AI-generated samples across the training, </w:t>
      </w:r>
      <w:r w:rsidRPr="006C55D9">
        <w:rPr>
          <w:rFonts w:asciiTheme="majorBidi" w:eastAsiaTheme="minorHAnsi" w:hAnsiTheme="majorBidi" w:cstheme="majorBidi"/>
          <w:kern w:val="2"/>
          <w:sz w:val="28"/>
          <w:szCs w:val="28"/>
          <w:lang w:val="en-US" w:eastAsia="en-US"/>
          <w14:ligatures w14:val="standardContextual"/>
        </w:rPr>
        <w:t>augmentation, and validation datasets used in this study.</w:t>
      </w:r>
    </w:p>
    <w:p w14:paraId="38DC7273" w14:textId="156A1A60" w:rsidR="0041613A" w:rsidRDefault="0041613A" w:rsidP="0041613A">
      <w:pPr>
        <w:pStyle w:val="Style1"/>
        <w:numPr>
          <w:ilvl w:val="0"/>
          <w:numId w:val="7"/>
        </w:numPr>
        <w:rPr>
          <w:rFonts w:eastAsiaTheme="minorHAnsi"/>
        </w:rPr>
      </w:pPr>
      <w:r>
        <w:rPr>
          <w:rFonts w:eastAsiaTheme="minorHAnsi"/>
        </w:rPr>
        <w:t>Methodology</w:t>
      </w:r>
    </w:p>
    <w:p w14:paraId="24C108DF" w14:textId="0BA8B5D2" w:rsidR="0041613A" w:rsidRDefault="006044E5" w:rsidP="006044E5">
      <w:pPr>
        <w:pStyle w:val="Heading2"/>
        <w:numPr>
          <w:ilvl w:val="0"/>
          <w:numId w:val="11"/>
        </w:numPr>
        <w:jc w:val="both"/>
        <w:rPr>
          <w:rFonts w:ascii="Goudy Old Style" w:hAnsi="Goudy Old Style"/>
          <w:b/>
          <w:bCs/>
          <w:color w:val="000000" w:themeColor="text1"/>
          <w:sz w:val="26"/>
          <w:szCs w:val="26"/>
          <w:lang w:val="en-US"/>
        </w:rPr>
      </w:pPr>
      <w:r w:rsidRPr="006044E5">
        <w:rPr>
          <w:rFonts w:ascii="Goudy Old Style" w:hAnsi="Goudy Old Style"/>
          <w:b/>
          <w:bCs/>
          <w:color w:val="000000" w:themeColor="text1"/>
          <w:sz w:val="26"/>
          <w:szCs w:val="26"/>
          <w:lang w:val="en-US"/>
        </w:rPr>
        <w:t>Model Architecture</w:t>
      </w:r>
    </w:p>
    <w:p w14:paraId="33C2F449" w14:textId="0A839792" w:rsidR="006044E5" w:rsidRPr="006044E5" w:rsidRDefault="006044E5" w:rsidP="006044E5">
      <w:pPr>
        <w:pStyle w:val="NormalWeb"/>
        <w:ind w:left="360"/>
        <w:rPr>
          <w:rFonts w:asciiTheme="majorBidi" w:eastAsiaTheme="minorHAnsi" w:hAnsiTheme="majorBidi" w:cstheme="majorBidi"/>
          <w:kern w:val="2"/>
          <w:sz w:val="28"/>
          <w:szCs w:val="28"/>
          <w:lang w:val="en-US" w:eastAsia="en-US"/>
          <w14:ligatures w14:val="standardContextual"/>
        </w:rPr>
      </w:pPr>
      <w:r w:rsidRPr="006044E5">
        <w:rPr>
          <w:rFonts w:asciiTheme="majorBidi" w:eastAsiaTheme="minorHAnsi" w:hAnsiTheme="majorBidi" w:cstheme="majorBidi"/>
          <w:kern w:val="2"/>
          <w:sz w:val="28"/>
          <w:szCs w:val="28"/>
          <w:lang w:val="en-US" w:eastAsia="en-US"/>
          <w14:ligatures w14:val="standardContextual"/>
        </w:rPr>
        <w:t>The proposed approach is based on transformer encoder models adapted for binary sequence classification. Each model consists of a pre-trained transformer encoder followed by a task-specific classification head that outputs the probability of a text being human-written or AI-generated</w:t>
      </w:r>
      <w:r>
        <w:rPr>
          <w:rFonts w:asciiTheme="majorBidi" w:eastAsiaTheme="minorHAnsi" w:hAnsiTheme="majorBidi" w:cstheme="majorBidi"/>
          <w:kern w:val="2"/>
          <w:sz w:val="28"/>
          <w:szCs w:val="28"/>
          <w:lang w:val="en-US" w:eastAsia="en-US"/>
          <w14:ligatures w14:val="standardContextual"/>
        </w:rPr>
        <w:t xml:space="preserve"> [</w:t>
      </w:r>
      <w:r w:rsidR="00164D81" w:rsidRPr="00164D81">
        <w:rPr>
          <w:rFonts w:asciiTheme="majorBidi" w:eastAsiaTheme="minorHAnsi" w:hAnsiTheme="majorBidi" w:cstheme="majorBidi"/>
          <w:color w:val="4472C4" w:themeColor="accent1"/>
          <w:kern w:val="2"/>
          <w:sz w:val="28"/>
          <w:szCs w:val="28"/>
          <w:lang w:val="en-US" w:eastAsia="en-US"/>
          <w14:ligatures w14:val="standardContextual"/>
        </w:rPr>
        <w:fldChar w:fldCharType="begin"/>
      </w:r>
      <w:r w:rsidR="00164D81" w:rsidRPr="00164D81">
        <w:rPr>
          <w:rFonts w:asciiTheme="majorBidi" w:eastAsiaTheme="minorHAnsi" w:hAnsiTheme="majorBidi" w:cstheme="majorBidi"/>
          <w:color w:val="4472C4" w:themeColor="accent1"/>
          <w:kern w:val="2"/>
          <w:sz w:val="28"/>
          <w:szCs w:val="28"/>
          <w:lang w:val="en-US" w:eastAsia="en-US"/>
          <w14:ligatures w14:val="standardContextual"/>
        </w:rPr>
        <w:instrText xml:space="preserve"> REF _Ref230016712 \h </w:instrText>
      </w:r>
      <w:r w:rsidR="00164D81" w:rsidRPr="00164D81">
        <w:rPr>
          <w:rFonts w:asciiTheme="majorBidi" w:eastAsiaTheme="minorHAnsi" w:hAnsiTheme="majorBidi" w:cstheme="majorBidi"/>
          <w:color w:val="4472C4" w:themeColor="accent1"/>
          <w:kern w:val="2"/>
          <w:sz w:val="28"/>
          <w:szCs w:val="28"/>
          <w:lang w:val="en-US" w:eastAsia="en-US"/>
          <w14:ligatures w14:val="standardContextual"/>
        </w:rPr>
      </w:r>
      <w:r w:rsidR="00164D81" w:rsidRPr="00164D81">
        <w:rPr>
          <w:rFonts w:asciiTheme="majorBidi" w:eastAsiaTheme="minorHAnsi" w:hAnsiTheme="majorBidi" w:cstheme="majorBidi"/>
          <w:color w:val="4472C4" w:themeColor="accent1"/>
          <w:kern w:val="2"/>
          <w:sz w:val="28"/>
          <w:szCs w:val="28"/>
          <w:lang w:val="en-US" w:eastAsia="en-US"/>
          <w14:ligatures w14:val="standardContextual"/>
        </w:rPr>
        <w:fldChar w:fldCharType="separate"/>
      </w:r>
      <w:r w:rsidR="00D0294B" w:rsidRPr="006044E5">
        <w:rPr>
          <w:color w:val="000000" w:themeColor="text1"/>
          <w:lang w:val="en-US"/>
        </w:rPr>
        <w:t xml:space="preserve">Figure </w:t>
      </w:r>
      <w:r w:rsidR="00D0294B">
        <w:rPr>
          <w:noProof/>
          <w:color w:val="000000" w:themeColor="text1"/>
          <w:lang w:val="en-US"/>
        </w:rPr>
        <w:t>1</w:t>
      </w:r>
      <w:r w:rsidR="00164D81" w:rsidRPr="00164D81">
        <w:rPr>
          <w:rFonts w:asciiTheme="majorBidi" w:eastAsiaTheme="minorHAnsi" w:hAnsiTheme="majorBidi" w:cstheme="majorBidi"/>
          <w:color w:val="4472C4" w:themeColor="accent1"/>
          <w:kern w:val="2"/>
          <w:sz w:val="28"/>
          <w:szCs w:val="28"/>
          <w:lang w:val="en-US" w:eastAsia="en-US"/>
          <w14:ligatures w14:val="standardContextual"/>
        </w:rPr>
        <w:fldChar w:fldCharType="end"/>
      </w:r>
      <w:r>
        <w:rPr>
          <w:rFonts w:asciiTheme="majorBidi" w:eastAsiaTheme="minorHAnsi" w:hAnsiTheme="majorBidi" w:cstheme="majorBidi"/>
          <w:kern w:val="2"/>
          <w:sz w:val="28"/>
          <w:szCs w:val="28"/>
          <w:lang w:val="en-US" w:eastAsia="en-US"/>
          <w14:ligatures w14:val="standardContextual"/>
        </w:rPr>
        <w:t>]</w:t>
      </w:r>
      <w:r w:rsidRPr="006044E5">
        <w:rPr>
          <w:rFonts w:asciiTheme="majorBidi" w:eastAsiaTheme="minorHAnsi" w:hAnsiTheme="majorBidi" w:cstheme="majorBidi"/>
          <w:kern w:val="2"/>
          <w:sz w:val="28"/>
          <w:szCs w:val="28"/>
          <w:lang w:val="en-US" w:eastAsia="en-US"/>
          <w14:ligatures w14:val="standardContextual"/>
        </w:rPr>
        <w:t>.</w:t>
      </w:r>
    </w:p>
    <w:p w14:paraId="59225DA6" w14:textId="77777777" w:rsidR="006044E5" w:rsidRPr="006044E5" w:rsidRDefault="006044E5" w:rsidP="006044E5">
      <w:pPr>
        <w:pStyle w:val="NormalWeb"/>
        <w:ind w:left="360"/>
        <w:rPr>
          <w:rFonts w:asciiTheme="majorBidi" w:eastAsiaTheme="minorHAnsi" w:hAnsiTheme="majorBidi" w:cstheme="majorBidi"/>
          <w:kern w:val="2"/>
          <w:sz w:val="28"/>
          <w:szCs w:val="28"/>
          <w:lang w:val="en-US" w:eastAsia="en-US"/>
          <w14:ligatures w14:val="standardContextual"/>
        </w:rPr>
      </w:pPr>
      <w:r w:rsidRPr="006044E5">
        <w:rPr>
          <w:rFonts w:asciiTheme="majorBidi" w:eastAsiaTheme="minorHAnsi" w:hAnsiTheme="majorBidi" w:cstheme="majorBidi"/>
          <w:kern w:val="2"/>
          <w:sz w:val="28"/>
          <w:szCs w:val="28"/>
          <w:lang w:val="en-US" w:eastAsia="en-US"/>
          <w14:ligatures w14:val="standardContextual"/>
        </w:rPr>
        <w:t>To evaluate the effectiveness of different pre-trained representations, multiple transformer-based backbones are fine-tuned within the same classification framework. Despite differences in their pre-training strategies and architectures, all models share the same overall design and are adapted to the same downstream task.</w:t>
      </w:r>
    </w:p>
    <w:p w14:paraId="166F8DF0" w14:textId="77777777" w:rsidR="006044E5" w:rsidRPr="006044E5" w:rsidRDefault="006044E5" w:rsidP="006044E5">
      <w:pPr>
        <w:pStyle w:val="NormalWeb"/>
        <w:ind w:left="360"/>
        <w:rPr>
          <w:rFonts w:asciiTheme="majorBidi" w:eastAsiaTheme="minorHAnsi" w:hAnsiTheme="majorBidi" w:cstheme="majorBidi"/>
          <w:kern w:val="2"/>
          <w:sz w:val="28"/>
          <w:szCs w:val="28"/>
          <w:lang w:val="en-US" w:eastAsia="en-US"/>
          <w14:ligatures w14:val="standardContextual"/>
        </w:rPr>
      </w:pPr>
      <w:r w:rsidRPr="006044E5">
        <w:rPr>
          <w:rFonts w:asciiTheme="majorBidi" w:eastAsiaTheme="minorHAnsi" w:hAnsiTheme="majorBidi" w:cstheme="majorBidi"/>
          <w:kern w:val="2"/>
          <w:sz w:val="28"/>
          <w:szCs w:val="28"/>
          <w:lang w:val="en-US" w:eastAsia="en-US"/>
          <w14:ligatures w14:val="standardContextual"/>
        </w:rPr>
        <w:t>The framework is designed to support multilingual inputs, enabling consistent processing of both English and French texts within a unified classification setup.</w:t>
      </w:r>
    </w:p>
    <w:p w14:paraId="1A1FD743" w14:textId="77777777" w:rsidR="006044E5" w:rsidRPr="006044E5" w:rsidRDefault="006044E5" w:rsidP="006044E5">
      <w:pPr>
        <w:rPr>
          <w:lang w:val="en-US"/>
        </w:rPr>
      </w:pPr>
    </w:p>
    <w:p w14:paraId="497C9CFA" w14:textId="77777777" w:rsidR="0041613A" w:rsidRPr="0041613A" w:rsidRDefault="0041613A" w:rsidP="0041613A">
      <w:pPr>
        <w:rPr>
          <w:lang w:val="en-US"/>
        </w:rPr>
      </w:pPr>
    </w:p>
    <w:p w14:paraId="64F6A217" w14:textId="77777777" w:rsidR="006C55D9" w:rsidRPr="008243A3" w:rsidRDefault="006C55D9" w:rsidP="008243A3">
      <w:pPr>
        <w:pStyle w:val="NormalWeb"/>
        <w:ind w:left="360"/>
        <w:jc w:val="both"/>
        <w:rPr>
          <w:rFonts w:asciiTheme="majorBidi" w:eastAsiaTheme="minorHAnsi" w:hAnsiTheme="majorBidi" w:cstheme="majorBidi"/>
          <w:kern w:val="2"/>
          <w:sz w:val="28"/>
          <w:szCs w:val="28"/>
          <w:lang w:val="en-US" w:eastAsia="en-US"/>
          <w14:ligatures w14:val="standardContextual"/>
        </w:rPr>
      </w:pPr>
    </w:p>
    <w:p w14:paraId="055FC730" w14:textId="77777777" w:rsidR="008243A3" w:rsidRPr="008243A3" w:rsidRDefault="008243A3" w:rsidP="008243A3">
      <w:pPr>
        <w:rPr>
          <w:lang w:val="en-US"/>
        </w:rPr>
      </w:pPr>
    </w:p>
    <w:p w14:paraId="0C6AE4D6" w14:textId="77777777" w:rsidR="006044E5" w:rsidRDefault="006044E5" w:rsidP="006044E5">
      <w:pPr>
        <w:keepNext/>
      </w:pPr>
      <w:r>
        <w:rPr>
          <w:noProof/>
          <w:lang w:val="en-US"/>
        </w:rPr>
        <w:lastRenderedPageBreak/>
        <w:drawing>
          <wp:inline distT="0" distB="0" distL="0" distR="0" wp14:anchorId="361C190D" wp14:editId="1D1FC79E">
            <wp:extent cx="2637155" cy="3721100"/>
            <wp:effectExtent l="0" t="0" r="0" b="0"/>
            <wp:docPr id="1586138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84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7155" cy="3721100"/>
                    </a:xfrm>
                    <a:prstGeom prst="rect">
                      <a:avLst/>
                    </a:prstGeom>
                  </pic:spPr>
                </pic:pic>
              </a:graphicData>
            </a:graphic>
          </wp:inline>
        </w:drawing>
      </w:r>
    </w:p>
    <w:p w14:paraId="0AE5E48C" w14:textId="4C561BCB" w:rsidR="006902A4" w:rsidRDefault="006044E5" w:rsidP="006044E5">
      <w:pPr>
        <w:pStyle w:val="Caption"/>
        <w:keepNext/>
        <w:jc w:val="center"/>
        <w:rPr>
          <w:color w:val="000000" w:themeColor="text1"/>
          <w:lang w:val="en-US"/>
        </w:rPr>
      </w:pPr>
      <w:bookmarkStart w:id="2" w:name="_Ref230020587"/>
      <w:bookmarkStart w:id="3" w:name="_Ref230016712"/>
      <w:r w:rsidRPr="006044E5">
        <w:rPr>
          <w:color w:val="000000" w:themeColor="text1"/>
          <w:lang w:val="en-US"/>
        </w:rPr>
        <w:t xml:space="preserve">Figure </w:t>
      </w:r>
      <w:r w:rsidRPr="006044E5">
        <w:rPr>
          <w:color w:val="000000" w:themeColor="text1"/>
          <w:lang w:val="en-US"/>
        </w:rPr>
        <w:fldChar w:fldCharType="begin"/>
      </w:r>
      <w:r w:rsidRPr="006044E5">
        <w:rPr>
          <w:color w:val="000000" w:themeColor="text1"/>
          <w:lang w:val="en-US"/>
        </w:rPr>
        <w:instrText xml:space="preserve"> SEQ Figure \* ARABIC </w:instrText>
      </w:r>
      <w:r w:rsidRPr="006044E5">
        <w:rPr>
          <w:color w:val="000000" w:themeColor="text1"/>
          <w:lang w:val="en-US"/>
        </w:rPr>
        <w:fldChar w:fldCharType="separate"/>
      </w:r>
      <w:r w:rsidR="00F95929">
        <w:rPr>
          <w:noProof/>
          <w:color w:val="000000" w:themeColor="text1"/>
          <w:lang w:val="en-US"/>
        </w:rPr>
        <w:t>1</w:t>
      </w:r>
      <w:r w:rsidRPr="006044E5">
        <w:rPr>
          <w:color w:val="000000" w:themeColor="text1"/>
          <w:lang w:val="en-US"/>
        </w:rPr>
        <w:fldChar w:fldCharType="end"/>
      </w:r>
      <w:bookmarkEnd w:id="3"/>
      <w:r w:rsidRPr="006044E5">
        <w:rPr>
          <w:color w:val="000000" w:themeColor="text1"/>
          <w:lang w:val="en-US"/>
        </w:rPr>
        <w:t> : Model Architecture</w:t>
      </w:r>
      <w:bookmarkEnd w:id="2"/>
    </w:p>
    <w:p w14:paraId="2D96AFB1" w14:textId="77777777" w:rsidR="00164D81" w:rsidRPr="00164D81" w:rsidRDefault="00164D81" w:rsidP="00164D81">
      <w:pPr>
        <w:rPr>
          <w:lang w:val="en-US"/>
        </w:rPr>
      </w:pPr>
    </w:p>
    <w:p w14:paraId="3B895A92" w14:textId="6166A7E6" w:rsidR="00AD2246" w:rsidRPr="0084756E" w:rsidRDefault="00164D81" w:rsidP="0084756E">
      <w:pPr>
        <w:pStyle w:val="ListParagraph"/>
        <w:numPr>
          <w:ilvl w:val="0"/>
          <w:numId w:val="11"/>
        </w:numPr>
        <w:rPr>
          <w:rFonts w:ascii="Goudy Old Style" w:eastAsiaTheme="majorEastAsia" w:hAnsi="Goudy Old Style" w:cstheme="majorBidi"/>
          <w:b/>
          <w:bCs/>
          <w:color w:val="000000" w:themeColor="text1"/>
          <w:sz w:val="26"/>
          <w:szCs w:val="26"/>
          <w:lang w:val="en-US"/>
        </w:rPr>
      </w:pPr>
      <w:r w:rsidRPr="0084756E">
        <w:rPr>
          <w:rFonts w:ascii="Goudy Old Style" w:eastAsiaTheme="majorEastAsia" w:hAnsi="Goudy Old Style" w:cstheme="majorBidi"/>
          <w:b/>
          <w:bCs/>
          <w:color w:val="000000" w:themeColor="text1"/>
          <w:sz w:val="26"/>
          <w:szCs w:val="26"/>
          <w:lang w:val="en-US"/>
        </w:rPr>
        <w:t>Fine-tuning Strategy :</w:t>
      </w:r>
    </w:p>
    <w:p w14:paraId="7C7F6615" w14:textId="77777777" w:rsidR="0084756E" w:rsidRP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To evaluate different transformer architectures and fine-tuning strategies, we conduct experiments using three configurations: </w:t>
      </w:r>
      <w:proofErr w:type="spellStart"/>
      <w:r w:rsidRPr="0084756E">
        <w:rPr>
          <w:rFonts w:asciiTheme="majorBidi" w:eastAsiaTheme="minorHAnsi" w:hAnsiTheme="majorBidi" w:cstheme="majorBidi"/>
          <w:kern w:val="2"/>
          <w:sz w:val="28"/>
          <w:szCs w:val="28"/>
          <w:lang w:val="en-US" w:eastAsia="en-US"/>
          <w14:ligatures w14:val="standardContextual"/>
        </w:rPr>
        <w:t>mELECTRA</w:t>
      </w:r>
      <w:proofErr w:type="spellEnd"/>
      <w:r w:rsidRPr="0084756E">
        <w:rPr>
          <w:rFonts w:asciiTheme="majorBidi" w:eastAsiaTheme="minorHAnsi" w:hAnsiTheme="majorBidi" w:cstheme="majorBidi"/>
          <w:kern w:val="2"/>
          <w:sz w:val="28"/>
          <w:szCs w:val="28"/>
          <w:lang w:val="en-US" w:eastAsia="en-US"/>
          <w14:ligatures w14:val="standardContextual"/>
        </w:rPr>
        <w:t xml:space="preserve"> [8]</w:t>
      </w:r>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mDistilBERT</w:t>
      </w:r>
      <w:proofErr w:type="spellEnd"/>
      <w:r w:rsidRPr="0084756E">
        <w:rPr>
          <w:rFonts w:asciiTheme="majorBidi" w:eastAsiaTheme="minorHAnsi" w:hAnsiTheme="majorBidi" w:cstheme="majorBidi"/>
          <w:kern w:val="2"/>
          <w:sz w:val="28"/>
          <w:szCs w:val="28"/>
          <w:lang w:val="en-US" w:eastAsia="en-US"/>
          <w14:ligatures w14:val="standardContextual"/>
        </w:rPr>
        <w:t xml:space="preserve"> [9]</w:t>
      </w:r>
      <w:r w:rsidRPr="0084756E">
        <w:rPr>
          <w:rFonts w:asciiTheme="majorBidi" w:eastAsiaTheme="minorHAnsi" w:hAnsiTheme="majorBidi" w:cstheme="majorBidi"/>
          <w:kern w:val="2"/>
          <w:sz w:val="28"/>
          <w:szCs w:val="28"/>
          <w:lang w:val="en-US" w:eastAsia="en-US"/>
          <w14:ligatures w14:val="standardContextual"/>
        </w:rPr>
        <w:t xml:space="preserve">, and </w:t>
      </w:r>
      <w:proofErr w:type="spellStart"/>
      <w:r w:rsidRPr="0084756E">
        <w:rPr>
          <w:rFonts w:asciiTheme="majorBidi" w:eastAsiaTheme="minorHAnsi" w:hAnsiTheme="majorBidi" w:cstheme="majorBidi"/>
          <w:kern w:val="2"/>
          <w:sz w:val="28"/>
          <w:szCs w:val="28"/>
          <w:lang w:val="en-US" w:eastAsia="en-US"/>
          <w14:ligatures w14:val="standardContextual"/>
        </w:rPr>
        <w:t>mDistilBERT</w:t>
      </w:r>
      <w:proofErr w:type="spellEnd"/>
      <w:r w:rsidRPr="0084756E">
        <w:rPr>
          <w:rFonts w:asciiTheme="majorBidi" w:eastAsiaTheme="minorHAnsi" w:hAnsiTheme="majorBidi" w:cstheme="majorBidi"/>
          <w:kern w:val="2"/>
          <w:sz w:val="28"/>
          <w:szCs w:val="28"/>
          <w:lang w:val="en-US" w:eastAsia="en-US"/>
          <w14:ligatures w14:val="standardContextual"/>
        </w:rPr>
        <w:t xml:space="preserve"> with Low-Rank Adaptation (</w:t>
      </w:r>
      <w:proofErr w:type="spellStart"/>
      <w:r w:rsidRPr="0084756E">
        <w:rPr>
          <w:rFonts w:asciiTheme="majorBidi" w:eastAsiaTheme="minorHAnsi" w:hAnsiTheme="majorBidi" w:cstheme="majorBidi"/>
          <w:kern w:val="2"/>
          <w:sz w:val="28"/>
          <w:szCs w:val="28"/>
          <w:lang w:val="en-US" w:eastAsia="en-US"/>
          <w14:ligatures w14:val="standardContextual"/>
        </w:rPr>
        <w:t>LoRA</w:t>
      </w:r>
      <w:proofErr w:type="spellEnd"/>
      <w:r w:rsidRPr="0084756E">
        <w:rPr>
          <w:rFonts w:asciiTheme="majorBidi" w:eastAsiaTheme="minorHAnsi" w:hAnsiTheme="majorBidi" w:cstheme="majorBidi"/>
          <w:kern w:val="2"/>
          <w:sz w:val="28"/>
          <w:szCs w:val="28"/>
          <w:lang w:val="en-US" w:eastAsia="en-US"/>
          <w14:ligatures w14:val="standardContextual"/>
        </w:rPr>
        <w:t>)</w:t>
      </w:r>
      <w:r w:rsidRPr="0084756E">
        <w:rPr>
          <w:rFonts w:asciiTheme="majorBidi" w:eastAsiaTheme="minorHAnsi" w:hAnsiTheme="majorBidi" w:cstheme="majorBidi"/>
          <w:kern w:val="2"/>
          <w:sz w:val="28"/>
          <w:szCs w:val="28"/>
          <w:lang w:val="en-US" w:eastAsia="en-US"/>
          <w14:ligatures w14:val="standardContextual"/>
        </w:rPr>
        <w:t xml:space="preserve"> [10]</w:t>
      </w:r>
      <w:r w:rsidRPr="0084756E">
        <w:rPr>
          <w:rFonts w:asciiTheme="majorBidi" w:eastAsiaTheme="minorHAnsi" w:hAnsiTheme="majorBidi" w:cstheme="majorBidi"/>
          <w:kern w:val="2"/>
          <w:sz w:val="28"/>
          <w:szCs w:val="28"/>
          <w:lang w:val="en-US" w:eastAsia="en-US"/>
          <w14:ligatures w14:val="standardContextual"/>
        </w:rPr>
        <w:t>.</w:t>
      </w:r>
    </w:p>
    <w:p w14:paraId="0F4BF42E" w14:textId="164F227E" w:rsidR="0084756E" w:rsidRP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 All models are adapted for binary sequence classification using a shared classification framework consisting of a transformer encoder followed by a classification head</w:t>
      </w:r>
      <w:r w:rsidRPr="0084756E">
        <w:rPr>
          <w:rFonts w:asciiTheme="majorBidi" w:eastAsiaTheme="minorHAnsi" w:hAnsiTheme="majorBidi" w:cstheme="majorBidi"/>
          <w:kern w:val="2"/>
          <w:sz w:val="28"/>
          <w:szCs w:val="28"/>
          <w:lang w:val="en-US" w:eastAsia="en-US"/>
          <w14:ligatures w14:val="standardContextual"/>
        </w:rPr>
        <w:t xml:space="preserve"> [</w:t>
      </w:r>
      <w:r w:rsidRPr="00141E28">
        <w:rPr>
          <w:rFonts w:asciiTheme="majorBidi" w:eastAsiaTheme="minorHAnsi" w:hAnsiTheme="majorBidi" w:cstheme="majorBidi"/>
          <w:color w:val="4472C4" w:themeColor="accent1"/>
          <w:kern w:val="2"/>
          <w:sz w:val="28"/>
          <w:szCs w:val="28"/>
          <w:lang w:val="en-US" w:eastAsia="en-US"/>
          <w14:ligatures w14:val="standardContextual"/>
        </w:rPr>
        <w:fldChar w:fldCharType="begin"/>
      </w:r>
      <w:r w:rsidRPr="00141E28">
        <w:rPr>
          <w:rFonts w:asciiTheme="majorBidi" w:eastAsiaTheme="minorHAnsi" w:hAnsiTheme="majorBidi" w:cstheme="majorBidi"/>
          <w:color w:val="4472C4" w:themeColor="accent1"/>
          <w:kern w:val="2"/>
          <w:sz w:val="28"/>
          <w:szCs w:val="28"/>
          <w:lang w:val="en-US" w:eastAsia="en-US"/>
          <w14:ligatures w14:val="standardContextual"/>
        </w:rPr>
        <w:instrText xml:space="preserve"> REF _Ref230016712 \h </w:instrText>
      </w:r>
      <w:r w:rsidRPr="00141E28">
        <w:rPr>
          <w:rFonts w:asciiTheme="majorBidi" w:eastAsiaTheme="minorHAnsi" w:hAnsiTheme="majorBidi" w:cstheme="majorBidi"/>
          <w:color w:val="4472C4" w:themeColor="accent1"/>
          <w:kern w:val="2"/>
          <w:sz w:val="28"/>
          <w:szCs w:val="28"/>
          <w:lang w:val="en-US" w:eastAsia="en-US"/>
          <w14:ligatures w14:val="standardContextual"/>
        </w:rPr>
      </w:r>
      <w:r w:rsidRPr="00141E28">
        <w:rPr>
          <w:rFonts w:asciiTheme="majorBidi" w:eastAsiaTheme="minorHAnsi" w:hAnsiTheme="majorBidi" w:cstheme="majorBidi"/>
          <w:color w:val="4472C4" w:themeColor="accent1"/>
          <w:kern w:val="2"/>
          <w:sz w:val="28"/>
          <w:szCs w:val="28"/>
          <w:lang w:val="en-US" w:eastAsia="en-US"/>
          <w14:ligatures w14:val="standardContextual"/>
        </w:rPr>
        <w:instrText xml:space="preserve"> \* MERGEFORMAT </w:instrText>
      </w:r>
      <w:r w:rsidRPr="00141E28">
        <w:rPr>
          <w:rFonts w:asciiTheme="majorBidi" w:eastAsiaTheme="minorHAnsi" w:hAnsiTheme="majorBidi" w:cstheme="majorBidi"/>
          <w:color w:val="4472C4" w:themeColor="accent1"/>
          <w:kern w:val="2"/>
          <w:sz w:val="28"/>
          <w:szCs w:val="28"/>
          <w:lang w:val="en-US" w:eastAsia="en-US"/>
          <w14:ligatures w14:val="standardContextual"/>
        </w:rPr>
        <w:fldChar w:fldCharType="separate"/>
      </w:r>
      <w:r w:rsidR="00D0294B" w:rsidRPr="00D0294B">
        <w:rPr>
          <w:rFonts w:asciiTheme="majorBidi" w:eastAsiaTheme="minorHAnsi" w:hAnsiTheme="majorBidi" w:cstheme="majorBidi"/>
          <w:color w:val="4472C4" w:themeColor="accent1"/>
          <w:kern w:val="2"/>
          <w:sz w:val="28"/>
          <w:szCs w:val="28"/>
          <w:lang w:val="en-US" w:eastAsia="en-US"/>
          <w14:ligatures w14:val="standardContextual"/>
        </w:rPr>
        <w:t>Figure 1</w:t>
      </w:r>
      <w:r w:rsidRPr="00141E28">
        <w:rPr>
          <w:rFonts w:asciiTheme="majorBidi" w:eastAsiaTheme="minorHAnsi" w:hAnsiTheme="majorBidi" w:cstheme="majorBidi"/>
          <w:color w:val="4472C4" w:themeColor="accent1"/>
          <w:kern w:val="2"/>
          <w:sz w:val="28"/>
          <w:szCs w:val="28"/>
          <w:lang w:val="en-US" w:eastAsia="en-US"/>
          <w14:ligatures w14:val="standardContextual"/>
        </w:rPr>
        <w:fldChar w:fldCharType="end"/>
      </w:r>
      <w:r w:rsidRPr="0084756E">
        <w:rPr>
          <w:rFonts w:asciiTheme="majorBidi" w:eastAsiaTheme="minorHAnsi" w:hAnsiTheme="majorBidi" w:cstheme="majorBidi"/>
          <w:kern w:val="2"/>
          <w:sz w:val="28"/>
          <w:szCs w:val="28"/>
          <w:lang w:val="en-US" w:eastAsia="en-US"/>
          <w14:ligatures w14:val="standardContextual"/>
        </w:rPr>
        <w:t>]</w:t>
      </w:r>
      <w:r w:rsidRPr="0084756E">
        <w:rPr>
          <w:rFonts w:asciiTheme="majorBidi" w:eastAsiaTheme="minorHAnsi" w:hAnsiTheme="majorBidi" w:cstheme="majorBidi"/>
          <w:kern w:val="2"/>
          <w:sz w:val="28"/>
          <w:szCs w:val="28"/>
          <w:lang w:val="en-US" w:eastAsia="en-US"/>
          <w14:ligatures w14:val="standardContextual"/>
        </w:rPr>
        <w:t>.</w:t>
      </w:r>
    </w:p>
    <w:p w14:paraId="3CB9041F" w14:textId="77777777" w:rsidR="0084756E" w:rsidRP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The first two models (</w:t>
      </w:r>
      <w:proofErr w:type="spellStart"/>
      <w:r w:rsidRPr="0084756E">
        <w:rPr>
          <w:rFonts w:asciiTheme="majorBidi" w:eastAsiaTheme="minorHAnsi" w:hAnsiTheme="majorBidi" w:cstheme="majorBidi"/>
          <w:kern w:val="2"/>
          <w:sz w:val="28"/>
          <w:szCs w:val="28"/>
          <w:lang w:val="en-US" w:eastAsia="en-US"/>
          <w14:ligatures w14:val="standardContextual"/>
        </w:rPr>
        <w:t>mELECTRA</w:t>
      </w:r>
      <w:proofErr w:type="spellEnd"/>
      <w:r w:rsidRPr="0084756E">
        <w:rPr>
          <w:rFonts w:asciiTheme="majorBidi" w:eastAsiaTheme="minorHAnsi" w:hAnsiTheme="majorBidi" w:cstheme="majorBidi"/>
          <w:kern w:val="2"/>
          <w:sz w:val="28"/>
          <w:szCs w:val="28"/>
          <w:lang w:val="en-US" w:eastAsia="en-US"/>
          <w14:ligatures w14:val="standardContextual"/>
        </w:rPr>
        <w:t xml:space="preserve"> and </w:t>
      </w:r>
      <w:proofErr w:type="spellStart"/>
      <w:r w:rsidRPr="0084756E">
        <w:rPr>
          <w:rFonts w:asciiTheme="majorBidi" w:eastAsiaTheme="minorHAnsi" w:hAnsiTheme="majorBidi" w:cstheme="majorBidi"/>
          <w:kern w:val="2"/>
          <w:sz w:val="28"/>
          <w:szCs w:val="28"/>
          <w:lang w:val="en-US" w:eastAsia="en-US"/>
          <w14:ligatures w14:val="standardContextual"/>
        </w:rPr>
        <w:t>mDistilBERT</w:t>
      </w:r>
      <w:proofErr w:type="spellEnd"/>
      <w:r w:rsidRPr="0084756E">
        <w:rPr>
          <w:rFonts w:asciiTheme="majorBidi" w:eastAsiaTheme="minorHAnsi" w:hAnsiTheme="majorBidi" w:cstheme="majorBidi"/>
          <w:kern w:val="2"/>
          <w:sz w:val="28"/>
          <w:szCs w:val="28"/>
          <w:lang w:val="en-US" w:eastAsia="en-US"/>
          <w14:ligatures w14:val="standardContextual"/>
        </w:rPr>
        <w:t xml:space="preserve">) are fine-tuned using standard full-parameter training. </w:t>
      </w:r>
    </w:p>
    <w:p w14:paraId="6FE3318B" w14:textId="49791BA2" w:rsidR="0084756E" w:rsidRP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In contrast, the third configuration applies </w:t>
      </w:r>
      <w:proofErr w:type="spellStart"/>
      <w:r w:rsidRPr="0084756E">
        <w:rPr>
          <w:rFonts w:asciiTheme="majorBidi" w:eastAsiaTheme="minorHAnsi" w:hAnsiTheme="majorBidi" w:cstheme="majorBidi"/>
          <w:kern w:val="2"/>
          <w:sz w:val="28"/>
          <w:szCs w:val="28"/>
          <w:lang w:val="en-US" w:eastAsia="en-US"/>
          <w14:ligatures w14:val="standardContextual"/>
        </w:rPr>
        <w:t>LoRA</w:t>
      </w:r>
      <w:proofErr w:type="spellEnd"/>
      <w:r w:rsidRPr="0084756E">
        <w:rPr>
          <w:rFonts w:asciiTheme="majorBidi" w:eastAsiaTheme="minorHAnsi" w:hAnsiTheme="majorBidi" w:cstheme="majorBidi"/>
          <w:kern w:val="2"/>
          <w:sz w:val="28"/>
          <w:szCs w:val="28"/>
          <w:lang w:val="en-US" w:eastAsia="en-US"/>
          <w14:ligatures w14:val="standardContextual"/>
        </w:rPr>
        <w:t>[11]</w:t>
      </w:r>
      <w:r w:rsidRPr="0084756E">
        <w:rPr>
          <w:rFonts w:asciiTheme="majorBidi" w:eastAsiaTheme="minorHAnsi" w:hAnsiTheme="majorBidi" w:cstheme="majorBidi"/>
          <w:kern w:val="2"/>
          <w:sz w:val="28"/>
          <w:szCs w:val="28"/>
          <w:lang w:val="en-US" w:eastAsia="en-US"/>
          <w14:ligatures w14:val="standardContextual"/>
        </w:rPr>
        <w:t xml:space="preserve"> to </w:t>
      </w:r>
      <w:proofErr w:type="spellStart"/>
      <w:r w:rsidRPr="0084756E">
        <w:rPr>
          <w:rFonts w:asciiTheme="majorBidi" w:eastAsiaTheme="minorHAnsi" w:hAnsiTheme="majorBidi" w:cstheme="majorBidi"/>
          <w:kern w:val="2"/>
          <w:sz w:val="28"/>
          <w:szCs w:val="28"/>
          <w:lang w:val="en-US" w:eastAsia="en-US"/>
          <w14:ligatures w14:val="standardContextual"/>
        </w:rPr>
        <w:t>mDistilBERT</w:t>
      </w:r>
      <w:proofErr w:type="spellEnd"/>
      <w:r w:rsidRPr="0084756E">
        <w:rPr>
          <w:rFonts w:asciiTheme="majorBidi" w:eastAsiaTheme="minorHAnsi" w:hAnsiTheme="majorBidi" w:cstheme="majorBidi"/>
          <w:kern w:val="2"/>
          <w:sz w:val="28"/>
          <w:szCs w:val="28"/>
          <w:lang w:val="en-US" w:eastAsia="en-US"/>
          <w14:ligatures w14:val="standardContextual"/>
        </w:rPr>
        <w:t>, where only a small number of additional low-rank parameters are trained while the original backbone weights remain frozen. This allows for a comparison between full fine-tuning and parameter-efficient fine-tuning under identical training conditions.</w:t>
      </w:r>
    </w:p>
    <w:p w14:paraId="79F0A178"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This setup enables a fair evaluation of both architectural differences and the impact of </w:t>
      </w:r>
      <w:proofErr w:type="spellStart"/>
      <w:r w:rsidRPr="0084756E">
        <w:rPr>
          <w:rFonts w:asciiTheme="majorBidi" w:eastAsiaTheme="minorHAnsi" w:hAnsiTheme="majorBidi" w:cstheme="majorBidi"/>
          <w:kern w:val="2"/>
          <w:sz w:val="28"/>
          <w:szCs w:val="28"/>
          <w:lang w:val="en-US" w:eastAsia="en-US"/>
          <w14:ligatures w14:val="standardContextual"/>
        </w:rPr>
        <w:t>LoRA</w:t>
      </w:r>
      <w:proofErr w:type="spellEnd"/>
      <w:r w:rsidRPr="0084756E">
        <w:rPr>
          <w:rFonts w:asciiTheme="majorBidi" w:eastAsiaTheme="minorHAnsi" w:hAnsiTheme="majorBidi" w:cstheme="majorBidi"/>
          <w:kern w:val="2"/>
          <w:sz w:val="28"/>
          <w:szCs w:val="28"/>
          <w:lang w:val="en-US" w:eastAsia="en-US"/>
          <w14:ligatures w14:val="standardContextual"/>
        </w:rPr>
        <w:t xml:space="preserve"> on model performance for AI-generated text detection.</w:t>
      </w:r>
    </w:p>
    <w:p w14:paraId="3C689539" w14:textId="7D42E299" w:rsidR="0084756E" w:rsidRPr="0084756E" w:rsidRDefault="0084756E" w:rsidP="0084756E">
      <w:pPr>
        <w:pStyle w:val="ListParagraph"/>
        <w:numPr>
          <w:ilvl w:val="0"/>
          <w:numId w:val="11"/>
        </w:numPr>
        <w:rPr>
          <w:rFonts w:ascii="Goudy Old Style" w:eastAsiaTheme="majorEastAsia" w:hAnsi="Goudy Old Style" w:cstheme="majorBidi"/>
          <w:b/>
          <w:bCs/>
          <w:color w:val="000000" w:themeColor="text1"/>
          <w:sz w:val="26"/>
          <w:szCs w:val="26"/>
          <w:lang w:val="en-US"/>
        </w:rPr>
      </w:pPr>
      <w:r>
        <w:rPr>
          <w:rFonts w:ascii="Goudy Old Style" w:eastAsiaTheme="majorEastAsia" w:hAnsi="Goudy Old Style" w:cstheme="majorBidi"/>
          <w:b/>
          <w:bCs/>
          <w:color w:val="000000" w:themeColor="text1"/>
          <w:sz w:val="26"/>
          <w:szCs w:val="26"/>
          <w:lang w:val="en-US"/>
        </w:rPr>
        <w:t xml:space="preserve">Hyperparameter configuration </w:t>
      </w:r>
      <w:r w:rsidRPr="0084756E">
        <w:rPr>
          <w:rFonts w:ascii="Goudy Old Style" w:eastAsiaTheme="majorEastAsia" w:hAnsi="Goudy Old Style" w:cstheme="majorBidi"/>
          <w:b/>
          <w:bCs/>
          <w:color w:val="000000" w:themeColor="text1"/>
          <w:sz w:val="26"/>
          <w:szCs w:val="26"/>
          <w:lang w:val="en-US"/>
        </w:rPr>
        <w:t>:</w:t>
      </w:r>
    </w:p>
    <w:p w14:paraId="69599312"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All </w:t>
      </w:r>
      <w:proofErr w:type="spellStart"/>
      <w:r w:rsidRPr="0084756E">
        <w:rPr>
          <w:rFonts w:asciiTheme="majorBidi" w:eastAsiaTheme="minorHAnsi" w:hAnsiTheme="majorBidi" w:cstheme="majorBidi"/>
          <w:kern w:val="2"/>
          <w:sz w:val="28"/>
          <w:szCs w:val="28"/>
          <w:lang w:val="en-US" w:eastAsia="en-US"/>
          <w14:ligatures w14:val="standardContextual"/>
        </w:rPr>
        <w:t>models</w:t>
      </w:r>
      <w:proofErr w:type="spellEnd"/>
      <w:r w:rsidRPr="0084756E">
        <w:rPr>
          <w:rFonts w:asciiTheme="majorBidi" w:eastAsiaTheme="minorHAnsi" w:hAnsiTheme="majorBidi" w:cstheme="majorBidi"/>
          <w:kern w:val="2"/>
          <w:sz w:val="28"/>
          <w:szCs w:val="28"/>
          <w:lang w:val="en-US" w:eastAsia="en-US"/>
          <w14:ligatures w14:val="standardContextual"/>
        </w:rPr>
        <w:t xml:space="preserve"> are fine-</w:t>
      </w:r>
      <w:proofErr w:type="spellStart"/>
      <w:r w:rsidRPr="0084756E">
        <w:rPr>
          <w:rFonts w:asciiTheme="majorBidi" w:eastAsiaTheme="minorHAnsi" w:hAnsiTheme="majorBidi" w:cstheme="majorBidi"/>
          <w:kern w:val="2"/>
          <w:sz w:val="28"/>
          <w:szCs w:val="28"/>
          <w:lang w:val="en-US" w:eastAsia="en-US"/>
          <w14:ligatures w14:val="standardContextual"/>
        </w:rPr>
        <w:t>tuned</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using</w:t>
      </w:r>
      <w:proofErr w:type="spellEnd"/>
      <w:r w:rsidRPr="0084756E">
        <w:rPr>
          <w:rFonts w:asciiTheme="majorBidi" w:eastAsiaTheme="minorHAnsi" w:hAnsiTheme="majorBidi" w:cstheme="majorBidi"/>
          <w:kern w:val="2"/>
          <w:sz w:val="28"/>
          <w:szCs w:val="28"/>
          <w:lang w:val="en-US" w:eastAsia="en-US"/>
          <w14:ligatures w14:val="standardContextual"/>
        </w:rPr>
        <w:t xml:space="preserve"> the </w:t>
      </w:r>
      <w:proofErr w:type="spellStart"/>
      <w:r w:rsidRPr="0084756E">
        <w:rPr>
          <w:rFonts w:asciiTheme="majorBidi" w:eastAsiaTheme="minorHAnsi" w:hAnsiTheme="majorBidi" w:cstheme="majorBidi"/>
          <w:kern w:val="2"/>
          <w:sz w:val="28"/>
          <w:szCs w:val="28"/>
          <w:lang w:val="en-US" w:eastAsia="en-US"/>
          <w14:ligatures w14:val="standardContextual"/>
        </w:rPr>
        <w:t>Hugging</w:t>
      </w:r>
      <w:proofErr w:type="spellEnd"/>
      <w:r w:rsidRPr="0084756E">
        <w:rPr>
          <w:rFonts w:asciiTheme="majorBidi" w:eastAsiaTheme="minorHAnsi" w:hAnsiTheme="majorBidi" w:cstheme="majorBidi"/>
          <w:kern w:val="2"/>
          <w:sz w:val="28"/>
          <w:szCs w:val="28"/>
          <w:lang w:val="en-US" w:eastAsia="en-US"/>
          <w14:ligatures w14:val="standardContextual"/>
        </w:rPr>
        <w:t xml:space="preserve"> Face </w:t>
      </w:r>
      <w:r w:rsidRPr="0084756E">
        <w:rPr>
          <w:rFonts w:ascii="Cascadia Code SemiBold" w:eastAsiaTheme="minorHAnsi" w:hAnsi="Cascadia Code SemiBold" w:cstheme="majorBidi"/>
          <w:kern w:val="2"/>
          <w:sz w:val="20"/>
          <w:szCs w:val="20"/>
          <w:lang w:val="en-US" w:eastAsia="en-US"/>
          <w14:ligatures w14:val="standardContextual"/>
        </w:rPr>
        <w:t>Trainer</w:t>
      </w:r>
      <w:r w:rsidRPr="0084756E">
        <w:rPr>
          <w:rFonts w:asciiTheme="majorBidi" w:eastAsiaTheme="minorHAnsi" w:hAnsiTheme="majorBidi" w:cstheme="majorBidi"/>
          <w:kern w:val="2"/>
          <w:sz w:val="28"/>
          <w:szCs w:val="28"/>
          <w:lang w:val="en-US" w:eastAsia="en-US"/>
          <w14:ligatures w14:val="standardContextual"/>
        </w:rPr>
        <w:t xml:space="preserve"> API, </w:t>
      </w:r>
      <w:proofErr w:type="spellStart"/>
      <w:r w:rsidRPr="0084756E">
        <w:rPr>
          <w:rFonts w:asciiTheme="majorBidi" w:eastAsiaTheme="minorHAnsi" w:hAnsiTheme="majorBidi" w:cstheme="majorBidi"/>
          <w:kern w:val="2"/>
          <w:sz w:val="28"/>
          <w:szCs w:val="28"/>
          <w:lang w:val="en-US" w:eastAsia="en-US"/>
          <w14:ligatures w14:val="standardContextual"/>
        </w:rPr>
        <w:t>which</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provides</w:t>
      </w:r>
      <w:proofErr w:type="spellEnd"/>
      <w:r w:rsidRPr="0084756E">
        <w:rPr>
          <w:rFonts w:asciiTheme="majorBidi" w:eastAsiaTheme="minorHAnsi" w:hAnsiTheme="majorBidi" w:cstheme="majorBidi"/>
          <w:kern w:val="2"/>
          <w:sz w:val="28"/>
          <w:szCs w:val="28"/>
          <w:lang w:val="en-US" w:eastAsia="en-US"/>
          <w14:ligatures w14:val="standardContextual"/>
        </w:rPr>
        <w:t xml:space="preserve"> a </w:t>
      </w:r>
      <w:proofErr w:type="spellStart"/>
      <w:r w:rsidRPr="0084756E">
        <w:rPr>
          <w:rFonts w:asciiTheme="majorBidi" w:eastAsiaTheme="minorHAnsi" w:hAnsiTheme="majorBidi" w:cstheme="majorBidi"/>
          <w:kern w:val="2"/>
          <w:sz w:val="28"/>
          <w:szCs w:val="28"/>
          <w:lang w:val="en-US" w:eastAsia="en-US"/>
          <w14:ligatures w14:val="standardContextual"/>
        </w:rPr>
        <w:t>unified</w:t>
      </w:r>
      <w:proofErr w:type="spellEnd"/>
      <w:r w:rsidRPr="0084756E">
        <w:rPr>
          <w:rFonts w:asciiTheme="majorBidi" w:eastAsiaTheme="minorHAnsi" w:hAnsiTheme="majorBidi" w:cstheme="majorBidi"/>
          <w:kern w:val="2"/>
          <w:sz w:val="28"/>
          <w:szCs w:val="28"/>
          <w:lang w:val="en-US" w:eastAsia="en-US"/>
          <w14:ligatures w14:val="standardContextual"/>
        </w:rPr>
        <w:t xml:space="preserve"> training </w:t>
      </w:r>
      <w:proofErr w:type="spellStart"/>
      <w:r w:rsidRPr="0084756E">
        <w:rPr>
          <w:rFonts w:asciiTheme="majorBidi" w:eastAsiaTheme="minorHAnsi" w:hAnsiTheme="majorBidi" w:cstheme="majorBidi"/>
          <w:kern w:val="2"/>
          <w:sz w:val="28"/>
          <w:szCs w:val="28"/>
          <w:lang w:val="en-US" w:eastAsia="en-US"/>
          <w14:ligatures w14:val="standardContextual"/>
        </w:rPr>
        <w:t>framework</w:t>
      </w:r>
      <w:proofErr w:type="spellEnd"/>
      <w:r w:rsidRPr="0084756E">
        <w:rPr>
          <w:rFonts w:asciiTheme="majorBidi" w:eastAsiaTheme="minorHAnsi" w:hAnsiTheme="majorBidi" w:cstheme="majorBidi"/>
          <w:kern w:val="2"/>
          <w:sz w:val="28"/>
          <w:szCs w:val="28"/>
          <w:lang w:val="en-US" w:eastAsia="en-US"/>
          <w14:ligatures w14:val="standardContextual"/>
        </w:rPr>
        <w:t xml:space="preserve"> for transformer-</w:t>
      </w:r>
      <w:proofErr w:type="spellStart"/>
      <w:r w:rsidRPr="0084756E">
        <w:rPr>
          <w:rFonts w:asciiTheme="majorBidi" w:eastAsiaTheme="minorHAnsi" w:hAnsiTheme="majorBidi" w:cstheme="majorBidi"/>
          <w:kern w:val="2"/>
          <w:sz w:val="28"/>
          <w:szCs w:val="28"/>
          <w:lang w:val="en-US" w:eastAsia="en-US"/>
          <w14:ligatures w14:val="standardContextual"/>
        </w:rPr>
        <w:t>based</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sequence</w:t>
      </w:r>
      <w:proofErr w:type="spellEnd"/>
      <w:r w:rsidRPr="0084756E">
        <w:rPr>
          <w:rFonts w:asciiTheme="majorBidi" w:eastAsiaTheme="minorHAnsi" w:hAnsiTheme="majorBidi" w:cstheme="majorBidi"/>
          <w:kern w:val="2"/>
          <w:sz w:val="28"/>
          <w:szCs w:val="28"/>
          <w:lang w:val="en-US" w:eastAsia="en-US"/>
          <w14:ligatures w14:val="standardContextual"/>
        </w:rPr>
        <w:t xml:space="preserve"> classification. </w:t>
      </w:r>
    </w:p>
    <w:p w14:paraId="05FF87F0" w14:textId="06A58D23"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This ensures consistent implementation across all </w:t>
      </w:r>
      <w:proofErr w:type="spellStart"/>
      <w:r w:rsidRPr="0084756E">
        <w:rPr>
          <w:rFonts w:asciiTheme="majorBidi" w:eastAsiaTheme="minorHAnsi" w:hAnsiTheme="majorBidi" w:cstheme="majorBidi"/>
          <w:kern w:val="2"/>
          <w:sz w:val="28"/>
          <w:szCs w:val="28"/>
          <w:lang w:val="en-US" w:eastAsia="en-US"/>
          <w14:ligatures w14:val="standardContextual"/>
        </w:rPr>
        <w:t>experiments</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including</w:t>
      </w:r>
      <w:proofErr w:type="spellEnd"/>
      <w:r w:rsidRPr="0084756E">
        <w:rPr>
          <w:rFonts w:asciiTheme="majorBidi" w:eastAsiaTheme="minorHAnsi" w:hAnsiTheme="majorBidi" w:cstheme="majorBidi"/>
          <w:kern w:val="2"/>
          <w:sz w:val="28"/>
          <w:szCs w:val="28"/>
          <w:lang w:val="en-US" w:eastAsia="en-US"/>
          <w14:ligatures w14:val="standardContextual"/>
        </w:rPr>
        <w:t xml:space="preserve"> data </w:t>
      </w:r>
      <w:proofErr w:type="spellStart"/>
      <w:r w:rsidRPr="0084756E">
        <w:rPr>
          <w:rFonts w:asciiTheme="majorBidi" w:eastAsiaTheme="minorHAnsi" w:hAnsiTheme="majorBidi" w:cstheme="majorBidi"/>
          <w:kern w:val="2"/>
          <w:sz w:val="28"/>
          <w:szCs w:val="28"/>
          <w:lang w:val="en-US" w:eastAsia="en-US"/>
          <w14:ligatures w14:val="standardContextual"/>
        </w:rPr>
        <w:t>loading</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optimization</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evaluation</w:t>
      </w:r>
      <w:proofErr w:type="spellEnd"/>
      <w:r w:rsidRPr="0084756E">
        <w:rPr>
          <w:rFonts w:asciiTheme="majorBidi" w:eastAsiaTheme="minorHAnsi" w:hAnsiTheme="majorBidi" w:cstheme="majorBidi"/>
          <w:kern w:val="2"/>
          <w:sz w:val="28"/>
          <w:szCs w:val="28"/>
          <w:lang w:val="en-US" w:eastAsia="en-US"/>
          <w14:ligatures w14:val="standardContextual"/>
        </w:rPr>
        <w:t xml:space="preserve">, and checkpoint management. The main </w:t>
      </w:r>
      <w:proofErr w:type="spellStart"/>
      <w:r w:rsidRPr="0084756E">
        <w:rPr>
          <w:rFonts w:asciiTheme="majorBidi" w:eastAsiaTheme="minorHAnsi" w:hAnsiTheme="majorBidi" w:cstheme="majorBidi"/>
          <w:kern w:val="2"/>
          <w:sz w:val="28"/>
          <w:szCs w:val="28"/>
          <w:lang w:val="en-US" w:eastAsia="en-US"/>
          <w14:ligatures w14:val="standardContextual"/>
        </w:rPr>
        <w:t>hyperparameters</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used</w:t>
      </w:r>
      <w:proofErr w:type="spellEnd"/>
      <w:r w:rsidRPr="0084756E">
        <w:rPr>
          <w:rFonts w:asciiTheme="majorBidi" w:eastAsiaTheme="minorHAnsi" w:hAnsiTheme="majorBidi" w:cstheme="majorBidi"/>
          <w:kern w:val="2"/>
          <w:sz w:val="28"/>
          <w:szCs w:val="28"/>
          <w:lang w:val="en-US" w:eastAsia="en-US"/>
          <w14:ligatures w14:val="standardContextual"/>
        </w:rPr>
        <w:t xml:space="preserve"> for </w:t>
      </w:r>
      <w:proofErr w:type="spellStart"/>
      <w:r w:rsidRPr="0084756E">
        <w:rPr>
          <w:rFonts w:asciiTheme="majorBidi" w:eastAsiaTheme="minorHAnsi" w:hAnsiTheme="majorBidi" w:cstheme="majorBidi"/>
          <w:kern w:val="2"/>
          <w:sz w:val="28"/>
          <w:szCs w:val="28"/>
          <w:lang w:val="en-US" w:eastAsia="en-US"/>
          <w14:ligatures w14:val="standardContextual"/>
        </w:rPr>
        <w:t>each</w:t>
      </w:r>
      <w:proofErr w:type="spellEnd"/>
      <w:r w:rsidRPr="0084756E">
        <w:rPr>
          <w:rFonts w:asciiTheme="majorBidi" w:eastAsiaTheme="minorHAnsi" w:hAnsiTheme="majorBidi" w:cstheme="majorBidi"/>
          <w:kern w:val="2"/>
          <w:sz w:val="28"/>
          <w:szCs w:val="28"/>
          <w:lang w:val="en-US" w:eastAsia="en-US"/>
          <w14:ligatures w14:val="standardContextual"/>
        </w:rPr>
        <w:t xml:space="preserve"> model configuration are summarized in </w:t>
      </w:r>
      <w:r w:rsidR="00141E28">
        <w:rPr>
          <w:rFonts w:asciiTheme="majorBidi" w:eastAsiaTheme="minorHAnsi" w:hAnsiTheme="majorBidi" w:cstheme="majorBidi"/>
          <w:kern w:val="2"/>
          <w:sz w:val="28"/>
          <w:szCs w:val="28"/>
          <w:lang w:val="en-US" w:eastAsia="en-US"/>
          <w14:ligatures w14:val="standardContextual"/>
        </w:rPr>
        <w:fldChar w:fldCharType="begin"/>
      </w:r>
      <w:r w:rsidR="00141E28">
        <w:rPr>
          <w:rFonts w:asciiTheme="majorBidi" w:eastAsiaTheme="minorHAnsi" w:hAnsiTheme="majorBidi" w:cstheme="majorBidi"/>
          <w:kern w:val="2"/>
          <w:sz w:val="28"/>
          <w:szCs w:val="28"/>
          <w:lang w:val="en-US" w:eastAsia="en-US"/>
          <w14:ligatures w14:val="standardContextual"/>
        </w:rPr>
        <w:instrText xml:space="preserve"> REF _Ref230018375 \h </w:instrText>
      </w:r>
      <w:r w:rsidR="00141E28">
        <w:rPr>
          <w:rFonts w:asciiTheme="majorBidi" w:eastAsiaTheme="minorHAnsi" w:hAnsiTheme="majorBidi" w:cstheme="majorBidi"/>
          <w:kern w:val="2"/>
          <w:sz w:val="28"/>
          <w:szCs w:val="28"/>
          <w:lang w:val="en-US" w:eastAsia="en-US"/>
          <w14:ligatures w14:val="standardContextual"/>
        </w:rPr>
      </w:r>
      <w:r w:rsidR="00141E28">
        <w:rPr>
          <w:rFonts w:asciiTheme="majorBidi" w:eastAsiaTheme="minorHAnsi" w:hAnsiTheme="majorBidi" w:cstheme="majorBidi"/>
          <w:kern w:val="2"/>
          <w:sz w:val="28"/>
          <w:szCs w:val="28"/>
          <w:lang w:val="en-US" w:eastAsia="en-US"/>
          <w14:ligatures w14:val="standardContextual"/>
        </w:rPr>
        <w:fldChar w:fldCharType="separate"/>
      </w:r>
      <w:r w:rsidR="00D0294B" w:rsidRPr="00141E28">
        <w:rPr>
          <w:color w:val="000000" w:themeColor="text1"/>
          <w:lang w:val="en-US"/>
        </w:rPr>
        <w:t xml:space="preserve">Table </w:t>
      </w:r>
      <w:r w:rsidR="00D0294B">
        <w:rPr>
          <w:noProof/>
          <w:color w:val="000000" w:themeColor="text1"/>
          <w:lang w:val="en-US"/>
        </w:rPr>
        <w:t>4</w:t>
      </w:r>
      <w:r w:rsidR="00141E28">
        <w:rPr>
          <w:rFonts w:asciiTheme="majorBidi" w:eastAsiaTheme="minorHAnsi" w:hAnsiTheme="majorBidi" w:cstheme="majorBidi"/>
          <w:kern w:val="2"/>
          <w:sz w:val="28"/>
          <w:szCs w:val="28"/>
          <w:lang w:val="en-US" w:eastAsia="en-US"/>
          <w14:ligatures w14:val="standardContextual"/>
        </w:rPr>
        <w:fldChar w:fldCharType="end"/>
      </w:r>
      <w:r w:rsidRPr="0084756E">
        <w:rPr>
          <w:rFonts w:asciiTheme="majorBidi" w:eastAsiaTheme="minorHAnsi" w:hAnsiTheme="majorBidi" w:cstheme="majorBidi"/>
          <w:kern w:val="2"/>
          <w:sz w:val="28"/>
          <w:szCs w:val="28"/>
          <w:lang w:val="en-US" w:eastAsia="en-US"/>
          <w14:ligatures w14:val="standardContextual"/>
        </w:rPr>
        <w:t xml:space="preserve"> .</w:t>
      </w:r>
    </w:p>
    <w:p w14:paraId="5E975182" w14:textId="77777777" w:rsidR="0084756E" w:rsidRDefault="0084756E" w:rsidP="00141E28">
      <w:pPr>
        <w:pStyle w:val="NormalWeb"/>
        <w:ind w:left="360"/>
        <w:rPr>
          <w:rFonts w:asciiTheme="majorBidi" w:eastAsiaTheme="minorHAnsi" w:hAnsiTheme="majorBidi" w:cstheme="majorBidi"/>
          <w:kern w:val="2"/>
          <w:sz w:val="28"/>
          <w:szCs w:val="28"/>
          <w:lang w:val="en-US" w:eastAsia="en-US"/>
          <w14:ligatures w14:val="standardContextual"/>
        </w:rPr>
      </w:pPr>
    </w:p>
    <w:p w14:paraId="45CFCDA8" w14:textId="596859D8" w:rsidR="00141E28" w:rsidRDefault="00141E28" w:rsidP="00141E28">
      <w:pPr>
        <w:pStyle w:val="NormalWeb"/>
        <w:ind w:left="360"/>
        <w:rPr>
          <w:rFonts w:asciiTheme="majorBidi" w:eastAsiaTheme="minorHAnsi" w:hAnsiTheme="majorBidi" w:cstheme="majorBidi"/>
          <w:kern w:val="2"/>
          <w:sz w:val="28"/>
          <w:szCs w:val="28"/>
          <w:lang w:val="en-US" w:eastAsia="en-US"/>
          <w14:ligatures w14:val="standardContextual"/>
        </w:rPr>
        <w:sectPr w:rsidR="00141E28" w:rsidSect="00594CAC">
          <w:headerReference w:type="default" r:id="rId15"/>
          <w:footerReference w:type="default" r:id="rId16"/>
          <w:pgSz w:w="11906" w:h="16838" w:code="9"/>
          <w:pgMar w:top="1440" w:right="1440" w:bottom="1440" w:left="1440" w:header="720" w:footer="720" w:gutter="0"/>
          <w:cols w:num="2" w:space="720"/>
          <w:docGrid w:linePitch="360"/>
        </w:sectPr>
      </w:pPr>
    </w:p>
    <w:p w14:paraId="6371BEDD" w14:textId="3CC6CFCE" w:rsidR="0084756E" w:rsidRPr="00141E28" w:rsidRDefault="0084756E" w:rsidP="0084756E">
      <w:pPr>
        <w:pStyle w:val="Caption"/>
        <w:keepNext/>
        <w:rPr>
          <w:color w:val="000000" w:themeColor="text1"/>
          <w:lang w:val="en-US"/>
        </w:rPr>
      </w:pPr>
      <w:bookmarkStart w:id="4" w:name="_Ref230018375"/>
      <w:r w:rsidRPr="00141E28">
        <w:rPr>
          <w:color w:val="000000" w:themeColor="text1"/>
          <w:lang w:val="en-US"/>
        </w:rPr>
        <w:lastRenderedPageBreak/>
        <w:t xml:space="preserve">Table </w:t>
      </w:r>
      <w:r w:rsidRPr="00141E28">
        <w:rPr>
          <w:color w:val="000000" w:themeColor="text1"/>
          <w:lang w:val="en-US"/>
        </w:rPr>
        <w:fldChar w:fldCharType="begin"/>
      </w:r>
      <w:r w:rsidRPr="00141E28">
        <w:rPr>
          <w:color w:val="000000" w:themeColor="text1"/>
          <w:lang w:val="en-US"/>
        </w:rPr>
        <w:instrText xml:space="preserve"> SEQ Table \* ARABIC </w:instrText>
      </w:r>
      <w:r w:rsidRPr="00141E28">
        <w:rPr>
          <w:color w:val="000000" w:themeColor="text1"/>
          <w:lang w:val="en-US"/>
        </w:rPr>
        <w:fldChar w:fldCharType="separate"/>
      </w:r>
      <w:r w:rsidR="00C76194">
        <w:rPr>
          <w:noProof/>
          <w:color w:val="000000" w:themeColor="text1"/>
          <w:lang w:val="en-US"/>
        </w:rPr>
        <w:t>4</w:t>
      </w:r>
      <w:r w:rsidRPr="00141E28">
        <w:rPr>
          <w:color w:val="000000" w:themeColor="text1"/>
          <w:lang w:val="en-US"/>
        </w:rPr>
        <w:fldChar w:fldCharType="end"/>
      </w:r>
      <w:bookmarkEnd w:id="4"/>
      <w:r w:rsidRPr="00141E28">
        <w:rPr>
          <w:color w:val="000000" w:themeColor="text1"/>
          <w:lang w:val="en-US"/>
        </w:rPr>
        <w:t> : Hyperparameters used for fine</w:t>
      </w:r>
      <w:r w:rsidR="00141E28" w:rsidRPr="00141E28">
        <w:rPr>
          <w:color w:val="000000" w:themeColor="text1"/>
          <w:lang w:val="en-US"/>
        </w:rPr>
        <w:t>tuning</w:t>
      </w:r>
    </w:p>
    <w:tbl>
      <w:tblPr>
        <w:tblStyle w:val="PlainTable2"/>
        <w:tblW w:w="0" w:type="auto"/>
        <w:tblLook w:val="04A0" w:firstRow="1" w:lastRow="0" w:firstColumn="1" w:lastColumn="0" w:noHBand="0" w:noVBand="1"/>
      </w:tblPr>
      <w:tblGrid>
        <w:gridCol w:w="2160"/>
        <w:gridCol w:w="2362"/>
        <w:gridCol w:w="1834"/>
        <w:gridCol w:w="2670"/>
      </w:tblGrid>
      <w:tr w:rsidR="0084756E" w:rsidRPr="0084756E" w14:paraId="2A31C91C" w14:textId="77777777" w:rsidTr="00141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thinThickSmallGap" w:sz="24" w:space="0" w:color="auto"/>
              <w:bottom w:val="thickThinSmallGap" w:sz="24" w:space="0" w:color="auto"/>
            </w:tcBorders>
            <w:vAlign w:val="center"/>
            <w:hideMark/>
          </w:tcPr>
          <w:p w14:paraId="77DB9F85"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Parameter</w:t>
            </w:r>
          </w:p>
        </w:tc>
        <w:tc>
          <w:tcPr>
            <w:tcW w:w="2362" w:type="dxa"/>
            <w:tcBorders>
              <w:top w:val="thinThickSmallGap" w:sz="24" w:space="0" w:color="auto"/>
              <w:bottom w:val="thickThinSmallGap" w:sz="24" w:space="0" w:color="auto"/>
            </w:tcBorders>
            <w:vAlign w:val="center"/>
            <w:hideMark/>
          </w:tcPr>
          <w:p w14:paraId="3F83A72E" w14:textId="77777777" w:rsidR="0084756E" w:rsidRPr="0084756E" w:rsidRDefault="0084756E" w:rsidP="00141E28">
            <w:pPr>
              <w:pStyle w:val="NormalWeb"/>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mELECTRA</w:t>
            </w:r>
            <w:proofErr w:type="spellEnd"/>
          </w:p>
        </w:tc>
        <w:tc>
          <w:tcPr>
            <w:tcW w:w="0" w:type="auto"/>
            <w:tcBorders>
              <w:top w:val="thinThickSmallGap" w:sz="24" w:space="0" w:color="auto"/>
              <w:bottom w:val="thickThinSmallGap" w:sz="24" w:space="0" w:color="auto"/>
            </w:tcBorders>
            <w:vAlign w:val="center"/>
            <w:hideMark/>
          </w:tcPr>
          <w:p w14:paraId="38B15EE9" w14:textId="77777777" w:rsidR="0084756E" w:rsidRPr="0084756E" w:rsidRDefault="0084756E" w:rsidP="00141E28">
            <w:pPr>
              <w:pStyle w:val="NormalWeb"/>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mBERT-Distil</w:t>
            </w:r>
            <w:proofErr w:type="spellEnd"/>
          </w:p>
        </w:tc>
        <w:tc>
          <w:tcPr>
            <w:tcW w:w="0" w:type="auto"/>
            <w:tcBorders>
              <w:top w:val="thinThickSmallGap" w:sz="24" w:space="0" w:color="auto"/>
              <w:bottom w:val="thickThinSmallGap" w:sz="24" w:space="0" w:color="auto"/>
            </w:tcBorders>
            <w:vAlign w:val="center"/>
            <w:hideMark/>
          </w:tcPr>
          <w:p w14:paraId="0792EA43" w14:textId="77777777" w:rsidR="0084756E" w:rsidRPr="0084756E" w:rsidRDefault="0084756E" w:rsidP="00141E28">
            <w:pPr>
              <w:pStyle w:val="NormalWeb"/>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mDistilBERT</w:t>
            </w:r>
            <w:proofErr w:type="spellEnd"/>
            <w:r w:rsidRPr="0084756E">
              <w:rPr>
                <w:rFonts w:asciiTheme="majorBidi" w:eastAsiaTheme="minorHAnsi" w:hAnsiTheme="majorBidi" w:cstheme="majorBidi"/>
                <w:kern w:val="2"/>
                <w:sz w:val="28"/>
                <w:szCs w:val="28"/>
                <w:lang w:val="en-US" w:eastAsia="en-US"/>
                <w14:ligatures w14:val="standardContextual"/>
              </w:rPr>
              <w:t xml:space="preserve"> + </w:t>
            </w:r>
            <w:proofErr w:type="spellStart"/>
            <w:r w:rsidRPr="0084756E">
              <w:rPr>
                <w:rFonts w:asciiTheme="majorBidi" w:eastAsiaTheme="minorHAnsi" w:hAnsiTheme="majorBidi" w:cstheme="majorBidi"/>
                <w:kern w:val="2"/>
                <w:sz w:val="28"/>
                <w:szCs w:val="28"/>
                <w:lang w:val="en-US" w:eastAsia="en-US"/>
                <w14:ligatures w14:val="standardContextual"/>
              </w:rPr>
              <w:t>LoRA</w:t>
            </w:r>
            <w:proofErr w:type="spellEnd"/>
          </w:p>
        </w:tc>
      </w:tr>
      <w:tr w:rsidR="0084756E" w:rsidRPr="0084756E" w14:paraId="78DE6DE3"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thickThinSmallGap" w:sz="24" w:space="0" w:color="auto"/>
              <w:right w:val="single" w:sz="4" w:space="0" w:color="auto"/>
            </w:tcBorders>
            <w:vAlign w:val="center"/>
            <w:hideMark/>
          </w:tcPr>
          <w:p w14:paraId="52FCF68F"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Epochs</w:t>
            </w:r>
            <w:proofErr w:type="spellEnd"/>
          </w:p>
        </w:tc>
        <w:tc>
          <w:tcPr>
            <w:tcW w:w="2362" w:type="dxa"/>
            <w:tcBorders>
              <w:top w:val="thickThinSmallGap" w:sz="24" w:space="0" w:color="auto"/>
              <w:left w:val="single" w:sz="4" w:space="0" w:color="auto"/>
              <w:right w:val="single" w:sz="4" w:space="0" w:color="auto"/>
            </w:tcBorders>
            <w:vAlign w:val="center"/>
            <w:hideMark/>
          </w:tcPr>
          <w:p w14:paraId="4D8BBF6A"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3</w:t>
            </w:r>
          </w:p>
        </w:tc>
        <w:tc>
          <w:tcPr>
            <w:tcW w:w="0" w:type="auto"/>
            <w:tcBorders>
              <w:top w:val="thickThinSmallGap" w:sz="24" w:space="0" w:color="auto"/>
              <w:left w:val="single" w:sz="4" w:space="0" w:color="auto"/>
              <w:right w:val="single" w:sz="4" w:space="0" w:color="auto"/>
            </w:tcBorders>
            <w:vAlign w:val="center"/>
            <w:hideMark/>
          </w:tcPr>
          <w:p w14:paraId="053B1BD4"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3</w:t>
            </w:r>
          </w:p>
        </w:tc>
        <w:tc>
          <w:tcPr>
            <w:tcW w:w="0" w:type="auto"/>
            <w:tcBorders>
              <w:top w:val="thickThinSmallGap" w:sz="24" w:space="0" w:color="auto"/>
              <w:left w:val="single" w:sz="4" w:space="0" w:color="auto"/>
            </w:tcBorders>
            <w:vAlign w:val="center"/>
            <w:hideMark/>
          </w:tcPr>
          <w:p w14:paraId="47A75115"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2</w:t>
            </w:r>
          </w:p>
        </w:tc>
      </w:tr>
      <w:tr w:rsidR="0084756E" w:rsidRPr="0084756E" w14:paraId="2F61C786" w14:textId="77777777" w:rsidTr="00B607B1">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082AA6D0"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Batch Size</w:t>
            </w:r>
          </w:p>
        </w:tc>
        <w:tc>
          <w:tcPr>
            <w:tcW w:w="2362" w:type="dxa"/>
            <w:tcBorders>
              <w:left w:val="single" w:sz="4" w:space="0" w:color="auto"/>
              <w:right w:val="single" w:sz="4" w:space="0" w:color="auto"/>
            </w:tcBorders>
            <w:vAlign w:val="center"/>
            <w:hideMark/>
          </w:tcPr>
          <w:p w14:paraId="674E2B17"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4</w:t>
            </w:r>
          </w:p>
        </w:tc>
        <w:tc>
          <w:tcPr>
            <w:tcW w:w="0" w:type="auto"/>
            <w:tcBorders>
              <w:left w:val="single" w:sz="4" w:space="0" w:color="auto"/>
              <w:right w:val="single" w:sz="4" w:space="0" w:color="auto"/>
            </w:tcBorders>
            <w:vAlign w:val="center"/>
            <w:hideMark/>
          </w:tcPr>
          <w:p w14:paraId="3CD7EDAB"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4</w:t>
            </w:r>
          </w:p>
        </w:tc>
        <w:tc>
          <w:tcPr>
            <w:tcW w:w="0" w:type="auto"/>
            <w:tcBorders>
              <w:left w:val="single" w:sz="4" w:space="0" w:color="auto"/>
            </w:tcBorders>
            <w:vAlign w:val="center"/>
            <w:hideMark/>
          </w:tcPr>
          <w:p w14:paraId="42C58A91"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16</w:t>
            </w:r>
          </w:p>
        </w:tc>
      </w:tr>
      <w:tr w:rsidR="0084756E" w:rsidRPr="0084756E" w14:paraId="414030F8"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55303A44"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Learning Rate</w:t>
            </w:r>
          </w:p>
        </w:tc>
        <w:tc>
          <w:tcPr>
            <w:tcW w:w="2362" w:type="dxa"/>
            <w:tcBorders>
              <w:left w:val="single" w:sz="4" w:space="0" w:color="auto"/>
              <w:right w:val="single" w:sz="4" w:space="0" w:color="auto"/>
            </w:tcBorders>
            <w:vAlign w:val="center"/>
            <w:hideMark/>
          </w:tcPr>
          <w:p w14:paraId="363833B2" w14:textId="4B2608D9" w:rsidR="0084756E" w:rsidRPr="00141E28" w:rsidRDefault="00141E28"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vertAlign w:val="superscript"/>
                <w:lang w:val="en-US" w:eastAsia="en-US"/>
                <w14:ligatures w14:val="standardContextual"/>
              </w:rPr>
            </w:pPr>
            <m:oMath>
              <m:r>
                <w:rPr>
                  <w:rFonts w:ascii="Cambria Math" w:eastAsiaTheme="minorHAnsi" w:hAnsi="Cambria Math" w:cstheme="majorBidi"/>
                  <w:kern w:val="2"/>
                  <w:sz w:val="28"/>
                  <w:szCs w:val="28"/>
                  <w:lang w:val="en-US" w:eastAsia="en-US"/>
                  <w14:ligatures w14:val="standardContextual"/>
                </w:rPr>
                <m:t>2 ×</m:t>
              </m:r>
              <m:sSup>
                <m:sSupPr>
                  <m:ctrlPr>
                    <w:rPr>
                      <w:rFonts w:ascii="Cambria Math" w:eastAsiaTheme="minorHAnsi" w:hAnsi="Cambria Math" w:cstheme="majorBidi"/>
                      <w:i/>
                      <w:kern w:val="2"/>
                      <w:sz w:val="28"/>
                      <w:szCs w:val="28"/>
                      <w:lang w:val="en-US" w:eastAsia="en-US"/>
                      <w14:ligatures w14:val="standardContextual"/>
                    </w:rPr>
                  </m:ctrlPr>
                </m:sSupPr>
                <m:e>
                  <m:r>
                    <w:rPr>
                      <w:rFonts w:ascii="Cambria Math" w:eastAsiaTheme="minorHAnsi" w:hAnsi="Cambria Math" w:cstheme="majorBidi"/>
                      <w:kern w:val="2"/>
                      <w:sz w:val="28"/>
                      <w:szCs w:val="28"/>
                      <w:lang w:val="en-US" w:eastAsia="en-US"/>
                      <w14:ligatures w14:val="standardContextual"/>
                    </w:rPr>
                    <m:t>10</m:t>
                  </m:r>
                </m:e>
                <m:sup>
                  <m:r>
                    <w:rPr>
                      <w:rFonts w:ascii="Cambria Math" w:eastAsiaTheme="minorHAnsi" w:hAnsi="Cambria Math" w:cstheme="majorBidi"/>
                      <w:kern w:val="2"/>
                      <w:sz w:val="28"/>
                      <w:szCs w:val="28"/>
                      <w:lang w:val="en-US" w:eastAsia="en-US"/>
                      <w14:ligatures w14:val="standardContextual"/>
                    </w:rPr>
                    <m:t>-5</m:t>
                  </m:r>
                </m:sup>
              </m:sSup>
            </m:oMath>
            <w:r>
              <w:rPr>
                <w:rFonts w:asciiTheme="majorBidi" w:eastAsiaTheme="minorHAnsi" w:hAnsiTheme="majorBidi" w:cstheme="majorBidi"/>
                <w:kern w:val="2"/>
                <w:sz w:val="28"/>
                <w:szCs w:val="28"/>
                <w:lang w:val="en-US" w:eastAsia="en-US"/>
                <w14:ligatures w14:val="standardContextual"/>
              </w:rPr>
              <w:t xml:space="preserve"> </w:t>
            </w:r>
          </w:p>
        </w:tc>
        <w:tc>
          <w:tcPr>
            <w:tcW w:w="0" w:type="auto"/>
            <w:tcBorders>
              <w:left w:val="single" w:sz="4" w:space="0" w:color="auto"/>
              <w:right w:val="single" w:sz="4" w:space="0" w:color="auto"/>
            </w:tcBorders>
            <w:vAlign w:val="center"/>
            <w:hideMark/>
          </w:tcPr>
          <w:p w14:paraId="25240A35" w14:textId="07C58AD1" w:rsidR="0084756E" w:rsidRPr="0084756E" w:rsidRDefault="00141E28"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m:oMathPara>
              <m:oMath>
                <m:r>
                  <w:rPr>
                    <w:rFonts w:ascii="Cambria Math" w:eastAsiaTheme="minorHAnsi" w:hAnsi="Cambria Math" w:cstheme="majorBidi"/>
                    <w:kern w:val="2"/>
                    <w:sz w:val="28"/>
                    <w:szCs w:val="28"/>
                    <w:lang w:val="en-US" w:eastAsia="en-US"/>
                    <w14:ligatures w14:val="standardContextual"/>
                  </w:rPr>
                  <m:t>2 ×</m:t>
                </m:r>
                <m:sSup>
                  <m:sSupPr>
                    <m:ctrlPr>
                      <w:rPr>
                        <w:rFonts w:ascii="Cambria Math" w:eastAsiaTheme="minorHAnsi" w:hAnsi="Cambria Math" w:cstheme="majorBidi"/>
                        <w:i/>
                        <w:kern w:val="2"/>
                        <w:sz w:val="28"/>
                        <w:szCs w:val="28"/>
                        <w:lang w:val="en-US" w:eastAsia="en-US"/>
                        <w14:ligatures w14:val="standardContextual"/>
                      </w:rPr>
                    </m:ctrlPr>
                  </m:sSupPr>
                  <m:e>
                    <m:r>
                      <w:rPr>
                        <w:rFonts w:ascii="Cambria Math" w:eastAsiaTheme="minorHAnsi" w:hAnsi="Cambria Math" w:cstheme="majorBidi"/>
                        <w:kern w:val="2"/>
                        <w:sz w:val="28"/>
                        <w:szCs w:val="28"/>
                        <w:lang w:val="en-US" w:eastAsia="en-US"/>
                        <w14:ligatures w14:val="standardContextual"/>
                      </w:rPr>
                      <m:t>10</m:t>
                    </m:r>
                  </m:e>
                  <m:sup>
                    <m:r>
                      <w:rPr>
                        <w:rFonts w:ascii="Cambria Math" w:eastAsiaTheme="minorHAnsi" w:hAnsi="Cambria Math" w:cstheme="majorBidi"/>
                        <w:kern w:val="2"/>
                        <w:sz w:val="28"/>
                        <w:szCs w:val="28"/>
                        <w:lang w:val="en-US" w:eastAsia="en-US"/>
                        <w14:ligatures w14:val="standardContextual"/>
                      </w:rPr>
                      <m:t>-5</m:t>
                    </m:r>
                  </m:sup>
                </m:sSup>
              </m:oMath>
            </m:oMathPara>
          </w:p>
        </w:tc>
        <w:tc>
          <w:tcPr>
            <w:tcW w:w="0" w:type="auto"/>
            <w:tcBorders>
              <w:left w:val="single" w:sz="4" w:space="0" w:color="auto"/>
            </w:tcBorders>
            <w:vAlign w:val="center"/>
            <w:hideMark/>
          </w:tcPr>
          <w:p w14:paraId="72A86539" w14:textId="12E08F52" w:rsidR="0084756E" w:rsidRPr="0084756E" w:rsidRDefault="00141E28"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m:oMathPara>
              <m:oMath>
                <m:r>
                  <w:rPr>
                    <w:rFonts w:ascii="Cambria Math" w:eastAsiaTheme="minorHAnsi" w:hAnsi="Cambria Math" w:cstheme="majorBidi"/>
                    <w:kern w:val="2"/>
                    <w:sz w:val="28"/>
                    <w:szCs w:val="28"/>
                    <w:lang w:val="en-US" w:eastAsia="en-US"/>
                    <w14:ligatures w14:val="standardContextual"/>
                  </w:rPr>
                  <m:t>2 ×</m:t>
                </m:r>
                <m:sSup>
                  <m:sSupPr>
                    <m:ctrlPr>
                      <w:rPr>
                        <w:rFonts w:ascii="Cambria Math" w:eastAsiaTheme="minorHAnsi" w:hAnsi="Cambria Math" w:cstheme="majorBidi"/>
                        <w:i/>
                        <w:kern w:val="2"/>
                        <w:sz w:val="28"/>
                        <w:szCs w:val="28"/>
                        <w:lang w:val="en-US" w:eastAsia="en-US"/>
                        <w14:ligatures w14:val="standardContextual"/>
                      </w:rPr>
                    </m:ctrlPr>
                  </m:sSupPr>
                  <m:e>
                    <m:r>
                      <w:rPr>
                        <w:rFonts w:ascii="Cambria Math" w:eastAsiaTheme="minorHAnsi" w:hAnsi="Cambria Math" w:cstheme="majorBidi"/>
                        <w:kern w:val="2"/>
                        <w:sz w:val="28"/>
                        <w:szCs w:val="28"/>
                        <w:lang w:val="en-US" w:eastAsia="en-US"/>
                        <w14:ligatures w14:val="standardContextual"/>
                      </w:rPr>
                      <m:t>10</m:t>
                    </m:r>
                  </m:e>
                  <m:sup>
                    <m:r>
                      <w:rPr>
                        <w:rFonts w:ascii="Cambria Math" w:eastAsiaTheme="minorHAnsi" w:hAnsi="Cambria Math" w:cstheme="majorBidi"/>
                        <w:kern w:val="2"/>
                        <w:sz w:val="28"/>
                        <w:szCs w:val="28"/>
                        <w:lang w:val="en-US" w:eastAsia="en-US"/>
                        <w14:ligatures w14:val="standardContextual"/>
                      </w:rPr>
                      <m:t>-</m:t>
                    </m:r>
                    <m:r>
                      <w:rPr>
                        <w:rFonts w:ascii="Cambria Math" w:eastAsiaTheme="minorHAnsi" w:hAnsi="Cambria Math" w:cstheme="majorBidi"/>
                        <w:kern w:val="2"/>
                        <w:sz w:val="28"/>
                        <w:szCs w:val="28"/>
                        <w:lang w:val="en-US" w:eastAsia="en-US"/>
                        <w14:ligatures w14:val="standardContextual"/>
                      </w:rPr>
                      <m:t>4</m:t>
                    </m:r>
                  </m:sup>
                </m:sSup>
              </m:oMath>
            </m:oMathPara>
          </w:p>
        </w:tc>
      </w:tr>
      <w:tr w:rsidR="0084756E" w:rsidRPr="0084756E" w14:paraId="0F7F36BE" w14:textId="77777777" w:rsidTr="00B607B1">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56A37E46"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Weight Decay</w:t>
            </w:r>
          </w:p>
        </w:tc>
        <w:tc>
          <w:tcPr>
            <w:tcW w:w="2362" w:type="dxa"/>
            <w:tcBorders>
              <w:left w:val="single" w:sz="4" w:space="0" w:color="auto"/>
              <w:right w:val="single" w:sz="4" w:space="0" w:color="auto"/>
            </w:tcBorders>
            <w:vAlign w:val="center"/>
            <w:hideMark/>
          </w:tcPr>
          <w:p w14:paraId="593017A6"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0.01</w:t>
            </w:r>
          </w:p>
        </w:tc>
        <w:tc>
          <w:tcPr>
            <w:tcW w:w="0" w:type="auto"/>
            <w:tcBorders>
              <w:left w:val="single" w:sz="4" w:space="0" w:color="auto"/>
              <w:right w:val="single" w:sz="4" w:space="0" w:color="auto"/>
            </w:tcBorders>
            <w:vAlign w:val="center"/>
            <w:hideMark/>
          </w:tcPr>
          <w:p w14:paraId="25081B71"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0.01</w:t>
            </w:r>
          </w:p>
        </w:tc>
        <w:tc>
          <w:tcPr>
            <w:tcW w:w="0" w:type="auto"/>
            <w:tcBorders>
              <w:left w:val="single" w:sz="4" w:space="0" w:color="auto"/>
            </w:tcBorders>
            <w:vAlign w:val="center"/>
            <w:hideMark/>
          </w:tcPr>
          <w:p w14:paraId="43117340"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0.01</w:t>
            </w:r>
          </w:p>
        </w:tc>
      </w:tr>
      <w:tr w:rsidR="0084756E" w:rsidRPr="0084756E" w14:paraId="02CAD1BA"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1E63DE5C"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Max Sequence Length</w:t>
            </w:r>
          </w:p>
        </w:tc>
        <w:tc>
          <w:tcPr>
            <w:tcW w:w="2362" w:type="dxa"/>
            <w:tcBorders>
              <w:left w:val="single" w:sz="4" w:space="0" w:color="auto"/>
              <w:right w:val="single" w:sz="4" w:space="0" w:color="auto"/>
            </w:tcBorders>
            <w:vAlign w:val="center"/>
            <w:hideMark/>
          </w:tcPr>
          <w:p w14:paraId="78561FE6" w14:textId="091AFB82" w:rsidR="0084756E" w:rsidRPr="0084756E" w:rsidRDefault="00141E28"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dynamic &lt; 512</w:t>
            </w:r>
          </w:p>
        </w:tc>
        <w:tc>
          <w:tcPr>
            <w:tcW w:w="0" w:type="auto"/>
            <w:tcBorders>
              <w:left w:val="single" w:sz="4" w:space="0" w:color="auto"/>
              <w:right w:val="single" w:sz="4" w:space="0" w:color="auto"/>
            </w:tcBorders>
            <w:vAlign w:val="center"/>
            <w:hideMark/>
          </w:tcPr>
          <w:p w14:paraId="1B12A867" w14:textId="2D78BB1E" w:rsidR="0084756E" w:rsidRPr="0084756E" w:rsidRDefault="00141E28"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Pr>
                <w:rFonts w:asciiTheme="majorBidi" w:eastAsiaTheme="minorHAnsi" w:hAnsiTheme="majorBidi" w:cstheme="majorBidi"/>
                <w:kern w:val="2"/>
                <w:sz w:val="28"/>
                <w:szCs w:val="28"/>
                <w:lang w:val="en-US" w:eastAsia="en-US"/>
                <w14:ligatures w14:val="standardContextual"/>
              </w:rPr>
              <w:t>dynamic &lt;512</w:t>
            </w:r>
          </w:p>
        </w:tc>
        <w:tc>
          <w:tcPr>
            <w:tcW w:w="0" w:type="auto"/>
            <w:tcBorders>
              <w:left w:val="single" w:sz="4" w:space="0" w:color="auto"/>
            </w:tcBorders>
            <w:vAlign w:val="center"/>
            <w:hideMark/>
          </w:tcPr>
          <w:p w14:paraId="35D335FC"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512</w:t>
            </w:r>
          </w:p>
        </w:tc>
      </w:tr>
      <w:tr w:rsidR="0084756E" w:rsidRPr="0084756E" w14:paraId="2BB55BE7" w14:textId="77777777" w:rsidTr="00B607B1">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39DC837E"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Optimizer</w:t>
            </w:r>
            <w:proofErr w:type="spellEnd"/>
          </w:p>
        </w:tc>
        <w:tc>
          <w:tcPr>
            <w:tcW w:w="2362" w:type="dxa"/>
            <w:tcBorders>
              <w:left w:val="single" w:sz="4" w:space="0" w:color="auto"/>
              <w:right w:val="single" w:sz="4" w:space="0" w:color="auto"/>
            </w:tcBorders>
            <w:vAlign w:val="center"/>
            <w:hideMark/>
          </w:tcPr>
          <w:p w14:paraId="5BAD5815"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AdamW</w:t>
            </w:r>
            <w:proofErr w:type="spellEnd"/>
          </w:p>
        </w:tc>
        <w:tc>
          <w:tcPr>
            <w:tcW w:w="0" w:type="auto"/>
            <w:tcBorders>
              <w:left w:val="single" w:sz="4" w:space="0" w:color="auto"/>
              <w:right w:val="single" w:sz="4" w:space="0" w:color="auto"/>
            </w:tcBorders>
            <w:vAlign w:val="center"/>
            <w:hideMark/>
          </w:tcPr>
          <w:p w14:paraId="24191045"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AdamW</w:t>
            </w:r>
            <w:proofErr w:type="spellEnd"/>
          </w:p>
        </w:tc>
        <w:tc>
          <w:tcPr>
            <w:tcW w:w="0" w:type="auto"/>
            <w:tcBorders>
              <w:left w:val="single" w:sz="4" w:space="0" w:color="auto"/>
            </w:tcBorders>
            <w:vAlign w:val="center"/>
            <w:hideMark/>
          </w:tcPr>
          <w:p w14:paraId="7091FD75"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AdamW</w:t>
            </w:r>
            <w:proofErr w:type="spellEnd"/>
          </w:p>
        </w:tc>
      </w:tr>
      <w:tr w:rsidR="0084756E" w:rsidRPr="0084756E" w14:paraId="059F17CD"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6793840F"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Warmup</w:t>
            </w:r>
            <w:proofErr w:type="spellEnd"/>
            <w:r w:rsidRPr="0084756E">
              <w:rPr>
                <w:rFonts w:asciiTheme="majorBidi" w:eastAsiaTheme="minorHAnsi" w:hAnsiTheme="majorBidi" w:cstheme="majorBidi"/>
                <w:kern w:val="2"/>
                <w:sz w:val="28"/>
                <w:szCs w:val="28"/>
                <w:lang w:val="en-US" w:eastAsia="en-US"/>
                <w14:ligatures w14:val="standardContextual"/>
              </w:rPr>
              <w:t xml:space="preserve"> </w:t>
            </w:r>
            <w:proofErr w:type="spellStart"/>
            <w:r w:rsidRPr="0084756E">
              <w:rPr>
                <w:rFonts w:asciiTheme="majorBidi" w:eastAsiaTheme="minorHAnsi" w:hAnsiTheme="majorBidi" w:cstheme="majorBidi"/>
                <w:kern w:val="2"/>
                <w:sz w:val="28"/>
                <w:szCs w:val="28"/>
                <w:lang w:val="en-US" w:eastAsia="en-US"/>
                <w14:ligatures w14:val="standardContextual"/>
              </w:rPr>
              <w:t>Steps</w:t>
            </w:r>
            <w:proofErr w:type="spellEnd"/>
          </w:p>
        </w:tc>
        <w:tc>
          <w:tcPr>
            <w:tcW w:w="2362" w:type="dxa"/>
            <w:tcBorders>
              <w:left w:val="single" w:sz="4" w:space="0" w:color="auto"/>
              <w:right w:val="single" w:sz="4" w:space="0" w:color="auto"/>
            </w:tcBorders>
            <w:vAlign w:val="center"/>
            <w:hideMark/>
          </w:tcPr>
          <w:p w14:paraId="213E16CE" w14:textId="1015866F"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
        </w:tc>
        <w:tc>
          <w:tcPr>
            <w:tcW w:w="0" w:type="auto"/>
            <w:tcBorders>
              <w:left w:val="single" w:sz="4" w:space="0" w:color="auto"/>
              <w:right w:val="single" w:sz="4" w:space="0" w:color="auto"/>
            </w:tcBorders>
            <w:vAlign w:val="center"/>
            <w:hideMark/>
          </w:tcPr>
          <w:p w14:paraId="65FDB121"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w:t>
            </w:r>
          </w:p>
        </w:tc>
        <w:tc>
          <w:tcPr>
            <w:tcW w:w="0" w:type="auto"/>
            <w:tcBorders>
              <w:left w:val="single" w:sz="4" w:space="0" w:color="auto"/>
            </w:tcBorders>
            <w:vAlign w:val="center"/>
            <w:hideMark/>
          </w:tcPr>
          <w:p w14:paraId="50812617"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500</w:t>
            </w:r>
          </w:p>
        </w:tc>
      </w:tr>
      <w:tr w:rsidR="0084756E" w:rsidRPr="0084756E" w14:paraId="5C179049" w14:textId="77777777" w:rsidTr="00B607B1">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auto"/>
            </w:tcBorders>
            <w:vAlign w:val="center"/>
            <w:hideMark/>
          </w:tcPr>
          <w:p w14:paraId="4360C5F9"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Scheduler</w:t>
            </w:r>
            <w:proofErr w:type="spellEnd"/>
          </w:p>
        </w:tc>
        <w:tc>
          <w:tcPr>
            <w:tcW w:w="2362" w:type="dxa"/>
            <w:tcBorders>
              <w:left w:val="single" w:sz="4" w:space="0" w:color="auto"/>
              <w:right w:val="single" w:sz="4" w:space="0" w:color="auto"/>
            </w:tcBorders>
            <w:vAlign w:val="center"/>
            <w:hideMark/>
          </w:tcPr>
          <w:p w14:paraId="7297CBA1"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w:t>
            </w:r>
          </w:p>
        </w:tc>
        <w:tc>
          <w:tcPr>
            <w:tcW w:w="0" w:type="auto"/>
            <w:tcBorders>
              <w:left w:val="single" w:sz="4" w:space="0" w:color="auto"/>
              <w:right w:val="single" w:sz="4" w:space="0" w:color="auto"/>
            </w:tcBorders>
            <w:vAlign w:val="center"/>
            <w:hideMark/>
          </w:tcPr>
          <w:p w14:paraId="446BC817"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w:t>
            </w:r>
          </w:p>
        </w:tc>
        <w:tc>
          <w:tcPr>
            <w:tcW w:w="0" w:type="auto"/>
            <w:tcBorders>
              <w:left w:val="single" w:sz="4" w:space="0" w:color="auto"/>
            </w:tcBorders>
            <w:vAlign w:val="center"/>
            <w:hideMark/>
          </w:tcPr>
          <w:p w14:paraId="75E7E3B5" w14:textId="77777777" w:rsidR="0084756E" w:rsidRPr="0084756E" w:rsidRDefault="0084756E" w:rsidP="00141E28">
            <w:pPr>
              <w:pStyle w:val="NormalWeb"/>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proofErr w:type="spellStart"/>
            <w:r w:rsidRPr="0084756E">
              <w:rPr>
                <w:rFonts w:asciiTheme="majorBidi" w:eastAsiaTheme="minorHAnsi" w:hAnsiTheme="majorBidi" w:cstheme="majorBidi"/>
                <w:kern w:val="2"/>
                <w:sz w:val="28"/>
                <w:szCs w:val="28"/>
                <w:lang w:val="en-US" w:eastAsia="en-US"/>
                <w14:ligatures w14:val="standardContextual"/>
              </w:rPr>
              <w:t>Cosine</w:t>
            </w:r>
            <w:proofErr w:type="spellEnd"/>
          </w:p>
        </w:tc>
      </w:tr>
      <w:tr w:rsidR="0084756E" w:rsidRPr="0084756E" w14:paraId="23490DE3"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thickThinMediumGap" w:sz="24" w:space="0" w:color="auto"/>
              <w:right w:val="single" w:sz="4" w:space="0" w:color="auto"/>
            </w:tcBorders>
            <w:vAlign w:val="center"/>
            <w:hideMark/>
          </w:tcPr>
          <w:p w14:paraId="0F073257" w14:textId="77777777" w:rsidR="0084756E" w:rsidRPr="0084756E" w:rsidRDefault="0084756E" w:rsidP="00141E28">
            <w:pPr>
              <w:pStyle w:val="NormalWeb"/>
              <w:jc w:val="center"/>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 xml:space="preserve">Mixed </w:t>
            </w:r>
            <w:proofErr w:type="spellStart"/>
            <w:r w:rsidRPr="0084756E">
              <w:rPr>
                <w:rFonts w:asciiTheme="majorBidi" w:eastAsiaTheme="minorHAnsi" w:hAnsiTheme="majorBidi" w:cstheme="majorBidi"/>
                <w:kern w:val="2"/>
                <w:sz w:val="28"/>
                <w:szCs w:val="28"/>
                <w:lang w:val="en-US" w:eastAsia="en-US"/>
                <w14:ligatures w14:val="standardContextual"/>
              </w:rPr>
              <w:t>Precision</w:t>
            </w:r>
            <w:proofErr w:type="spellEnd"/>
          </w:p>
        </w:tc>
        <w:tc>
          <w:tcPr>
            <w:tcW w:w="2362" w:type="dxa"/>
            <w:tcBorders>
              <w:left w:val="single" w:sz="4" w:space="0" w:color="auto"/>
              <w:bottom w:val="thickThinMediumGap" w:sz="24" w:space="0" w:color="auto"/>
              <w:right w:val="single" w:sz="4" w:space="0" w:color="auto"/>
            </w:tcBorders>
            <w:vAlign w:val="center"/>
            <w:hideMark/>
          </w:tcPr>
          <w:p w14:paraId="2222E3B6"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FP16</w:t>
            </w:r>
          </w:p>
        </w:tc>
        <w:tc>
          <w:tcPr>
            <w:tcW w:w="0" w:type="auto"/>
            <w:tcBorders>
              <w:left w:val="single" w:sz="4" w:space="0" w:color="auto"/>
              <w:bottom w:val="thickThinMediumGap" w:sz="24" w:space="0" w:color="auto"/>
              <w:right w:val="single" w:sz="4" w:space="0" w:color="auto"/>
            </w:tcBorders>
            <w:vAlign w:val="center"/>
            <w:hideMark/>
          </w:tcPr>
          <w:p w14:paraId="2F86881F"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FP16</w:t>
            </w:r>
          </w:p>
        </w:tc>
        <w:tc>
          <w:tcPr>
            <w:tcW w:w="0" w:type="auto"/>
            <w:tcBorders>
              <w:left w:val="single" w:sz="4" w:space="0" w:color="auto"/>
              <w:bottom w:val="thickThinMediumGap" w:sz="24" w:space="0" w:color="auto"/>
            </w:tcBorders>
            <w:vAlign w:val="center"/>
            <w:hideMark/>
          </w:tcPr>
          <w:p w14:paraId="5720E048" w14:textId="77777777" w:rsidR="0084756E" w:rsidRPr="0084756E" w:rsidRDefault="0084756E" w:rsidP="00141E28">
            <w:pPr>
              <w:pStyle w:val="NormalWeb"/>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kern w:val="2"/>
                <w:sz w:val="28"/>
                <w:szCs w:val="28"/>
                <w:lang w:val="en-US" w:eastAsia="en-US"/>
                <w14:ligatures w14:val="standardContextual"/>
              </w:rPr>
            </w:pPr>
            <w:r w:rsidRPr="0084756E">
              <w:rPr>
                <w:rFonts w:asciiTheme="majorBidi" w:eastAsiaTheme="minorHAnsi" w:hAnsiTheme="majorBidi" w:cstheme="majorBidi"/>
                <w:kern w:val="2"/>
                <w:sz w:val="28"/>
                <w:szCs w:val="28"/>
                <w:lang w:val="en-US" w:eastAsia="en-US"/>
                <w14:ligatures w14:val="standardContextual"/>
              </w:rPr>
              <w:t>FP16</w:t>
            </w:r>
          </w:p>
        </w:tc>
      </w:tr>
    </w:tbl>
    <w:p w14:paraId="79A61AE3" w14:textId="77777777" w:rsidR="00141E28" w:rsidRDefault="00141E28" w:rsidP="00141E28">
      <w:pPr>
        <w:pStyle w:val="NormalWeb"/>
        <w:rPr>
          <w:rFonts w:asciiTheme="majorBidi" w:eastAsiaTheme="minorHAnsi" w:hAnsiTheme="majorBidi" w:cstheme="majorBidi"/>
          <w:kern w:val="2"/>
          <w:sz w:val="28"/>
          <w:szCs w:val="28"/>
          <w:lang w:val="en-US" w:eastAsia="en-US"/>
          <w14:ligatures w14:val="standardContextual"/>
        </w:rPr>
        <w:sectPr w:rsidR="00141E28" w:rsidSect="0084756E">
          <w:pgSz w:w="11906" w:h="16838" w:code="9"/>
          <w:pgMar w:top="1440" w:right="1440" w:bottom="1440" w:left="1440" w:header="720" w:footer="720" w:gutter="0"/>
          <w:cols w:space="720"/>
          <w:docGrid w:linePitch="360"/>
        </w:sectPr>
      </w:pPr>
    </w:p>
    <w:p w14:paraId="6BDBF66A" w14:textId="06CF14EC" w:rsidR="00141E28" w:rsidRPr="00141E28" w:rsidRDefault="00141E28" w:rsidP="00141E28">
      <w:pPr>
        <w:rPr>
          <w:rFonts w:asciiTheme="majorBidi" w:hAnsiTheme="majorBidi" w:cstheme="majorBidi"/>
          <w:sz w:val="28"/>
          <w:szCs w:val="28"/>
          <w:lang w:val="en-US"/>
        </w:rPr>
      </w:pPr>
      <w:r w:rsidRPr="00141E28">
        <w:rPr>
          <w:rFonts w:asciiTheme="majorBidi" w:hAnsiTheme="majorBidi" w:cstheme="majorBidi"/>
          <w:sz w:val="28"/>
          <w:szCs w:val="28"/>
          <w:lang w:val="en-US"/>
        </w:rPr>
        <w:t xml:space="preserve">For the </w:t>
      </w:r>
      <w:proofErr w:type="spellStart"/>
      <w:r w:rsidRPr="00141E28">
        <w:rPr>
          <w:rFonts w:asciiTheme="majorBidi" w:hAnsiTheme="majorBidi" w:cstheme="majorBidi"/>
          <w:sz w:val="28"/>
          <w:szCs w:val="28"/>
          <w:lang w:val="en-US"/>
        </w:rPr>
        <w:t>mDistilBERT</w:t>
      </w:r>
      <w:proofErr w:type="spellEnd"/>
      <w:r w:rsidRPr="00141E28">
        <w:rPr>
          <w:rFonts w:asciiTheme="majorBidi" w:hAnsiTheme="majorBidi" w:cstheme="majorBidi"/>
          <w:sz w:val="28"/>
          <w:szCs w:val="28"/>
          <w:lang w:val="en-US"/>
        </w:rPr>
        <w:t xml:space="preserve"> model, we apply Low-Rank Adaptation (</w:t>
      </w:r>
      <w:proofErr w:type="spellStart"/>
      <w:r w:rsidRPr="00141E28">
        <w:rPr>
          <w:rFonts w:asciiTheme="majorBidi" w:hAnsiTheme="majorBidi" w:cstheme="majorBidi"/>
          <w:sz w:val="28"/>
          <w:szCs w:val="28"/>
          <w:lang w:val="en-US"/>
        </w:rPr>
        <w:t>LoRA</w:t>
      </w:r>
      <w:proofErr w:type="spellEnd"/>
      <w:r w:rsidRPr="00141E28">
        <w:rPr>
          <w:rFonts w:asciiTheme="majorBidi" w:hAnsiTheme="majorBidi" w:cstheme="majorBidi"/>
          <w:sz w:val="28"/>
          <w:szCs w:val="28"/>
          <w:lang w:val="en-US"/>
        </w:rPr>
        <w:t xml:space="preserve">) to enable parameter-efficient fine-tuning. </w:t>
      </w:r>
    </w:p>
    <w:p w14:paraId="70893B9D" w14:textId="77777777" w:rsidR="00141E28" w:rsidRDefault="00141E28" w:rsidP="00141E28">
      <w:pPr>
        <w:rPr>
          <w:rFonts w:asciiTheme="majorBidi" w:hAnsiTheme="majorBidi" w:cstheme="majorBidi"/>
          <w:sz w:val="28"/>
          <w:szCs w:val="28"/>
          <w:lang w:val="en-US"/>
        </w:rPr>
      </w:pPr>
      <w:r w:rsidRPr="00141E28">
        <w:rPr>
          <w:rFonts w:asciiTheme="majorBidi" w:hAnsiTheme="majorBidi" w:cstheme="majorBidi"/>
          <w:sz w:val="28"/>
          <w:szCs w:val="28"/>
          <w:lang w:val="en-US"/>
        </w:rPr>
        <w:t xml:space="preserve">In our setup, </w:t>
      </w:r>
      <w:proofErr w:type="spellStart"/>
      <w:r w:rsidRPr="00141E28">
        <w:rPr>
          <w:rFonts w:asciiTheme="majorBidi" w:hAnsiTheme="majorBidi" w:cstheme="majorBidi"/>
          <w:sz w:val="28"/>
          <w:szCs w:val="28"/>
          <w:lang w:val="en-US"/>
        </w:rPr>
        <w:t>LoRA</w:t>
      </w:r>
      <w:proofErr w:type="spellEnd"/>
      <w:r w:rsidRPr="00141E28">
        <w:rPr>
          <w:rFonts w:asciiTheme="majorBidi" w:hAnsiTheme="majorBidi" w:cstheme="majorBidi"/>
          <w:sz w:val="28"/>
          <w:szCs w:val="28"/>
          <w:lang w:val="en-US"/>
        </w:rPr>
        <w:t xml:space="preserve"> is applied specifically to the query and value projection matrices of the self-attention mechanism. </w:t>
      </w:r>
      <w:r w:rsidRPr="00B607B1">
        <w:rPr>
          <w:rFonts w:asciiTheme="majorBidi" w:hAnsiTheme="majorBidi" w:cstheme="majorBidi"/>
          <w:sz w:val="28"/>
          <w:szCs w:val="28"/>
          <w:lang w:val="en-US"/>
        </w:rPr>
        <w:t>The configuration used is as follows:</w:t>
      </w:r>
    </w:p>
    <w:p w14:paraId="27F6C686" w14:textId="7965A81D" w:rsidR="00B607B1" w:rsidRPr="00B607B1" w:rsidRDefault="00B607B1" w:rsidP="00B607B1">
      <w:pPr>
        <w:pStyle w:val="Caption"/>
        <w:keepNext/>
        <w:rPr>
          <w:color w:val="000000" w:themeColor="text1"/>
          <w:lang w:val="en-US"/>
        </w:rPr>
      </w:pPr>
      <w:r w:rsidRPr="00B607B1">
        <w:rPr>
          <w:color w:val="000000" w:themeColor="text1"/>
          <w:lang w:val="en-US"/>
        </w:rPr>
        <w:t xml:space="preserve">Table </w:t>
      </w:r>
      <w:r w:rsidRPr="00B607B1">
        <w:rPr>
          <w:color w:val="000000" w:themeColor="text1"/>
          <w:lang w:val="en-US"/>
        </w:rPr>
        <w:fldChar w:fldCharType="begin"/>
      </w:r>
      <w:r w:rsidRPr="00B607B1">
        <w:rPr>
          <w:color w:val="000000" w:themeColor="text1"/>
          <w:lang w:val="en-US"/>
        </w:rPr>
        <w:instrText xml:space="preserve"> SEQ Table \* ARABIC </w:instrText>
      </w:r>
      <w:r w:rsidRPr="00B607B1">
        <w:rPr>
          <w:color w:val="000000" w:themeColor="text1"/>
          <w:lang w:val="en-US"/>
        </w:rPr>
        <w:fldChar w:fldCharType="separate"/>
      </w:r>
      <w:r w:rsidR="00C76194">
        <w:rPr>
          <w:noProof/>
          <w:color w:val="000000" w:themeColor="text1"/>
          <w:lang w:val="en-US"/>
        </w:rPr>
        <w:t>5</w:t>
      </w:r>
      <w:r w:rsidRPr="00B607B1">
        <w:rPr>
          <w:color w:val="000000" w:themeColor="text1"/>
          <w:lang w:val="en-US"/>
        </w:rPr>
        <w:fldChar w:fldCharType="end"/>
      </w:r>
      <w:r w:rsidRPr="00B607B1">
        <w:rPr>
          <w:color w:val="000000" w:themeColor="text1"/>
          <w:lang w:val="en-US"/>
        </w:rPr>
        <w:t xml:space="preserve"> : </w:t>
      </w:r>
      <w:proofErr w:type="spellStart"/>
      <w:r w:rsidRPr="00B607B1">
        <w:rPr>
          <w:color w:val="000000" w:themeColor="text1"/>
          <w:lang w:val="en-US"/>
        </w:rPr>
        <w:t>LoRA</w:t>
      </w:r>
      <w:proofErr w:type="spellEnd"/>
      <w:r w:rsidRPr="00B607B1">
        <w:rPr>
          <w:color w:val="000000" w:themeColor="text1"/>
          <w:lang w:val="en-US"/>
        </w:rPr>
        <w:t xml:space="preserve"> configuration </w:t>
      </w:r>
    </w:p>
    <w:tbl>
      <w:tblPr>
        <w:tblStyle w:val="PlainTable2"/>
        <w:tblW w:w="0" w:type="auto"/>
        <w:tblLook w:val="04A0" w:firstRow="1" w:lastRow="0" w:firstColumn="1" w:lastColumn="0" w:noHBand="0" w:noVBand="1"/>
      </w:tblPr>
      <w:tblGrid>
        <w:gridCol w:w="1775"/>
        <w:gridCol w:w="2378"/>
      </w:tblGrid>
      <w:tr w:rsidR="00B607B1" w:rsidRPr="00B607B1" w14:paraId="7EB6F347" w14:textId="77777777" w:rsidTr="00B60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thickThinSmallGap" w:sz="24" w:space="0" w:color="auto"/>
            </w:tcBorders>
            <w:vAlign w:val="center"/>
            <w:hideMark/>
          </w:tcPr>
          <w:p w14:paraId="7D1798E3" w14:textId="77777777" w:rsidR="00B607B1" w:rsidRPr="00B607B1" w:rsidRDefault="00B607B1" w:rsidP="00B607B1">
            <w:pPr>
              <w:spacing w:after="160" w:line="278" w:lineRule="auto"/>
              <w:jc w:val="center"/>
              <w:rPr>
                <w:rFonts w:asciiTheme="majorBidi" w:hAnsiTheme="majorBidi" w:cstheme="majorBidi"/>
                <w:sz w:val="28"/>
                <w:szCs w:val="28"/>
              </w:rPr>
            </w:pPr>
            <w:proofErr w:type="spellStart"/>
            <w:r w:rsidRPr="00B607B1">
              <w:rPr>
                <w:rFonts w:asciiTheme="majorBidi" w:hAnsiTheme="majorBidi" w:cstheme="majorBidi"/>
                <w:sz w:val="28"/>
                <w:szCs w:val="28"/>
              </w:rPr>
              <w:t>Parameter</w:t>
            </w:r>
            <w:proofErr w:type="spellEnd"/>
          </w:p>
        </w:tc>
        <w:tc>
          <w:tcPr>
            <w:tcW w:w="0" w:type="auto"/>
            <w:tcBorders>
              <w:top w:val="thinThickSmallGap" w:sz="24" w:space="0" w:color="auto"/>
              <w:bottom w:val="thickThinSmallGap" w:sz="24" w:space="0" w:color="auto"/>
            </w:tcBorders>
            <w:vAlign w:val="center"/>
            <w:hideMark/>
          </w:tcPr>
          <w:p w14:paraId="0D51304F" w14:textId="77777777" w:rsidR="00B607B1" w:rsidRPr="00B607B1" w:rsidRDefault="00B607B1" w:rsidP="00B607B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607B1">
              <w:rPr>
                <w:rFonts w:asciiTheme="majorBidi" w:hAnsiTheme="majorBidi" w:cstheme="majorBidi"/>
                <w:sz w:val="28"/>
                <w:szCs w:val="28"/>
              </w:rPr>
              <w:t>Value</w:t>
            </w:r>
          </w:p>
        </w:tc>
      </w:tr>
      <w:tr w:rsidR="00B607B1" w:rsidRPr="00B607B1" w14:paraId="62E33390"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ckThinSmallGap" w:sz="24" w:space="0" w:color="auto"/>
              <w:right w:val="single" w:sz="4" w:space="0" w:color="auto"/>
            </w:tcBorders>
            <w:vAlign w:val="center"/>
            <w:hideMark/>
          </w:tcPr>
          <w:p w14:paraId="4B9FEDEB" w14:textId="77777777" w:rsidR="00B607B1" w:rsidRPr="00B607B1" w:rsidRDefault="00B607B1" w:rsidP="00B607B1">
            <w:pPr>
              <w:spacing w:after="160" w:line="278" w:lineRule="auto"/>
              <w:jc w:val="center"/>
              <w:rPr>
                <w:rFonts w:asciiTheme="majorBidi" w:hAnsiTheme="majorBidi" w:cstheme="majorBidi"/>
                <w:sz w:val="28"/>
                <w:szCs w:val="28"/>
              </w:rPr>
            </w:pPr>
            <w:proofErr w:type="spellStart"/>
            <w:r w:rsidRPr="00B607B1">
              <w:rPr>
                <w:rFonts w:asciiTheme="majorBidi" w:hAnsiTheme="majorBidi" w:cstheme="majorBidi"/>
                <w:sz w:val="28"/>
                <w:szCs w:val="28"/>
              </w:rPr>
              <w:t>Task</w:t>
            </w:r>
            <w:proofErr w:type="spellEnd"/>
            <w:r w:rsidRPr="00B607B1">
              <w:rPr>
                <w:rFonts w:asciiTheme="majorBidi" w:hAnsiTheme="majorBidi" w:cstheme="majorBidi"/>
                <w:sz w:val="28"/>
                <w:szCs w:val="28"/>
              </w:rPr>
              <w:t xml:space="preserve"> Type</w:t>
            </w:r>
          </w:p>
        </w:tc>
        <w:tc>
          <w:tcPr>
            <w:tcW w:w="0" w:type="auto"/>
            <w:tcBorders>
              <w:top w:val="thickThinSmallGap" w:sz="24" w:space="0" w:color="auto"/>
              <w:left w:val="single" w:sz="4" w:space="0" w:color="auto"/>
            </w:tcBorders>
            <w:vAlign w:val="center"/>
            <w:hideMark/>
          </w:tcPr>
          <w:p w14:paraId="5177256A" w14:textId="77777777" w:rsidR="00B607B1" w:rsidRPr="00B607B1" w:rsidRDefault="00B607B1" w:rsidP="00B607B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B607B1">
              <w:rPr>
                <w:rFonts w:asciiTheme="majorBidi" w:hAnsiTheme="majorBidi" w:cstheme="majorBidi"/>
                <w:sz w:val="28"/>
                <w:szCs w:val="28"/>
              </w:rPr>
              <w:t>Sequence</w:t>
            </w:r>
            <w:proofErr w:type="spellEnd"/>
            <w:r w:rsidRPr="00B607B1">
              <w:rPr>
                <w:rFonts w:asciiTheme="majorBidi" w:hAnsiTheme="majorBidi" w:cstheme="majorBidi"/>
                <w:sz w:val="28"/>
                <w:szCs w:val="28"/>
              </w:rPr>
              <w:t xml:space="preserve"> Classification</w:t>
            </w:r>
          </w:p>
        </w:tc>
      </w:tr>
      <w:tr w:rsidR="00B607B1" w:rsidRPr="00B607B1" w14:paraId="5E23A72B" w14:textId="77777777" w:rsidTr="00B607B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vAlign w:val="center"/>
            <w:hideMark/>
          </w:tcPr>
          <w:p w14:paraId="413E1645" w14:textId="77777777" w:rsidR="00B607B1" w:rsidRPr="00B607B1" w:rsidRDefault="00B607B1" w:rsidP="00B607B1">
            <w:pPr>
              <w:spacing w:after="160" w:line="278" w:lineRule="auto"/>
              <w:jc w:val="center"/>
              <w:rPr>
                <w:rFonts w:asciiTheme="majorBidi" w:hAnsiTheme="majorBidi" w:cstheme="majorBidi"/>
                <w:sz w:val="28"/>
                <w:szCs w:val="28"/>
              </w:rPr>
            </w:pPr>
            <w:r w:rsidRPr="00B607B1">
              <w:rPr>
                <w:rFonts w:asciiTheme="majorBidi" w:hAnsiTheme="majorBidi" w:cstheme="majorBidi"/>
                <w:sz w:val="28"/>
                <w:szCs w:val="28"/>
              </w:rPr>
              <w:t>Rank (r)</w:t>
            </w:r>
          </w:p>
        </w:tc>
        <w:tc>
          <w:tcPr>
            <w:tcW w:w="0" w:type="auto"/>
            <w:tcBorders>
              <w:left w:val="single" w:sz="4" w:space="0" w:color="auto"/>
            </w:tcBorders>
            <w:vAlign w:val="center"/>
            <w:hideMark/>
          </w:tcPr>
          <w:p w14:paraId="05E931AF" w14:textId="77777777" w:rsidR="00B607B1" w:rsidRPr="00B607B1" w:rsidRDefault="00B607B1" w:rsidP="00B607B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607B1">
              <w:rPr>
                <w:rFonts w:asciiTheme="majorBidi" w:hAnsiTheme="majorBidi" w:cstheme="majorBidi"/>
                <w:sz w:val="28"/>
                <w:szCs w:val="28"/>
              </w:rPr>
              <w:t>8</w:t>
            </w:r>
          </w:p>
        </w:tc>
      </w:tr>
      <w:tr w:rsidR="00B607B1" w:rsidRPr="00B607B1" w14:paraId="4BD212C2"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vAlign w:val="center"/>
            <w:hideMark/>
          </w:tcPr>
          <w:p w14:paraId="18D0F6FD" w14:textId="77777777" w:rsidR="00B607B1" w:rsidRPr="00B607B1" w:rsidRDefault="00B607B1" w:rsidP="00B607B1">
            <w:pPr>
              <w:spacing w:after="160" w:line="278" w:lineRule="auto"/>
              <w:jc w:val="center"/>
              <w:rPr>
                <w:rFonts w:asciiTheme="majorBidi" w:hAnsiTheme="majorBidi" w:cstheme="majorBidi"/>
                <w:sz w:val="28"/>
                <w:szCs w:val="28"/>
              </w:rPr>
            </w:pPr>
            <w:proofErr w:type="spellStart"/>
            <w:r w:rsidRPr="00B607B1">
              <w:rPr>
                <w:rFonts w:asciiTheme="majorBidi" w:hAnsiTheme="majorBidi" w:cstheme="majorBidi"/>
                <w:sz w:val="28"/>
                <w:szCs w:val="28"/>
              </w:rPr>
              <w:t>LoRA</w:t>
            </w:r>
            <w:proofErr w:type="spellEnd"/>
            <w:r w:rsidRPr="00B607B1">
              <w:rPr>
                <w:rFonts w:asciiTheme="majorBidi" w:hAnsiTheme="majorBidi" w:cstheme="majorBidi"/>
                <w:sz w:val="28"/>
                <w:szCs w:val="28"/>
              </w:rPr>
              <w:t xml:space="preserve"> Alpha</w:t>
            </w:r>
          </w:p>
        </w:tc>
        <w:tc>
          <w:tcPr>
            <w:tcW w:w="0" w:type="auto"/>
            <w:tcBorders>
              <w:left w:val="single" w:sz="4" w:space="0" w:color="auto"/>
            </w:tcBorders>
            <w:vAlign w:val="center"/>
            <w:hideMark/>
          </w:tcPr>
          <w:p w14:paraId="239FFDA3" w14:textId="77777777" w:rsidR="00B607B1" w:rsidRPr="00B607B1" w:rsidRDefault="00B607B1" w:rsidP="00B607B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607B1">
              <w:rPr>
                <w:rFonts w:asciiTheme="majorBidi" w:hAnsiTheme="majorBidi" w:cstheme="majorBidi"/>
                <w:sz w:val="28"/>
                <w:szCs w:val="28"/>
              </w:rPr>
              <w:t>16</w:t>
            </w:r>
          </w:p>
        </w:tc>
      </w:tr>
      <w:tr w:rsidR="00B607B1" w:rsidRPr="00B607B1" w14:paraId="40CE9C98" w14:textId="77777777" w:rsidTr="00B607B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vAlign w:val="center"/>
            <w:hideMark/>
          </w:tcPr>
          <w:p w14:paraId="55266D53" w14:textId="77777777" w:rsidR="00B607B1" w:rsidRPr="00B607B1" w:rsidRDefault="00B607B1" w:rsidP="00B607B1">
            <w:pPr>
              <w:spacing w:after="160" w:line="278" w:lineRule="auto"/>
              <w:jc w:val="center"/>
              <w:rPr>
                <w:rFonts w:asciiTheme="majorBidi" w:hAnsiTheme="majorBidi" w:cstheme="majorBidi"/>
                <w:sz w:val="28"/>
                <w:szCs w:val="28"/>
              </w:rPr>
            </w:pPr>
            <w:r w:rsidRPr="00B607B1">
              <w:rPr>
                <w:rFonts w:asciiTheme="majorBidi" w:hAnsiTheme="majorBidi" w:cstheme="majorBidi"/>
                <w:sz w:val="28"/>
                <w:szCs w:val="28"/>
              </w:rPr>
              <w:t>Dropout</w:t>
            </w:r>
          </w:p>
        </w:tc>
        <w:tc>
          <w:tcPr>
            <w:tcW w:w="0" w:type="auto"/>
            <w:tcBorders>
              <w:left w:val="single" w:sz="4" w:space="0" w:color="auto"/>
            </w:tcBorders>
            <w:vAlign w:val="center"/>
            <w:hideMark/>
          </w:tcPr>
          <w:p w14:paraId="3E3CE29E" w14:textId="77777777" w:rsidR="00B607B1" w:rsidRPr="00B607B1" w:rsidRDefault="00B607B1" w:rsidP="00B607B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607B1">
              <w:rPr>
                <w:rFonts w:asciiTheme="majorBidi" w:hAnsiTheme="majorBidi" w:cstheme="majorBidi"/>
                <w:sz w:val="28"/>
                <w:szCs w:val="28"/>
              </w:rPr>
              <w:t>0.1</w:t>
            </w:r>
          </w:p>
        </w:tc>
      </w:tr>
      <w:tr w:rsidR="00B607B1" w:rsidRPr="00B607B1" w14:paraId="7CF99D37" w14:textId="77777777" w:rsidTr="00B6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vAlign w:val="center"/>
            <w:hideMark/>
          </w:tcPr>
          <w:p w14:paraId="515A3AD9" w14:textId="77777777" w:rsidR="00B607B1" w:rsidRPr="00B607B1" w:rsidRDefault="00B607B1" w:rsidP="00B607B1">
            <w:pPr>
              <w:spacing w:after="160" w:line="278" w:lineRule="auto"/>
              <w:jc w:val="center"/>
              <w:rPr>
                <w:rFonts w:asciiTheme="majorBidi" w:hAnsiTheme="majorBidi" w:cstheme="majorBidi"/>
                <w:sz w:val="28"/>
                <w:szCs w:val="28"/>
              </w:rPr>
            </w:pPr>
            <w:r w:rsidRPr="00B607B1">
              <w:rPr>
                <w:rFonts w:asciiTheme="majorBidi" w:hAnsiTheme="majorBidi" w:cstheme="majorBidi"/>
                <w:sz w:val="28"/>
                <w:szCs w:val="28"/>
              </w:rPr>
              <w:t>Bias</w:t>
            </w:r>
          </w:p>
        </w:tc>
        <w:tc>
          <w:tcPr>
            <w:tcW w:w="0" w:type="auto"/>
            <w:tcBorders>
              <w:left w:val="single" w:sz="4" w:space="0" w:color="auto"/>
            </w:tcBorders>
            <w:vAlign w:val="center"/>
            <w:hideMark/>
          </w:tcPr>
          <w:p w14:paraId="0D90898D" w14:textId="77777777" w:rsidR="00B607B1" w:rsidRPr="00B607B1" w:rsidRDefault="00B607B1" w:rsidP="00B607B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607B1">
              <w:rPr>
                <w:rFonts w:asciiTheme="majorBidi" w:hAnsiTheme="majorBidi" w:cstheme="majorBidi"/>
                <w:sz w:val="28"/>
                <w:szCs w:val="28"/>
              </w:rPr>
              <w:t>None</w:t>
            </w:r>
          </w:p>
        </w:tc>
      </w:tr>
      <w:tr w:rsidR="00B607B1" w:rsidRPr="00B607B1" w14:paraId="74AFAD7E" w14:textId="77777777" w:rsidTr="00B607B1">
        <w:tc>
          <w:tcPr>
            <w:cnfStyle w:val="001000000000" w:firstRow="0" w:lastRow="0" w:firstColumn="1" w:lastColumn="0" w:oddVBand="0" w:evenVBand="0" w:oddHBand="0" w:evenHBand="0" w:firstRowFirstColumn="0" w:firstRowLastColumn="0" w:lastRowFirstColumn="0" w:lastRowLastColumn="0"/>
            <w:tcW w:w="0" w:type="auto"/>
            <w:tcBorders>
              <w:bottom w:val="thickThinSmallGap" w:sz="24" w:space="0" w:color="auto"/>
              <w:right w:val="single" w:sz="4" w:space="0" w:color="auto"/>
            </w:tcBorders>
            <w:vAlign w:val="center"/>
            <w:hideMark/>
          </w:tcPr>
          <w:p w14:paraId="0F1153A0" w14:textId="77777777" w:rsidR="00B607B1" w:rsidRPr="00B607B1" w:rsidRDefault="00B607B1" w:rsidP="00B607B1">
            <w:pPr>
              <w:spacing w:after="160" w:line="278" w:lineRule="auto"/>
              <w:jc w:val="center"/>
              <w:rPr>
                <w:rFonts w:asciiTheme="majorBidi" w:hAnsiTheme="majorBidi" w:cstheme="majorBidi"/>
                <w:sz w:val="28"/>
                <w:szCs w:val="28"/>
              </w:rPr>
            </w:pPr>
            <w:r w:rsidRPr="00B607B1">
              <w:rPr>
                <w:rFonts w:asciiTheme="majorBidi" w:hAnsiTheme="majorBidi" w:cstheme="majorBidi"/>
                <w:sz w:val="28"/>
                <w:szCs w:val="28"/>
              </w:rPr>
              <w:t>Target Modules</w:t>
            </w:r>
          </w:p>
        </w:tc>
        <w:tc>
          <w:tcPr>
            <w:tcW w:w="0" w:type="auto"/>
            <w:tcBorders>
              <w:left w:val="single" w:sz="4" w:space="0" w:color="auto"/>
              <w:bottom w:val="thickThinSmallGap" w:sz="24" w:space="0" w:color="auto"/>
            </w:tcBorders>
            <w:vAlign w:val="center"/>
            <w:hideMark/>
          </w:tcPr>
          <w:p w14:paraId="26C1D25B" w14:textId="77777777" w:rsidR="00B607B1" w:rsidRPr="00B607B1" w:rsidRDefault="00B607B1" w:rsidP="00B607B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607B1">
              <w:rPr>
                <w:rFonts w:asciiTheme="majorBidi" w:hAnsiTheme="majorBidi" w:cstheme="majorBidi"/>
                <w:sz w:val="28"/>
                <w:szCs w:val="28"/>
              </w:rPr>
              <w:t>q_lin</w:t>
            </w:r>
            <w:proofErr w:type="spellEnd"/>
            <w:r w:rsidRPr="00B607B1">
              <w:rPr>
                <w:rFonts w:asciiTheme="majorBidi" w:hAnsiTheme="majorBidi" w:cstheme="majorBidi"/>
                <w:sz w:val="28"/>
                <w:szCs w:val="28"/>
              </w:rPr>
              <w:t xml:space="preserve">, </w:t>
            </w:r>
            <w:proofErr w:type="spellStart"/>
            <w:r w:rsidRPr="00B607B1">
              <w:rPr>
                <w:rFonts w:asciiTheme="majorBidi" w:hAnsiTheme="majorBidi" w:cstheme="majorBidi"/>
                <w:sz w:val="28"/>
                <w:szCs w:val="28"/>
              </w:rPr>
              <w:t>v_lin</w:t>
            </w:r>
            <w:proofErr w:type="spellEnd"/>
          </w:p>
        </w:tc>
      </w:tr>
    </w:tbl>
    <w:p w14:paraId="4FA1E9E2" w14:textId="77777777" w:rsidR="00B607B1" w:rsidRDefault="00B607B1" w:rsidP="00141E28">
      <w:pPr>
        <w:rPr>
          <w:rFonts w:asciiTheme="majorBidi" w:hAnsiTheme="majorBidi" w:cstheme="majorBidi"/>
          <w:sz w:val="28"/>
          <w:szCs w:val="28"/>
          <w:lang w:val="en-US"/>
        </w:rPr>
      </w:pPr>
    </w:p>
    <w:p w14:paraId="5030BDD3" w14:textId="66B807FD" w:rsidR="00B607B1" w:rsidRDefault="00B607B1" w:rsidP="00B607B1">
      <w:pPr>
        <w:pStyle w:val="ListParagraph"/>
        <w:numPr>
          <w:ilvl w:val="0"/>
          <w:numId w:val="11"/>
        </w:numPr>
        <w:rPr>
          <w:rFonts w:ascii="Goudy Old Style" w:eastAsiaTheme="majorEastAsia" w:hAnsi="Goudy Old Style" w:cstheme="majorBidi"/>
          <w:b/>
          <w:bCs/>
          <w:color w:val="000000" w:themeColor="text1"/>
          <w:sz w:val="26"/>
          <w:szCs w:val="26"/>
          <w:lang w:val="en-US"/>
        </w:rPr>
      </w:pPr>
      <w:r>
        <w:rPr>
          <w:rFonts w:ascii="Goudy Old Style" w:eastAsiaTheme="majorEastAsia" w:hAnsi="Goudy Old Style" w:cstheme="majorBidi"/>
          <w:b/>
          <w:bCs/>
          <w:color w:val="000000" w:themeColor="text1"/>
          <w:sz w:val="26"/>
          <w:szCs w:val="26"/>
          <w:lang w:val="en-US"/>
        </w:rPr>
        <w:t xml:space="preserve">Threshold optimization </w:t>
      </w:r>
      <w:r w:rsidRPr="00B607B1">
        <w:rPr>
          <w:rFonts w:ascii="Goudy Old Style" w:eastAsiaTheme="majorEastAsia" w:hAnsi="Goudy Old Style" w:cstheme="majorBidi"/>
          <w:b/>
          <w:bCs/>
          <w:color w:val="000000" w:themeColor="text1"/>
          <w:sz w:val="26"/>
          <w:szCs w:val="26"/>
          <w:lang w:val="en-US"/>
        </w:rPr>
        <w:t xml:space="preserve"> :</w:t>
      </w:r>
    </w:p>
    <w:p w14:paraId="7142FA03" w14:textId="73C6C7E9" w:rsidR="00B607B1" w:rsidRDefault="00B607B1" w:rsidP="00B607B1">
      <w:pPr>
        <w:rPr>
          <w:rFonts w:asciiTheme="majorBidi" w:hAnsiTheme="majorBidi" w:cstheme="majorBidi"/>
          <w:sz w:val="28"/>
          <w:szCs w:val="28"/>
          <w:lang w:val="en-US"/>
        </w:rPr>
      </w:pPr>
      <w:r w:rsidRPr="00B607B1">
        <w:rPr>
          <w:rFonts w:asciiTheme="majorBidi" w:hAnsiTheme="majorBidi" w:cstheme="majorBidi"/>
          <w:sz w:val="28"/>
          <w:szCs w:val="28"/>
          <w:lang w:val="en-US"/>
        </w:rPr>
        <w:t xml:space="preserve">After Training, </w:t>
      </w:r>
      <w:r w:rsidRPr="00B607B1">
        <w:rPr>
          <w:rFonts w:asciiTheme="majorBidi" w:hAnsiTheme="majorBidi" w:cstheme="majorBidi"/>
          <w:sz w:val="28"/>
          <w:szCs w:val="28"/>
          <w:lang w:val="en-US"/>
        </w:rPr>
        <w:t xml:space="preserve">we perform threshold optimization on the validation set to improve classification reliability. The optimal threshold is selected by evaluating different cutoff values and choosing the one that maximizes </w:t>
      </w:r>
      <w:r>
        <w:rPr>
          <w:rFonts w:asciiTheme="majorBidi" w:hAnsiTheme="majorBidi" w:cstheme="majorBidi"/>
          <w:sz w:val="28"/>
          <w:szCs w:val="28"/>
          <w:lang w:val="en-US"/>
        </w:rPr>
        <w:t xml:space="preserve">and compromises </w:t>
      </w:r>
      <w:r w:rsidRPr="00B607B1">
        <w:rPr>
          <w:rFonts w:asciiTheme="majorBidi" w:hAnsiTheme="majorBidi" w:cstheme="majorBidi"/>
          <w:sz w:val="28"/>
          <w:szCs w:val="28"/>
          <w:lang w:val="en-US"/>
        </w:rPr>
        <w:t>both precision and recall across the two classes. This approach ensures a balanced trade-off between false positives and false negatives, which is particularly important in AI-generated text detection where both error types are equally critical.</w:t>
      </w:r>
    </w:p>
    <w:p w14:paraId="031BA403" w14:textId="77777777" w:rsidR="00B607B1" w:rsidRDefault="00B607B1" w:rsidP="00B607B1">
      <w:pPr>
        <w:rPr>
          <w:rFonts w:asciiTheme="majorBidi" w:hAnsiTheme="majorBidi" w:cstheme="majorBidi"/>
          <w:sz w:val="28"/>
          <w:szCs w:val="28"/>
          <w:lang w:val="en-US"/>
        </w:rPr>
      </w:pPr>
    </w:p>
    <w:p w14:paraId="6BEC15C8" w14:textId="77777777" w:rsidR="00B607B1" w:rsidRDefault="00B607B1" w:rsidP="00B607B1">
      <w:pPr>
        <w:rPr>
          <w:rFonts w:asciiTheme="majorBidi" w:hAnsiTheme="majorBidi" w:cstheme="majorBidi"/>
          <w:sz w:val="28"/>
          <w:szCs w:val="28"/>
          <w:lang w:val="en-US"/>
        </w:rPr>
      </w:pPr>
    </w:p>
    <w:p w14:paraId="20178E1B" w14:textId="6F6B8F9E" w:rsidR="00D0294B" w:rsidRDefault="00D0294B" w:rsidP="00D0294B">
      <w:pPr>
        <w:rPr>
          <w:rFonts w:asciiTheme="majorBidi" w:hAnsiTheme="majorBidi" w:cstheme="majorBidi"/>
          <w:sz w:val="28"/>
          <w:szCs w:val="28"/>
          <w:lang w:val="en-US"/>
        </w:rPr>
      </w:pPr>
      <w:r w:rsidRPr="00D0294B">
        <w:rPr>
          <w:rFonts w:asciiTheme="majorBidi" w:hAnsiTheme="majorBidi" w:cstheme="majorBidi"/>
          <w:sz w:val="28"/>
          <w:szCs w:val="28"/>
          <w:lang w:val="en-US"/>
        </w:rPr>
        <w:lastRenderedPageBreak/>
        <w:t xml:space="preserve">The validation results of the ELECTRA model before threshold optimization </w:t>
      </w:r>
      <w:r w:rsidR="002773F2" w:rsidRPr="002773F2">
        <w:rPr>
          <w:rFonts w:asciiTheme="majorBidi" w:hAnsiTheme="majorBidi" w:cstheme="majorBidi"/>
          <w:sz w:val="28"/>
          <w:szCs w:val="28"/>
          <w:lang w:val="en-US"/>
        </w:rPr>
        <w:t>[</w:t>
      </w:r>
      <w:r w:rsidR="002773F2" w:rsidRPr="002773F2">
        <w:rPr>
          <w:rFonts w:asciiTheme="majorBidi" w:hAnsiTheme="majorBidi" w:cstheme="majorBidi"/>
          <w:sz w:val="28"/>
          <w:szCs w:val="28"/>
          <w:lang w:val="en-US"/>
        </w:rPr>
        <w:fldChar w:fldCharType="begin"/>
      </w:r>
      <w:r w:rsidR="002773F2" w:rsidRPr="002773F2">
        <w:rPr>
          <w:rFonts w:asciiTheme="majorBidi" w:hAnsiTheme="majorBidi" w:cstheme="majorBidi"/>
          <w:sz w:val="28"/>
          <w:szCs w:val="28"/>
          <w:lang w:val="en-US"/>
        </w:rPr>
        <w:instrText xml:space="preserve"> REF _Ref230020210 \h </w:instrText>
      </w:r>
      <w:r w:rsidR="002773F2" w:rsidRPr="002773F2">
        <w:rPr>
          <w:rFonts w:asciiTheme="majorBidi" w:hAnsiTheme="majorBidi" w:cstheme="majorBidi"/>
          <w:sz w:val="28"/>
          <w:szCs w:val="28"/>
          <w:lang w:val="en-US"/>
        </w:rPr>
      </w:r>
      <w:r w:rsidR="002773F2">
        <w:rPr>
          <w:rFonts w:asciiTheme="majorBidi" w:hAnsiTheme="majorBidi" w:cstheme="majorBidi"/>
          <w:sz w:val="28"/>
          <w:szCs w:val="28"/>
          <w:lang w:val="en-US"/>
        </w:rPr>
        <w:instrText xml:space="preserve"> \* MERGEFORMAT </w:instrText>
      </w:r>
      <w:r w:rsidR="002773F2" w:rsidRPr="002773F2">
        <w:rPr>
          <w:rFonts w:asciiTheme="majorBidi" w:hAnsiTheme="majorBidi" w:cstheme="majorBidi"/>
          <w:sz w:val="28"/>
          <w:szCs w:val="28"/>
          <w:lang w:val="en-US"/>
        </w:rPr>
        <w:fldChar w:fldCharType="separate"/>
      </w:r>
      <w:r w:rsidR="002773F2" w:rsidRPr="002773F2">
        <w:rPr>
          <w:rFonts w:asciiTheme="majorBidi" w:hAnsiTheme="majorBidi" w:cstheme="majorBidi"/>
          <w:sz w:val="28"/>
          <w:szCs w:val="28"/>
          <w:lang w:val="en-US"/>
        </w:rPr>
        <w:t>Table 6</w:t>
      </w:r>
      <w:r w:rsidR="002773F2" w:rsidRPr="002773F2">
        <w:rPr>
          <w:rFonts w:asciiTheme="majorBidi" w:hAnsiTheme="majorBidi" w:cstheme="majorBidi"/>
          <w:sz w:val="28"/>
          <w:szCs w:val="28"/>
          <w:lang w:val="en-US"/>
        </w:rPr>
        <w:fldChar w:fldCharType="end"/>
      </w:r>
      <w:r w:rsidR="002773F2">
        <w:rPr>
          <w:rFonts w:asciiTheme="majorBidi" w:hAnsiTheme="majorBidi" w:cstheme="majorBidi"/>
          <w:sz w:val="28"/>
          <w:szCs w:val="28"/>
          <w:lang w:val="en-US"/>
        </w:rPr>
        <w:t>]</w:t>
      </w:r>
      <w:r w:rsidRPr="00D0294B">
        <w:rPr>
          <w:rFonts w:asciiTheme="majorBidi" w:hAnsiTheme="majorBidi" w:cstheme="majorBidi"/>
          <w:sz w:val="28"/>
          <w:szCs w:val="28"/>
          <w:lang w:val="en-US"/>
        </w:rPr>
        <w:t>reveal a clear imbalance in prediction behavior. While the model achieves high recall for the AI-generated class (0.95), its precision remains relatively low (0.57), indicating a tendency to over-predict AI-generated text. In contrast, the human class exhibits high precision (0.98) but lower recall (0.82), suggesting that a portion of human-written samples are incorrectly classified as AI-generated. These results highlight the limitation of using a default decision threshold of 0.5, motivating the need for threshold optimization to achieve a more balanced trade-off between precision and recall across both classes.</w:t>
      </w:r>
    </w:p>
    <w:p w14:paraId="1B14D063" w14:textId="240A15A5" w:rsidR="002773F2" w:rsidRPr="002773F2" w:rsidRDefault="002773F2" w:rsidP="002773F2">
      <w:pPr>
        <w:pStyle w:val="Caption"/>
        <w:keepNext/>
        <w:rPr>
          <w:color w:val="000000" w:themeColor="text1"/>
          <w:lang w:val="en-US"/>
        </w:rPr>
      </w:pPr>
      <w:bookmarkStart w:id="5" w:name="_Ref230020210"/>
      <w:r w:rsidRPr="002773F2">
        <w:rPr>
          <w:color w:val="000000" w:themeColor="text1"/>
          <w:lang w:val="en-US"/>
        </w:rPr>
        <w:t xml:space="preserve">Table </w:t>
      </w:r>
      <w:r w:rsidRPr="002773F2">
        <w:rPr>
          <w:color w:val="000000" w:themeColor="text1"/>
          <w:lang w:val="en-US"/>
        </w:rPr>
        <w:fldChar w:fldCharType="begin"/>
      </w:r>
      <w:r w:rsidRPr="002773F2">
        <w:rPr>
          <w:color w:val="000000" w:themeColor="text1"/>
          <w:lang w:val="en-US"/>
        </w:rPr>
        <w:instrText xml:space="preserve"> SEQ Table \* ARABIC </w:instrText>
      </w:r>
      <w:r w:rsidRPr="002773F2">
        <w:rPr>
          <w:color w:val="000000" w:themeColor="text1"/>
          <w:lang w:val="en-US"/>
        </w:rPr>
        <w:fldChar w:fldCharType="separate"/>
      </w:r>
      <w:r w:rsidR="00C76194">
        <w:rPr>
          <w:noProof/>
          <w:color w:val="000000" w:themeColor="text1"/>
          <w:lang w:val="en-US"/>
        </w:rPr>
        <w:t>6</w:t>
      </w:r>
      <w:r w:rsidRPr="002773F2">
        <w:rPr>
          <w:color w:val="000000" w:themeColor="text1"/>
          <w:lang w:val="en-US"/>
        </w:rPr>
        <w:fldChar w:fldCharType="end"/>
      </w:r>
      <w:bookmarkEnd w:id="5"/>
      <w:r w:rsidRPr="002773F2">
        <w:rPr>
          <w:color w:val="000000" w:themeColor="text1"/>
          <w:lang w:val="en-US"/>
        </w:rPr>
        <w:t xml:space="preserve"> : classification report of </w:t>
      </w:r>
      <w:proofErr w:type="spellStart"/>
      <w:r w:rsidRPr="002773F2">
        <w:rPr>
          <w:color w:val="000000" w:themeColor="text1"/>
          <w:lang w:val="en-US"/>
        </w:rPr>
        <w:t>mElectra</w:t>
      </w:r>
      <w:proofErr w:type="spellEnd"/>
      <w:r w:rsidRPr="002773F2">
        <w:rPr>
          <w:color w:val="000000" w:themeColor="text1"/>
          <w:lang w:val="en-US"/>
        </w:rPr>
        <w:t xml:space="preserve"> on validation set with a threshold od 0.5</w:t>
      </w:r>
    </w:p>
    <w:tbl>
      <w:tblPr>
        <w:tblStyle w:val="PlainTable2"/>
        <w:tblW w:w="4320" w:type="dxa"/>
        <w:tblLook w:val="04A0" w:firstRow="1" w:lastRow="0" w:firstColumn="1" w:lastColumn="0" w:noHBand="0" w:noVBand="1"/>
      </w:tblPr>
      <w:tblGrid>
        <w:gridCol w:w="1159"/>
        <w:gridCol w:w="1113"/>
        <w:gridCol w:w="825"/>
        <w:gridCol w:w="1223"/>
      </w:tblGrid>
      <w:tr w:rsidR="00D0294B" w14:paraId="772FCEC4" w14:textId="77777777" w:rsidTr="00277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thinThickSmallGap" w:sz="24" w:space="0" w:color="auto"/>
              <w:right w:val="nil"/>
            </w:tcBorders>
          </w:tcPr>
          <w:p w14:paraId="42A3DBE2" w14:textId="77777777" w:rsidR="00D0294B" w:rsidRDefault="00D0294B" w:rsidP="002773F2">
            <w:pPr>
              <w:jc w:val="center"/>
              <w:rPr>
                <w:rFonts w:asciiTheme="majorBidi" w:hAnsiTheme="majorBidi" w:cstheme="majorBidi"/>
                <w:sz w:val="28"/>
                <w:szCs w:val="28"/>
                <w:lang w:val="en-US"/>
              </w:rPr>
            </w:pPr>
          </w:p>
        </w:tc>
        <w:tc>
          <w:tcPr>
            <w:tcW w:w="0" w:type="auto"/>
            <w:tcBorders>
              <w:top w:val="thinThickSmallGap" w:sz="24" w:space="0" w:color="auto"/>
              <w:left w:val="nil"/>
              <w:bottom w:val="thinThickSmallGap" w:sz="24" w:space="0" w:color="auto"/>
              <w:right w:val="nil"/>
            </w:tcBorders>
          </w:tcPr>
          <w:p w14:paraId="23373855" w14:textId="34CA24AD" w:rsidR="00D0294B" w:rsidRDefault="00D0294B" w:rsidP="002773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precision</w:t>
            </w:r>
          </w:p>
        </w:tc>
        <w:tc>
          <w:tcPr>
            <w:tcW w:w="0" w:type="auto"/>
            <w:tcBorders>
              <w:top w:val="thinThickSmallGap" w:sz="24" w:space="0" w:color="auto"/>
              <w:left w:val="nil"/>
              <w:bottom w:val="thinThickSmallGap" w:sz="24" w:space="0" w:color="auto"/>
              <w:right w:val="nil"/>
            </w:tcBorders>
          </w:tcPr>
          <w:p w14:paraId="1878D672" w14:textId="1E10D69D" w:rsidR="00D0294B" w:rsidRDefault="00D0294B" w:rsidP="002773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recall</w:t>
            </w:r>
          </w:p>
        </w:tc>
        <w:tc>
          <w:tcPr>
            <w:tcW w:w="1223" w:type="dxa"/>
            <w:tcBorders>
              <w:top w:val="thinThickSmallGap" w:sz="24" w:space="0" w:color="auto"/>
              <w:left w:val="nil"/>
              <w:bottom w:val="thinThickSmallGap" w:sz="24" w:space="0" w:color="auto"/>
            </w:tcBorders>
          </w:tcPr>
          <w:p w14:paraId="6EC7846A" w14:textId="30AC89BF" w:rsidR="00D0294B" w:rsidRDefault="00D0294B" w:rsidP="002773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f1-score</w:t>
            </w:r>
          </w:p>
        </w:tc>
      </w:tr>
      <w:tr w:rsidR="00D0294B" w14:paraId="0DC4BE29" w14:textId="77777777" w:rsidTr="00277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single" w:sz="4" w:space="0" w:color="auto"/>
              <w:right w:val="single" w:sz="4" w:space="0" w:color="auto"/>
            </w:tcBorders>
          </w:tcPr>
          <w:p w14:paraId="001C2394" w14:textId="333342EB" w:rsidR="00D0294B" w:rsidRDefault="00D0294B" w:rsidP="002773F2">
            <w:pPr>
              <w:jc w:val="center"/>
              <w:rPr>
                <w:rFonts w:asciiTheme="majorBidi" w:hAnsiTheme="majorBidi" w:cstheme="majorBidi"/>
                <w:sz w:val="28"/>
                <w:szCs w:val="28"/>
                <w:lang w:val="en-US"/>
              </w:rPr>
            </w:pPr>
            <w:r>
              <w:rPr>
                <w:rFonts w:asciiTheme="majorBidi" w:hAnsiTheme="majorBidi" w:cstheme="majorBidi"/>
                <w:sz w:val="28"/>
                <w:szCs w:val="28"/>
                <w:lang w:val="en-US"/>
              </w:rPr>
              <w:t>Human</w:t>
            </w:r>
          </w:p>
        </w:tc>
        <w:tc>
          <w:tcPr>
            <w:tcW w:w="0" w:type="auto"/>
            <w:tcBorders>
              <w:top w:val="thinThickSmallGap" w:sz="24" w:space="0" w:color="auto"/>
              <w:left w:val="single" w:sz="4" w:space="0" w:color="auto"/>
              <w:bottom w:val="single" w:sz="4" w:space="0" w:color="auto"/>
              <w:right w:val="single" w:sz="4" w:space="0" w:color="auto"/>
            </w:tcBorders>
          </w:tcPr>
          <w:p w14:paraId="528D874F" w14:textId="3C5DF4BD" w:rsidR="00D0294B" w:rsidRDefault="00D0294B" w:rsidP="002773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0.98</w:t>
            </w:r>
          </w:p>
        </w:tc>
        <w:tc>
          <w:tcPr>
            <w:tcW w:w="0" w:type="auto"/>
            <w:tcBorders>
              <w:top w:val="thinThickSmallGap" w:sz="24" w:space="0" w:color="auto"/>
              <w:left w:val="single" w:sz="4" w:space="0" w:color="auto"/>
              <w:bottom w:val="single" w:sz="4" w:space="0" w:color="auto"/>
              <w:right w:val="single" w:sz="4" w:space="0" w:color="auto"/>
            </w:tcBorders>
          </w:tcPr>
          <w:p w14:paraId="1A8CB16D" w14:textId="70FBF1FD" w:rsidR="00D0294B" w:rsidRDefault="00D0294B" w:rsidP="002773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0.82</w:t>
            </w:r>
          </w:p>
        </w:tc>
        <w:tc>
          <w:tcPr>
            <w:tcW w:w="1223" w:type="dxa"/>
            <w:tcBorders>
              <w:top w:val="thinThickSmallGap" w:sz="24" w:space="0" w:color="auto"/>
              <w:left w:val="single" w:sz="4" w:space="0" w:color="auto"/>
              <w:bottom w:val="single" w:sz="4" w:space="0" w:color="auto"/>
            </w:tcBorders>
          </w:tcPr>
          <w:p w14:paraId="227F6EA7" w14:textId="5794233D" w:rsidR="00D0294B" w:rsidRDefault="00D0294B" w:rsidP="002773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0.9</w:t>
            </w:r>
          </w:p>
        </w:tc>
      </w:tr>
      <w:tr w:rsidR="00D0294B" w14:paraId="0EA712C4" w14:textId="77777777" w:rsidTr="002773F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right w:val="single" w:sz="4" w:space="0" w:color="auto"/>
            </w:tcBorders>
          </w:tcPr>
          <w:p w14:paraId="4FBFD4EE" w14:textId="609B90CE" w:rsidR="00D0294B" w:rsidRDefault="00D0294B" w:rsidP="002773F2">
            <w:pPr>
              <w:jc w:val="center"/>
              <w:rPr>
                <w:rFonts w:asciiTheme="majorBidi" w:hAnsiTheme="majorBidi" w:cstheme="majorBidi"/>
                <w:sz w:val="28"/>
                <w:szCs w:val="28"/>
                <w:lang w:val="en-US"/>
              </w:rPr>
            </w:pPr>
            <w:r>
              <w:rPr>
                <w:rFonts w:asciiTheme="majorBidi" w:hAnsiTheme="majorBidi" w:cstheme="majorBidi"/>
                <w:sz w:val="28"/>
                <w:szCs w:val="28"/>
                <w:lang w:val="en-US"/>
              </w:rPr>
              <w:t>AI</w:t>
            </w:r>
          </w:p>
        </w:tc>
        <w:tc>
          <w:tcPr>
            <w:tcW w:w="0" w:type="auto"/>
            <w:tcBorders>
              <w:top w:val="single" w:sz="4" w:space="0" w:color="auto"/>
              <w:left w:val="single" w:sz="4" w:space="0" w:color="auto"/>
              <w:bottom w:val="single" w:sz="4" w:space="0" w:color="auto"/>
              <w:right w:val="single" w:sz="4" w:space="0" w:color="auto"/>
            </w:tcBorders>
          </w:tcPr>
          <w:p w14:paraId="0D58847B" w14:textId="6F462C9F" w:rsidR="00D0294B" w:rsidRDefault="00D0294B" w:rsidP="00277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0.57</w:t>
            </w:r>
          </w:p>
        </w:tc>
        <w:tc>
          <w:tcPr>
            <w:tcW w:w="0" w:type="auto"/>
            <w:tcBorders>
              <w:top w:val="single" w:sz="4" w:space="0" w:color="auto"/>
              <w:left w:val="single" w:sz="4" w:space="0" w:color="auto"/>
              <w:bottom w:val="single" w:sz="4" w:space="0" w:color="auto"/>
              <w:right w:val="single" w:sz="4" w:space="0" w:color="auto"/>
            </w:tcBorders>
          </w:tcPr>
          <w:p w14:paraId="17DF2A3E" w14:textId="21CB8B66" w:rsidR="00D0294B" w:rsidRDefault="002773F2" w:rsidP="00277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0.95</w:t>
            </w:r>
          </w:p>
        </w:tc>
        <w:tc>
          <w:tcPr>
            <w:tcW w:w="1223" w:type="dxa"/>
            <w:tcBorders>
              <w:top w:val="single" w:sz="4" w:space="0" w:color="auto"/>
              <w:left w:val="single" w:sz="4" w:space="0" w:color="auto"/>
              <w:bottom w:val="single" w:sz="4" w:space="0" w:color="auto"/>
            </w:tcBorders>
          </w:tcPr>
          <w:p w14:paraId="676451E8" w14:textId="0FDC6446" w:rsidR="00D0294B" w:rsidRDefault="002773F2" w:rsidP="00277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0.71</w:t>
            </w:r>
          </w:p>
        </w:tc>
      </w:tr>
      <w:tr w:rsidR="002773F2" w14:paraId="60FCB8A9" w14:textId="77777777" w:rsidTr="002773F2">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thinThickSmallGap" w:sz="24" w:space="0" w:color="auto"/>
              <w:right w:val="single" w:sz="4" w:space="0" w:color="auto"/>
            </w:tcBorders>
          </w:tcPr>
          <w:p w14:paraId="3A87A8BE" w14:textId="1C3DE572" w:rsidR="002773F2" w:rsidRDefault="002773F2" w:rsidP="002773F2">
            <w:pPr>
              <w:jc w:val="center"/>
              <w:rPr>
                <w:rFonts w:asciiTheme="majorBidi" w:hAnsiTheme="majorBidi" w:cstheme="majorBidi"/>
                <w:sz w:val="28"/>
                <w:szCs w:val="28"/>
                <w:lang w:val="en-US"/>
              </w:rPr>
            </w:pPr>
            <w:r>
              <w:rPr>
                <w:rFonts w:asciiTheme="majorBidi" w:hAnsiTheme="majorBidi" w:cstheme="majorBidi"/>
                <w:sz w:val="28"/>
                <w:szCs w:val="28"/>
                <w:lang w:val="en-US"/>
              </w:rPr>
              <w:t>Accuracy</w:t>
            </w:r>
          </w:p>
        </w:tc>
        <w:tc>
          <w:tcPr>
            <w:tcW w:w="3161" w:type="dxa"/>
            <w:gridSpan w:val="3"/>
            <w:tcBorders>
              <w:top w:val="single" w:sz="4" w:space="0" w:color="auto"/>
              <w:left w:val="single" w:sz="4" w:space="0" w:color="auto"/>
              <w:bottom w:val="thinThickSmallGap" w:sz="24" w:space="0" w:color="auto"/>
            </w:tcBorders>
          </w:tcPr>
          <w:p w14:paraId="4BA3ABA5" w14:textId="2276CEE9" w:rsidR="002773F2" w:rsidRDefault="002773F2" w:rsidP="002773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0.85</w:t>
            </w:r>
          </w:p>
        </w:tc>
      </w:tr>
    </w:tbl>
    <w:p w14:paraId="4689DBDC" w14:textId="77777777" w:rsidR="002773F2" w:rsidRDefault="002773F2" w:rsidP="00D0294B">
      <w:pPr>
        <w:rPr>
          <w:rFonts w:asciiTheme="majorBidi" w:hAnsiTheme="majorBidi" w:cstheme="majorBidi"/>
          <w:sz w:val="28"/>
          <w:szCs w:val="28"/>
          <w:lang w:val="en-US"/>
        </w:rPr>
      </w:pPr>
    </w:p>
    <w:p w14:paraId="51F18278" w14:textId="77777777" w:rsidR="002773F2" w:rsidRDefault="002773F2" w:rsidP="002773F2">
      <w:pPr>
        <w:rPr>
          <w:rFonts w:asciiTheme="majorBidi" w:hAnsiTheme="majorBidi" w:cstheme="majorBidi"/>
          <w:sz w:val="28"/>
          <w:szCs w:val="28"/>
          <w:lang w:val="en-US"/>
        </w:rPr>
      </w:pPr>
      <w:r>
        <w:rPr>
          <w:rFonts w:asciiTheme="majorBidi" w:hAnsiTheme="majorBidi" w:cstheme="majorBidi"/>
          <w:sz w:val="28"/>
          <w:szCs w:val="28"/>
          <w:lang w:val="en-US"/>
        </w:rPr>
        <w:t>T</w:t>
      </w:r>
      <w:r w:rsidRPr="002773F2">
        <w:rPr>
          <w:rFonts w:asciiTheme="majorBidi" w:hAnsiTheme="majorBidi" w:cstheme="majorBidi"/>
          <w:sz w:val="28"/>
          <w:szCs w:val="28"/>
          <w:lang w:val="en-US"/>
        </w:rPr>
        <w:t xml:space="preserve">he decision threshold is selected based on validation performance with a focus on improving detection quality for the AI-generated class. </w:t>
      </w:r>
    </w:p>
    <w:p w14:paraId="4EF08111" w14:textId="41E3E4F5" w:rsidR="002773F2" w:rsidRDefault="002773F2" w:rsidP="002773F2">
      <w:pPr>
        <w:rPr>
          <w:rFonts w:asciiTheme="majorBidi" w:hAnsiTheme="majorBidi" w:cstheme="majorBidi"/>
          <w:sz w:val="28"/>
          <w:szCs w:val="28"/>
          <w:lang w:val="en-US"/>
        </w:rPr>
      </w:pPr>
      <w:r w:rsidRPr="002773F2">
        <w:rPr>
          <w:rFonts w:asciiTheme="majorBidi" w:hAnsiTheme="majorBidi" w:cstheme="majorBidi"/>
          <w:sz w:val="28"/>
          <w:szCs w:val="28"/>
          <w:lang w:val="en-US"/>
        </w:rPr>
        <w:t xml:space="preserve">Specifically, we choose the threshold that ensures a minimum </w:t>
      </w:r>
      <w:r w:rsidRPr="002773F2">
        <w:rPr>
          <w:rFonts w:asciiTheme="majorBidi" w:hAnsiTheme="majorBidi" w:cstheme="majorBidi"/>
          <w:sz w:val="28"/>
          <w:szCs w:val="28"/>
          <w:lang w:val="en-US"/>
        </w:rPr>
        <w:t>performance level (approximately 80%) for both precision and recall of the AI class, as this class represents the main source of classification errors in the default setting. This constraint helps reduce misclassification of AI-generated text while maintaining a balanced overall performance</w:t>
      </w:r>
      <w:r>
        <w:rPr>
          <w:rFonts w:asciiTheme="majorBidi" w:hAnsiTheme="majorBidi" w:cstheme="majorBidi"/>
          <w:sz w:val="28"/>
          <w:szCs w:val="28"/>
          <w:lang w:val="en-US"/>
        </w:rPr>
        <w:t xml:space="preserve"> which has been shown in the [</w:t>
      </w:r>
      <w:r>
        <w:rPr>
          <w:rFonts w:asciiTheme="majorBidi" w:hAnsiTheme="majorBidi" w:cstheme="majorBidi"/>
          <w:sz w:val="28"/>
          <w:szCs w:val="28"/>
          <w:lang w:val="en-US"/>
        </w:rPr>
        <w:fldChar w:fldCharType="begin"/>
      </w:r>
      <w:r>
        <w:rPr>
          <w:rFonts w:asciiTheme="majorBidi" w:hAnsiTheme="majorBidi" w:cstheme="majorBidi"/>
          <w:sz w:val="28"/>
          <w:szCs w:val="28"/>
          <w:lang w:val="en-US"/>
        </w:rPr>
        <w:instrText xml:space="preserve"> REF _Ref230020610 \h </w:instrText>
      </w:r>
      <w:r>
        <w:rPr>
          <w:rFonts w:asciiTheme="majorBidi" w:hAnsiTheme="majorBidi" w:cstheme="majorBidi"/>
          <w:sz w:val="28"/>
          <w:szCs w:val="28"/>
          <w:lang w:val="en-US"/>
        </w:rPr>
      </w:r>
      <w:r>
        <w:rPr>
          <w:rFonts w:asciiTheme="majorBidi" w:hAnsiTheme="majorBidi" w:cstheme="majorBidi"/>
          <w:sz w:val="28"/>
          <w:szCs w:val="28"/>
          <w:lang w:val="en-US"/>
        </w:rPr>
        <w:fldChar w:fldCharType="separate"/>
      </w:r>
      <w:r w:rsidRPr="002773F2">
        <w:rPr>
          <w:lang w:val="en-US"/>
        </w:rPr>
        <w:t xml:space="preserve">Figure </w:t>
      </w:r>
      <w:r w:rsidRPr="002773F2">
        <w:rPr>
          <w:noProof/>
          <w:lang w:val="en-US"/>
        </w:rPr>
        <w:t>2</w:t>
      </w:r>
      <w:r>
        <w:rPr>
          <w:rFonts w:asciiTheme="majorBidi" w:hAnsiTheme="majorBidi" w:cstheme="majorBidi"/>
          <w:sz w:val="28"/>
          <w:szCs w:val="28"/>
          <w:lang w:val="en-US"/>
        </w:rPr>
        <w:fldChar w:fldCharType="end"/>
      </w:r>
      <w:r>
        <w:rPr>
          <w:rFonts w:asciiTheme="majorBidi" w:hAnsiTheme="majorBidi" w:cstheme="majorBidi"/>
          <w:sz w:val="28"/>
          <w:szCs w:val="28"/>
          <w:lang w:val="en-US"/>
        </w:rPr>
        <w:t>]</w:t>
      </w:r>
      <w:r w:rsidRPr="002773F2">
        <w:rPr>
          <w:rFonts w:asciiTheme="majorBidi" w:hAnsiTheme="majorBidi" w:cstheme="majorBidi"/>
          <w:sz w:val="28"/>
          <w:szCs w:val="28"/>
          <w:lang w:val="en-US"/>
        </w:rPr>
        <w:t>.</w:t>
      </w:r>
    </w:p>
    <w:p w14:paraId="1D185BC9" w14:textId="77777777" w:rsidR="002773F2" w:rsidRDefault="002773F2" w:rsidP="002773F2">
      <w:pPr>
        <w:keepNext/>
      </w:pPr>
      <w:r w:rsidRPr="002773F2">
        <w:rPr>
          <w:rFonts w:asciiTheme="majorBidi" w:hAnsiTheme="majorBidi" w:cstheme="majorBidi"/>
          <w:sz w:val="28"/>
          <w:szCs w:val="28"/>
          <w:lang w:val="en-US"/>
        </w:rPr>
        <w:drawing>
          <wp:inline distT="0" distB="0" distL="0" distR="0" wp14:anchorId="0A1BD6D1" wp14:editId="7F466CB4">
            <wp:extent cx="2995683" cy="2404192"/>
            <wp:effectExtent l="0" t="0" r="0" b="0"/>
            <wp:docPr id="198497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70574" name=""/>
                    <pic:cNvPicPr/>
                  </pic:nvPicPr>
                  <pic:blipFill>
                    <a:blip r:embed="rId17"/>
                    <a:stretch>
                      <a:fillRect/>
                    </a:stretch>
                  </pic:blipFill>
                  <pic:spPr>
                    <a:xfrm>
                      <a:off x="0" y="0"/>
                      <a:ext cx="3003264" cy="2410276"/>
                    </a:xfrm>
                    <a:prstGeom prst="rect">
                      <a:avLst/>
                    </a:prstGeom>
                  </pic:spPr>
                </pic:pic>
              </a:graphicData>
            </a:graphic>
          </wp:inline>
        </w:drawing>
      </w:r>
    </w:p>
    <w:p w14:paraId="584E0D1A" w14:textId="110DE52B" w:rsidR="002773F2" w:rsidRDefault="002773F2" w:rsidP="002773F2">
      <w:pPr>
        <w:pStyle w:val="Caption"/>
        <w:jc w:val="center"/>
        <w:rPr>
          <w:lang w:val="en-US"/>
        </w:rPr>
      </w:pPr>
      <w:bookmarkStart w:id="6" w:name="_Ref230020610"/>
      <w:r w:rsidRPr="002773F2">
        <w:rPr>
          <w:lang w:val="en-US"/>
        </w:rPr>
        <w:t xml:space="preserve">Figure </w:t>
      </w:r>
      <w:r>
        <w:fldChar w:fldCharType="begin"/>
      </w:r>
      <w:r w:rsidRPr="002773F2">
        <w:rPr>
          <w:lang w:val="en-US"/>
        </w:rPr>
        <w:instrText xml:space="preserve"> SEQ Figure \* ARABIC </w:instrText>
      </w:r>
      <w:r>
        <w:fldChar w:fldCharType="separate"/>
      </w:r>
      <w:r w:rsidR="00F95929">
        <w:rPr>
          <w:noProof/>
          <w:lang w:val="en-US"/>
        </w:rPr>
        <w:t>2</w:t>
      </w:r>
      <w:r>
        <w:fldChar w:fldCharType="end"/>
      </w:r>
      <w:bookmarkEnd w:id="6"/>
      <w:r w:rsidRPr="002773F2">
        <w:rPr>
          <w:lang w:val="en-US"/>
        </w:rPr>
        <w:t xml:space="preserve"> : </w:t>
      </w:r>
      <w:r>
        <w:rPr>
          <w:lang w:val="en-US"/>
        </w:rPr>
        <w:t xml:space="preserve">AI </w:t>
      </w:r>
      <w:r w:rsidRPr="002773F2">
        <w:rPr>
          <w:lang w:val="en-US"/>
        </w:rPr>
        <w:t>Precision -</w:t>
      </w:r>
      <w:r>
        <w:rPr>
          <w:lang w:val="en-US"/>
        </w:rPr>
        <w:t xml:space="preserve"> </w:t>
      </w:r>
      <w:r w:rsidRPr="002773F2">
        <w:rPr>
          <w:lang w:val="en-US"/>
        </w:rPr>
        <w:t>Recall curve f</w:t>
      </w:r>
      <w:r>
        <w:rPr>
          <w:lang w:val="en-US"/>
        </w:rPr>
        <w:t>or Electra</w:t>
      </w:r>
    </w:p>
    <w:p w14:paraId="49AE3869" w14:textId="77777777" w:rsidR="002773F2" w:rsidRPr="002773F2" w:rsidRDefault="002773F2" w:rsidP="002773F2">
      <w:pPr>
        <w:rPr>
          <w:lang w:val="en-US"/>
        </w:rPr>
      </w:pPr>
    </w:p>
    <w:p w14:paraId="0114E75F" w14:textId="055B0C60" w:rsidR="002773F2" w:rsidRPr="002773F2" w:rsidRDefault="002773F2" w:rsidP="002773F2">
      <w:pPr>
        <w:pStyle w:val="Caption"/>
        <w:keepNext/>
        <w:rPr>
          <w:lang w:val="en-US"/>
        </w:rPr>
      </w:pPr>
      <w:r w:rsidRPr="002773F2">
        <w:rPr>
          <w:lang w:val="en-US"/>
        </w:rPr>
        <w:t xml:space="preserve">Table </w:t>
      </w:r>
      <w:r>
        <w:fldChar w:fldCharType="begin"/>
      </w:r>
      <w:r w:rsidRPr="002773F2">
        <w:rPr>
          <w:lang w:val="en-US"/>
        </w:rPr>
        <w:instrText xml:space="preserve"> SEQ Table \* ARABIC </w:instrText>
      </w:r>
      <w:r>
        <w:fldChar w:fldCharType="separate"/>
      </w:r>
      <w:r w:rsidR="00C76194">
        <w:rPr>
          <w:noProof/>
          <w:lang w:val="en-US"/>
        </w:rPr>
        <w:t>7</w:t>
      </w:r>
      <w:r>
        <w:fldChar w:fldCharType="end"/>
      </w:r>
      <w:r w:rsidRPr="002773F2">
        <w:rPr>
          <w:lang w:val="en-US"/>
        </w:rPr>
        <w:t xml:space="preserve"> : </w:t>
      </w:r>
      <w:r w:rsidRPr="002773F2">
        <w:rPr>
          <w:color w:val="000000" w:themeColor="text1"/>
          <w:lang w:val="en-US"/>
        </w:rPr>
        <w:t xml:space="preserve">classification report of </w:t>
      </w:r>
      <w:proofErr w:type="spellStart"/>
      <w:r w:rsidRPr="002773F2">
        <w:rPr>
          <w:color w:val="000000" w:themeColor="text1"/>
          <w:lang w:val="en-US"/>
        </w:rPr>
        <w:t>mElectra</w:t>
      </w:r>
      <w:proofErr w:type="spellEnd"/>
      <w:r w:rsidRPr="002773F2">
        <w:rPr>
          <w:color w:val="000000" w:themeColor="text1"/>
          <w:lang w:val="en-US"/>
        </w:rPr>
        <w:t xml:space="preserve"> on validation set with </w:t>
      </w:r>
      <w:r>
        <w:rPr>
          <w:color w:val="000000" w:themeColor="text1"/>
          <w:lang w:val="en-US"/>
        </w:rPr>
        <w:t>optimal threshold</w:t>
      </w:r>
    </w:p>
    <w:tbl>
      <w:tblPr>
        <w:tblStyle w:val="PlainTable2"/>
        <w:tblW w:w="4320" w:type="dxa"/>
        <w:tblLook w:val="04A0" w:firstRow="1" w:lastRow="0" w:firstColumn="1" w:lastColumn="0" w:noHBand="0" w:noVBand="1"/>
      </w:tblPr>
      <w:tblGrid>
        <w:gridCol w:w="1159"/>
        <w:gridCol w:w="1113"/>
        <w:gridCol w:w="825"/>
        <w:gridCol w:w="1223"/>
      </w:tblGrid>
      <w:tr w:rsidR="002773F2" w14:paraId="21FFBA84" w14:textId="77777777" w:rsidTr="005E7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thinThickSmallGap" w:sz="24" w:space="0" w:color="auto"/>
              <w:right w:val="nil"/>
            </w:tcBorders>
          </w:tcPr>
          <w:p w14:paraId="003BBA2E" w14:textId="77777777" w:rsidR="002773F2" w:rsidRDefault="002773F2" w:rsidP="005E7DC6">
            <w:pPr>
              <w:jc w:val="center"/>
              <w:rPr>
                <w:rFonts w:asciiTheme="majorBidi" w:hAnsiTheme="majorBidi" w:cstheme="majorBidi"/>
                <w:sz w:val="28"/>
                <w:szCs w:val="28"/>
                <w:lang w:val="en-US"/>
              </w:rPr>
            </w:pPr>
          </w:p>
        </w:tc>
        <w:tc>
          <w:tcPr>
            <w:tcW w:w="0" w:type="auto"/>
            <w:tcBorders>
              <w:top w:val="thinThickSmallGap" w:sz="24" w:space="0" w:color="auto"/>
              <w:left w:val="nil"/>
              <w:bottom w:val="thinThickSmallGap" w:sz="24" w:space="0" w:color="auto"/>
              <w:right w:val="nil"/>
            </w:tcBorders>
          </w:tcPr>
          <w:p w14:paraId="0E6228FE" w14:textId="77777777" w:rsidR="002773F2" w:rsidRDefault="002773F2" w:rsidP="005E7DC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precision</w:t>
            </w:r>
          </w:p>
        </w:tc>
        <w:tc>
          <w:tcPr>
            <w:tcW w:w="0" w:type="auto"/>
            <w:tcBorders>
              <w:top w:val="thinThickSmallGap" w:sz="24" w:space="0" w:color="auto"/>
              <w:left w:val="nil"/>
              <w:bottom w:val="thinThickSmallGap" w:sz="24" w:space="0" w:color="auto"/>
              <w:right w:val="nil"/>
            </w:tcBorders>
          </w:tcPr>
          <w:p w14:paraId="66CB472E" w14:textId="77777777" w:rsidR="002773F2" w:rsidRDefault="002773F2" w:rsidP="005E7DC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recall</w:t>
            </w:r>
          </w:p>
        </w:tc>
        <w:tc>
          <w:tcPr>
            <w:tcW w:w="1223" w:type="dxa"/>
            <w:tcBorders>
              <w:top w:val="thinThickSmallGap" w:sz="24" w:space="0" w:color="auto"/>
              <w:left w:val="nil"/>
              <w:bottom w:val="thinThickSmallGap" w:sz="24" w:space="0" w:color="auto"/>
            </w:tcBorders>
          </w:tcPr>
          <w:p w14:paraId="1F768CAE" w14:textId="77777777" w:rsidR="002773F2" w:rsidRDefault="002773F2" w:rsidP="005E7DC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f1-score</w:t>
            </w:r>
          </w:p>
        </w:tc>
      </w:tr>
      <w:tr w:rsidR="002773F2" w14:paraId="4525EE31" w14:textId="77777777" w:rsidTr="005E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single" w:sz="4" w:space="0" w:color="auto"/>
              <w:right w:val="single" w:sz="4" w:space="0" w:color="auto"/>
            </w:tcBorders>
          </w:tcPr>
          <w:p w14:paraId="6AA3227B" w14:textId="77777777" w:rsidR="002773F2" w:rsidRDefault="002773F2" w:rsidP="005E7DC6">
            <w:pPr>
              <w:jc w:val="center"/>
              <w:rPr>
                <w:rFonts w:asciiTheme="majorBidi" w:hAnsiTheme="majorBidi" w:cstheme="majorBidi"/>
                <w:sz w:val="28"/>
                <w:szCs w:val="28"/>
                <w:lang w:val="en-US"/>
              </w:rPr>
            </w:pPr>
            <w:r>
              <w:rPr>
                <w:rFonts w:asciiTheme="majorBidi" w:hAnsiTheme="majorBidi" w:cstheme="majorBidi"/>
                <w:sz w:val="28"/>
                <w:szCs w:val="28"/>
                <w:lang w:val="en-US"/>
              </w:rPr>
              <w:t>Human</w:t>
            </w:r>
          </w:p>
        </w:tc>
        <w:tc>
          <w:tcPr>
            <w:tcW w:w="0" w:type="auto"/>
            <w:tcBorders>
              <w:top w:val="thinThickSmallGap" w:sz="24" w:space="0" w:color="auto"/>
              <w:left w:val="single" w:sz="4" w:space="0" w:color="auto"/>
              <w:bottom w:val="single" w:sz="4" w:space="0" w:color="auto"/>
              <w:right w:val="single" w:sz="4" w:space="0" w:color="auto"/>
            </w:tcBorders>
          </w:tcPr>
          <w:p w14:paraId="0F6EC24C" w14:textId="4F207021" w:rsidR="002773F2" w:rsidRDefault="002773F2" w:rsidP="005E7DC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0.9</w:t>
            </w:r>
            <w:r>
              <w:rPr>
                <w:rFonts w:asciiTheme="majorBidi" w:hAnsiTheme="majorBidi" w:cstheme="majorBidi"/>
                <w:sz w:val="28"/>
                <w:szCs w:val="28"/>
                <w:lang w:val="en-US"/>
              </w:rPr>
              <w:t>5</w:t>
            </w:r>
          </w:p>
        </w:tc>
        <w:tc>
          <w:tcPr>
            <w:tcW w:w="0" w:type="auto"/>
            <w:tcBorders>
              <w:top w:val="thinThickSmallGap" w:sz="24" w:space="0" w:color="auto"/>
              <w:left w:val="single" w:sz="4" w:space="0" w:color="auto"/>
              <w:bottom w:val="single" w:sz="4" w:space="0" w:color="auto"/>
              <w:right w:val="single" w:sz="4" w:space="0" w:color="auto"/>
            </w:tcBorders>
          </w:tcPr>
          <w:p w14:paraId="27208985" w14:textId="747E2C03" w:rsidR="002773F2" w:rsidRDefault="002773F2" w:rsidP="005E7DC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w:t>
            </w:r>
            <w:r>
              <w:rPr>
                <w:rFonts w:asciiTheme="majorBidi" w:hAnsiTheme="majorBidi" w:cstheme="majorBidi"/>
                <w:sz w:val="28"/>
                <w:szCs w:val="28"/>
                <w:lang w:val="en-US"/>
              </w:rPr>
              <w:t>96</w:t>
            </w:r>
          </w:p>
        </w:tc>
        <w:tc>
          <w:tcPr>
            <w:tcW w:w="1223" w:type="dxa"/>
            <w:tcBorders>
              <w:top w:val="thinThickSmallGap" w:sz="24" w:space="0" w:color="auto"/>
              <w:left w:val="single" w:sz="4" w:space="0" w:color="auto"/>
              <w:bottom w:val="single" w:sz="4" w:space="0" w:color="auto"/>
            </w:tcBorders>
          </w:tcPr>
          <w:p w14:paraId="264877BA" w14:textId="4A51E8F1" w:rsidR="002773F2" w:rsidRDefault="002773F2" w:rsidP="005E7DC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0.9</w:t>
            </w:r>
            <w:r>
              <w:rPr>
                <w:rFonts w:asciiTheme="majorBidi" w:hAnsiTheme="majorBidi" w:cstheme="majorBidi"/>
                <w:sz w:val="28"/>
                <w:szCs w:val="28"/>
                <w:lang w:val="en-US"/>
              </w:rPr>
              <w:t>5</w:t>
            </w:r>
          </w:p>
        </w:tc>
      </w:tr>
      <w:tr w:rsidR="002773F2" w14:paraId="1032A4FB" w14:textId="77777777" w:rsidTr="005E7DC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right w:val="single" w:sz="4" w:space="0" w:color="auto"/>
            </w:tcBorders>
          </w:tcPr>
          <w:p w14:paraId="5B2F9C8D" w14:textId="77777777" w:rsidR="002773F2" w:rsidRDefault="002773F2" w:rsidP="005E7DC6">
            <w:pPr>
              <w:jc w:val="center"/>
              <w:rPr>
                <w:rFonts w:asciiTheme="majorBidi" w:hAnsiTheme="majorBidi" w:cstheme="majorBidi"/>
                <w:sz w:val="28"/>
                <w:szCs w:val="28"/>
                <w:lang w:val="en-US"/>
              </w:rPr>
            </w:pPr>
            <w:r>
              <w:rPr>
                <w:rFonts w:asciiTheme="majorBidi" w:hAnsiTheme="majorBidi" w:cstheme="majorBidi"/>
                <w:sz w:val="28"/>
                <w:szCs w:val="28"/>
                <w:lang w:val="en-US"/>
              </w:rPr>
              <w:t>AI</w:t>
            </w:r>
          </w:p>
        </w:tc>
        <w:tc>
          <w:tcPr>
            <w:tcW w:w="0" w:type="auto"/>
            <w:tcBorders>
              <w:top w:val="single" w:sz="4" w:space="0" w:color="auto"/>
              <w:left w:val="single" w:sz="4" w:space="0" w:color="auto"/>
              <w:bottom w:val="single" w:sz="4" w:space="0" w:color="auto"/>
              <w:right w:val="single" w:sz="4" w:space="0" w:color="auto"/>
            </w:tcBorders>
          </w:tcPr>
          <w:p w14:paraId="4C95A364" w14:textId="250437C6" w:rsidR="002773F2" w:rsidRDefault="002773F2" w:rsidP="005E7DC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w:t>
            </w:r>
            <w:r>
              <w:rPr>
                <w:rFonts w:asciiTheme="majorBidi" w:hAnsiTheme="majorBidi" w:cstheme="majorBidi"/>
                <w:sz w:val="28"/>
                <w:szCs w:val="28"/>
                <w:lang w:val="en-US"/>
              </w:rPr>
              <w:t>83</w:t>
            </w:r>
          </w:p>
        </w:tc>
        <w:tc>
          <w:tcPr>
            <w:tcW w:w="0" w:type="auto"/>
            <w:tcBorders>
              <w:top w:val="single" w:sz="4" w:space="0" w:color="auto"/>
              <w:left w:val="single" w:sz="4" w:space="0" w:color="auto"/>
              <w:bottom w:val="single" w:sz="4" w:space="0" w:color="auto"/>
              <w:right w:val="single" w:sz="4" w:space="0" w:color="auto"/>
            </w:tcBorders>
          </w:tcPr>
          <w:p w14:paraId="23AA08D3" w14:textId="00CC680F" w:rsidR="002773F2" w:rsidRDefault="002773F2" w:rsidP="005E7DC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w:t>
            </w:r>
            <w:r>
              <w:rPr>
                <w:rFonts w:asciiTheme="majorBidi" w:hAnsiTheme="majorBidi" w:cstheme="majorBidi"/>
                <w:sz w:val="28"/>
                <w:szCs w:val="28"/>
                <w:lang w:val="en-US"/>
              </w:rPr>
              <w:t>80</w:t>
            </w:r>
          </w:p>
        </w:tc>
        <w:tc>
          <w:tcPr>
            <w:tcW w:w="1223" w:type="dxa"/>
            <w:tcBorders>
              <w:top w:val="single" w:sz="4" w:space="0" w:color="auto"/>
              <w:left w:val="single" w:sz="4" w:space="0" w:color="auto"/>
              <w:bottom w:val="single" w:sz="4" w:space="0" w:color="auto"/>
            </w:tcBorders>
          </w:tcPr>
          <w:p w14:paraId="4D2143CB" w14:textId="5FD5045C" w:rsidR="002773F2" w:rsidRDefault="002773F2" w:rsidP="005E7DC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w:t>
            </w:r>
            <w:r>
              <w:rPr>
                <w:rFonts w:asciiTheme="majorBidi" w:hAnsiTheme="majorBidi" w:cstheme="majorBidi"/>
                <w:sz w:val="28"/>
                <w:szCs w:val="28"/>
                <w:lang w:val="en-US"/>
              </w:rPr>
              <w:t>8</w:t>
            </w:r>
            <w:r>
              <w:rPr>
                <w:rFonts w:asciiTheme="majorBidi" w:hAnsiTheme="majorBidi" w:cstheme="majorBidi"/>
                <w:sz w:val="28"/>
                <w:szCs w:val="28"/>
                <w:lang w:val="en-US"/>
              </w:rPr>
              <w:t>1</w:t>
            </w:r>
          </w:p>
        </w:tc>
      </w:tr>
      <w:tr w:rsidR="002773F2" w14:paraId="3A84913E" w14:textId="77777777" w:rsidTr="005E7DC6">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thinThickSmallGap" w:sz="24" w:space="0" w:color="auto"/>
              <w:right w:val="single" w:sz="4" w:space="0" w:color="auto"/>
            </w:tcBorders>
          </w:tcPr>
          <w:p w14:paraId="01EFE9AF" w14:textId="77777777" w:rsidR="002773F2" w:rsidRDefault="002773F2" w:rsidP="005E7DC6">
            <w:pPr>
              <w:jc w:val="center"/>
              <w:rPr>
                <w:rFonts w:asciiTheme="majorBidi" w:hAnsiTheme="majorBidi" w:cstheme="majorBidi"/>
                <w:sz w:val="28"/>
                <w:szCs w:val="28"/>
                <w:lang w:val="en-US"/>
              </w:rPr>
            </w:pPr>
            <w:r>
              <w:rPr>
                <w:rFonts w:asciiTheme="majorBidi" w:hAnsiTheme="majorBidi" w:cstheme="majorBidi"/>
                <w:sz w:val="28"/>
                <w:szCs w:val="28"/>
                <w:lang w:val="en-US"/>
              </w:rPr>
              <w:t>Accuracy</w:t>
            </w:r>
          </w:p>
        </w:tc>
        <w:tc>
          <w:tcPr>
            <w:tcW w:w="3161" w:type="dxa"/>
            <w:gridSpan w:val="3"/>
            <w:tcBorders>
              <w:top w:val="single" w:sz="4" w:space="0" w:color="auto"/>
              <w:left w:val="single" w:sz="4" w:space="0" w:color="auto"/>
              <w:bottom w:val="thinThickSmallGap" w:sz="24" w:space="0" w:color="auto"/>
            </w:tcBorders>
          </w:tcPr>
          <w:p w14:paraId="6BE49066" w14:textId="43132CBB" w:rsidR="002773F2" w:rsidRDefault="002773F2" w:rsidP="005E7DC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rPr>
            </w:pPr>
            <w:r>
              <w:rPr>
                <w:rFonts w:asciiTheme="majorBidi" w:hAnsiTheme="majorBidi" w:cstheme="majorBidi"/>
                <w:sz w:val="28"/>
                <w:szCs w:val="28"/>
                <w:lang w:val="en-US"/>
              </w:rPr>
              <w:t>0.</w:t>
            </w:r>
            <w:r>
              <w:rPr>
                <w:rFonts w:asciiTheme="majorBidi" w:hAnsiTheme="majorBidi" w:cstheme="majorBidi"/>
                <w:sz w:val="28"/>
                <w:szCs w:val="28"/>
                <w:lang w:val="en-US"/>
              </w:rPr>
              <w:t>93</w:t>
            </w:r>
          </w:p>
        </w:tc>
      </w:tr>
    </w:tbl>
    <w:p w14:paraId="246B3C39" w14:textId="77777777" w:rsidR="002773F2" w:rsidRPr="002773F2" w:rsidRDefault="002773F2" w:rsidP="002773F2">
      <w:pPr>
        <w:rPr>
          <w:lang w:val="en-US"/>
        </w:rPr>
      </w:pPr>
    </w:p>
    <w:p w14:paraId="51D94D35" w14:textId="6BE716C1" w:rsidR="00F95929" w:rsidRDefault="00F95929" w:rsidP="00F95929">
      <w:pPr>
        <w:rPr>
          <w:rFonts w:asciiTheme="majorBidi" w:hAnsiTheme="majorBidi" w:cstheme="majorBidi"/>
          <w:sz w:val="28"/>
          <w:szCs w:val="28"/>
          <w:lang w:val="en-US"/>
        </w:rPr>
      </w:pPr>
      <w:r w:rsidRPr="00F95929">
        <w:rPr>
          <w:rFonts w:asciiTheme="majorBidi" w:hAnsiTheme="majorBidi" w:cstheme="majorBidi"/>
          <w:sz w:val="28"/>
          <w:szCs w:val="28"/>
          <w:lang w:val="en-US"/>
        </w:rPr>
        <w:t xml:space="preserve">The same threshold optimization strategy is applied to all remaining models, where the decision threshold is selected based on validation </w:t>
      </w:r>
      <w:r w:rsidRPr="00F95929">
        <w:rPr>
          <w:rFonts w:asciiTheme="majorBidi" w:hAnsiTheme="majorBidi" w:cstheme="majorBidi"/>
          <w:sz w:val="28"/>
          <w:szCs w:val="28"/>
          <w:lang w:val="en-US"/>
        </w:rPr>
        <w:lastRenderedPageBreak/>
        <w:t>performance and guided by the class exhibiting the highest misclassification rate under the default setting, ensuring a balanced trade-off be</w:t>
      </w:r>
    </w:p>
    <w:p w14:paraId="400FAAF4" w14:textId="1D51CC36" w:rsidR="002773F2" w:rsidRDefault="00F95929" w:rsidP="00F95929">
      <w:pPr>
        <w:rPr>
          <w:rFonts w:asciiTheme="majorBidi" w:hAnsiTheme="majorBidi" w:cstheme="majorBidi"/>
          <w:sz w:val="28"/>
          <w:szCs w:val="28"/>
          <w:lang w:val="en-US"/>
        </w:rPr>
      </w:pPr>
      <w:r>
        <w:rPr>
          <w:noProof/>
        </w:rPr>
        <mc:AlternateContent>
          <mc:Choice Requires="wps">
            <w:drawing>
              <wp:anchor distT="0" distB="0" distL="114300" distR="114300" simplePos="0" relativeHeight="251665408" behindDoc="1" locked="0" layoutInCell="1" allowOverlap="1" wp14:anchorId="12E127F5" wp14:editId="24CBF2EF">
                <wp:simplePos x="0" y="0"/>
                <wp:positionH relativeFrom="column">
                  <wp:posOffset>-259857</wp:posOffset>
                </wp:positionH>
                <wp:positionV relativeFrom="paragraph">
                  <wp:posOffset>2517784</wp:posOffset>
                </wp:positionV>
                <wp:extent cx="2637155" cy="190500"/>
                <wp:effectExtent l="0" t="0" r="0" b="0"/>
                <wp:wrapTight wrapText="bothSides">
                  <wp:wrapPolygon edited="0">
                    <wp:start x="0" y="0"/>
                    <wp:lineTo x="0" y="19440"/>
                    <wp:lineTo x="21376" y="19440"/>
                    <wp:lineTo x="21376" y="0"/>
                    <wp:lineTo x="0" y="0"/>
                  </wp:wrapPolygon>
                </wp:wrapTight>
                <wp:docPr id="1878886901" name="Text Box 1"/>
                <wp:cNvGraphicFramePr/>
                <a:graphic xmlns:a="http://schemas.openxmlformats.org/drawingml/2006/main">
                  <a:graphicData uri="http://schemas.microsoft.com/office/word/2010/wordprocessingShape">
                    <wps:wsp>
                      <wps:cNvSpPr txBox="1"/>
                      <wps:spPr>
                        <a:xfrm>
                          <a:off x="0" y="0"/>
                          <a:ext cx="2637155" cy="190500"/>
                        </a:xfrm>
                        <a:prstGeom prst="rect">
                          <a:avLst/>
                        </a:prstGeom>
                        <a:solidFill>
                          <a:prstClr val="white"/>
                        </a:solidFill>
                        <a:ln>
                          <a:noFill/>
                        </a:ln>
                      </wps:spPr>
                      <wps:txbx>
                        <w:txbxContent>
                          <w:p w14:paraId="2483A5E2" w14:textId="1BB0EFB7" w:rsidR="00F95929" w:rsidRDefault="00F95929" w:rsidP="00F95929">
                            <w:pPr>
                              <w:pStyle w:val="Caption"/>
                              <w:jc w:val="center"/>
                              <w:rPr>
                                <w:lang w:val="en-US"/>
                              </w:rPr>
                            </w:pPr>
                            <w:r w:rsidRPr="00F95929">
                              <w:rPr>
                                <w:lang w:val="en-US"/>
                              </w:rPr>
                              <w:t xml:space="preserve">Figure </w:t>
                            </w:r>
                            <w:r>
                              <w:fldChar w:fldCharType="begin"/>
                            </w:r>
                            <w:r w:rsidRPr="00F95929">
                              <w:rPr>
                                <w:lang w:val="en-US"/>
                              </w:rPr>
                              <w:instrText xml:space="preserve"> SEQ Figure \* ARABIC </w:instrText>
                            </w:r>
                            <w:r>
                              <w:fldChar w:fldCharType="separate"/>
                            </w:r>
                            <w:r>
                              <w:rPr>
                                <w:noProof/>
                                <w:lang w:val="en-US"/>
                              </w:rPr>
                              <w:t>3</w:t>
                            </w:r>
                            <w:r>
                              <w:fldChar w:fldCharType="end"/>
                            </w:r>
                            <w:r w:rsidRPr="00F95929">
                              <w:rPr>
                                <w:lang w:val="en-US"/>
                              </w:rPr>
                              <w:t xml:space="preserve"> : </w:t>
                            </w:r>
                            <w:r>
                              <w:rPr>
                                <w:lang w:val="en-US"/>
                              </w:rPr>
                              <w:t xml:space="preserve">AI </w:t>
                            </w:r>
                            <w:r w:rsidRPr="002773F2">
                              <w:rPr>
                                <w:lang w:val="en-US"/>
                              </w:rPr>
                              <w:t>Precision -</w:t>
                            </w:r>
                            <w:r>
                              <w:rPr>
                                <w:lang w:val="en-US"/>
                              </w:rPr>
                              <w:t xml:space="preserve"> </w:t>
                            </w:r>
                            <w:r w:rsidRPr="002773F2">
                              <w:rPr>
                                <w:lang w:val="en-US"/>
                              </w:rPr>
                              <w:t>Recall curve f</w:t>
                            </w:r>
                            <w:r>
                              <w:rPr>
                                <w:lang w:val="en-US"/>
                              </w:rPr>
                              <w:t xml:space="preserve">or </w:t>
                            </w:r>
                            <w:proofErr w:type="spellStart"/>
                            <w:r>
                              <w:rPr>
                                <w:lang w:val="en-US"/>
                              </w:rPr>
                              <w:t>mDistill</w:t>
                            </w:r>
                            <w:proofErr w:type="spellEnd"/>
                            <w:r>
                              <w:rPr>
                                <w:lang w:val="en-US"/>
                              </w:rPr>
                              <w:t>-BERT</w:t>
                            </w:r>
                          </w:p>
                          <w:p w14:paraId="787AE1EC" w14:textId="697FA771" w:rsidR="00F95929" w:rsidRPr="0021372E" w:rsidRDefault="00F95929" w:rsidP="00F95929">
                            <w:pPr>
                              <w:pStyle w:val="Caption"/>
                              <w:rPr>
                                <w:rFonts w:asciiTheme="majorBidi" w:hAnsiTheme="majorBidi" w:cstheme="majorBidi"/>
                                <w:sz w:val="28"/>
                                <w:szCs w:val="2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E127F5" id="_x0000_t202" coordsize="21600,21600" o:spt="202" path="m,l,21600r21600,l21600,xe">
                <v:stroke joinstyle="miter"/>
                <v:path gradientshapeok="t" o:connecttype="rect"/>
              </v:shapetype>
              <v:shape id="Text Box 1" o:spid="_x0000_s1029" type="#_x0000_t202" style="position:absolute;margin-left:-20.45pt;margin-top:198.25pt;width:207.65pt;height:1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" stroked="f">
                <v:textbox inset="0,0,0,0">
                  <w:txbxContent>
                    <w:p w14:paraId="2483A5E2" w14:textId="1BB0EFB7" w:rsidR="00F95929" w:rsidRDefault="00F95929" w:rsidP="00F95929">
                      <w:pPr>
                        <w:pStyle w:val="Caption"/>
                        <w:jc w:val="center"/>
                        <w:rPr>
                          <w:lang w:val="en-US"/>
                        </w:rPr>
                      </w:pPr>
                      <w:r w:rsidRPr="00F95929">
                        <w:rPr>
                          <w:lang w:val="en-US"/>
                        </w:rPr>
                        <w:t xml:space="preserve">Figure </w:t>
                      </w:r>
                      <w:r>
                        <w:fldChar w:fldCharType="begin"/>
                      </w:r>
                      <w:r w:rsidRPr="00F95929">
                        <w:rPr>
                          <w:lang w:val="en-US"/>
                        </w:rPr>
                        <w:instrText xml:space="preserve"> SEQ Figure \* ARABIC </w:instrText>
                      </w:r>
                      <w:r>
                        <w:fldChar w:fldCharType="separate"/>
                      </w:r>
                      <w:r>
                        <w:rPr>
                          <w:noProof/>
                          <w:lang w:val="en-US"/>
                        </w:rPr>
                        <w:t>3</w:t>
                      </w:r>
                      <w:r>
                        <w:fldChar w:fldCharType="end"/>
                      </w:r>
                      <w:r w:rsidRPr="00F95929">
                        <w:rPr>
                          <w:lang w:val="en-US"/>
                        </w:rPr>
                        <w:t xml:space="preserve"> : </w:t>
                      </w:r>
                      <w:r>
                        <w:rPr>
                          <w:lang w:val="en-US"/>
                        </w:rPr>
                        <w:t xml:space="preserve">AI </w:t>
                      </w:r>
                      <w:r w:rsidRPr="002773F2">
                        <w:rPr>
                          <w:lang w:val="en-US"/>
                        </w:rPr>
                        <w:t>Precision -</w:t>
                      </w:r>
                      <w:r>
                        <w:rPr>
                          <w:lang w:val="en-US"/>
                        </w:rPr>
                        <w:t xml:space="preserve"> </w:t>
                      </w:r>
                      <w:r w:rsidRPr="002773F2">
                        <w:rPr>
                          <w:lang w:val="en-US"/>
                        </w:rPr>
                        <w:t>Recall curve f</w:t>
                      </w:r>
                      <w:r>
                        <w:rPr>
                          <w:lang w:val="en-US"/>
                        </w:rPr>
                        <w:t xml:space="preserve">or </w:t>
                      </w:r>
                      <w:proofErr w:type="spellStart"/>
                      <w:r>
                        <w:rPr>
                          <w:lang w:val="en-US"/>
                        </w:rPr>
                        <w:t>mDistill</w:t>
                      </w:r>
                      <w:proofErr w:type="spellEnd"/>
                      <w:r>
                        <w:rPr>
                          <w:lang w:val="en-US"/>
                        </w:rPr>
                        <w:t>-BERT</w:t>
                      </w:r>
                    </w:p>
                    <w:p w14:paraId="787AE1EC" w14:textId="697FA771" w:rsidR="00F95929" w:rsidRPr="0021372E" w:rsidRDefault="00F95929" w:rsidP="00F95929">
                      <w:pPr>
                        <w:pStyle w:val="Caption"/>
                        <w:rPr>
                          <w:rFonts w:asciiTheme="majorBidi" w:hAnsiTheme="majorBidi" w:cstheme="majorBidi"/>
                          <w:sz w:val="28"/>
                          <w:szCs w:val="28"/>
                          <w:lang w:val="en-US"/>
                        </w:rPr>
                      </w:pPr>
                    </w:p>
                  </w:txbxContent>
                </v:textbox>
                <w10:wrap type="tight"/>
              </v:shape>
            </w:pict>
          </mc:Fallback>
        </mc:AlternateContent>
      </w:r>
      <w:r w:rsidRPr="00F95929">
        <w:rPr>
          <w:rFonts w:asciiTheme="majorBidi" w:hAnsiTheme="majorBidi" w:cstheme="majorBidi"/>
          <w:sz w:val="28"/>
          <w:szCs w:val="28"/>
          <w:lang w:val="en-US"/>
        </w:rPr>
        <w:drawing>
          <wp:anchor distT="0" distB="0" distL="114300" distR="114300" simplePos="0" relativeHeight="251663360" behindDoc="1" locked="0" layoutInCell="1" allowOverlap="1" wp14:anchorId="2D726CA6" wp14:editId="6442790D">
            <wp:simplePos x="0" y="0"/>
            <wp:positionH relativeFrom="column">
              <wp:posOffset>-293341</wp:posOffset>
            </wp:positionH>
            <wp:positionV relativeFrom="paragraph">
              <wp:posOffset>386374</wp:posOffset>
            </wp:positionV>
            <wp:extent cx="2637155" cy="1979978"/>
            <wp:effectExtent l="0" t="0" r="0" b="1270"/>
            <wp:wrapTight wrapText="bothSides">
              <wp:wrapPolygon edited="0">
                <wp:start x="0" y="0"/>
                <wp:lineTo x="0" y="21406"/>
                <wp:lineTo x="21376" y="21406"/>
                <wp:lineTo x="21376" y="0"/>
                <wp:lineTo x="0" y="0"/>
              </wp:wrapPolygon>
            </wp:wrapTight>
            <wp:docPr id="15787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5494" name=""/>
                    <pic:cNvPicPr/>
                  </pic:nvPicPr>
                  <pic:blipFill rotWithShape="1">
                    <a:blip r:embed="rId18">
                      <a:extLst>
                        <a:ext uri="{28A0092B-C50C-407E-A947-70E740481C1C}">
                          <a14:useLocalDpi xmlns:a14="http://schemas.microsoft.com/office/drawing/2010/main" val="0"/>
                        </a:ext>
                      </a:extLst>
                    </a:blip>
                    <a:srcRect t="6448"/>
                    <a:stretch>
                      <a:fillRect/>
                    </a:stretch>
                  </pic:blipFill>
                  <pic:spPr bwMode="auto">
                    <a:xfrm>
                      <a:off x="0" y="0"/>
                      <a:ext cx="2637155" cy="1979978"/>
                    </a:xfrm>
                    <a:prstGeom prst="rect">
                      <a:avLst/>
                    </a:prstGeom>
                    <a:ln>
                      <a:noFill/>
                    </a:ln>
                    <a:extLst>
                      <a:ext uri="{53640926-AAD7-44D8-BBD7-CCE9431645EC}">
                        <a14:shadowObscured xmlns:a14="http://schemas.microsoft.com/office/drawing/2010/main"/>
                      </a:ext>
                    </a:extLst>
                  </pic:spPr>
                </pic:pic>
              </a:graphicData>
            </a:graphic>
          </wp:anchor>
        </w:drawing>
      </w:r>
      <w:r w:rsidRPr="00F95929">
        <w:rPr>
          <w:rFonts w:asciiTheme="majorBidi" w:hAnsiTheme="majorBidi" w:cstheme="majorBidi"/>
          <w:sz w:val="28"/>
          <w:szCs w:val="28"/>
          <w:lang w:val="en-US"/>
        </w:rPr>
        <w:t>tween precision and recall.</w:t>
      </w:r>
    </w:p>
    <w:p w14:paraId="650EA119" w14:textId="38053651" w:rsidR="00D0294B" w:rsidRPr="00D0294B" w:rsidRDefault="002A0442" w:rsidP="00D0294B">
      <w:pPr>
        <w:rPr>
          <w:rFonts w:asciiTheme="majorBidi" w:hAnsiTheme="majorBidi" w:cstheme="majorBidi"/>
          <w:sz w:val="28"/>
          <w:szCs w:val="28"/>
          <w:lang w:val="en-US"/>
        </w:rPr>
      </w:pPr>
      <w:r>
        <w:rPr>
          <w:noProof/>
        </w:rPr>
        <mc:AlternateContent>
          <mc:Choice Requires="wps">
            <w:drawing>
              <wp:anchor distT="0" distB="0" distL="114300" distR="114300" simplePos="0" relativeHeight="251668480" behindDoc="1" locked="0" layoutInCell="1" allowOverlap="1" wp14:anchorId="356B6256" wp14:editId="5E56EE14">
                <wp:simplePos x="0" y="0"/>
                <wp:positionH relativeFrom="column">
                  <wp:posOffset>-296801</wp:posOffset>
                </wp:positionH>
                <wp:positionV relativeFrom="paragraph">
                  <wp:posOffset>4575042</wp:posOffset>
                </wp:positionV>
                <wp:extent cx="2637155" cy="635"/>
                <wp:effectExtent l="0" t="0" r="0" b="0"/>
                <wp:wrapTight wrapText="bothSides">
                  <wp:wrapPolygon edited="0">
                    <wp:start x="0" y="0"/>
                    <wp:lineTo x="0" y="21600"/>
                    <wp:lineTo x="21600" y="21600"/>
                    <wp:lineTo x="21600" y="0"/>
                  </wp:wrapPolygon>
                </wp:wrapTight>
                <wp:docPr id="141780965" name="Text Box 1"/>
                <wp:cNvGraphicFramePr/>
                <a:graphic xmlns:a="http://schemas.openxmlformats.org/drawingml/2006/main">
                  <a:graphicData uri="http://schemas.microsoft.com/office/word/2010/wordprocessingShape">
                    <wps:wsp>
                      <wps:cNvSpPr txBox="1"/>
                      <wps:spPr>
                        <a:xfrm>
                          <a:off x="0" y="0"/>
                          <a:ext cx="2637155" cy="635"/>
                        </a:xfrm>
                        <a:prstGeom prst="rect">
                          <a:avLst/>
                        </a:prstGeom>
                        <a:solidFill>
                          <a:prstClr val="white"/>
                        </a:solidFill>
                        <a:ln>
                          <a:noFill/>
                        </a:ln>
                      </wps:spPr>
                      <wps:txbx>
                        <w:txbxContent>
                          <w:p w14:paraId="47745581" w14:textId="48B126EF" w:rsidR="00F95929" w:rsidRPr="00695B6A" w:rsidRDefault="00F95929" w:rsidP="00F95929">
                            <w:pPr>
                              <w:pStyle w:val="Caption"/>
                              <w:jc w:val="center"/>
                              <w:rPr>
                                <w:rFonts w:asciiTheme="majorBidi" w:hAnsiTheme="majorBidi" w:cstheme="majorBidi"/>
                                <w:sz w:val="28"/>
                                <w:szCs w:val="28"/>
                                <w:lang w:val="en-US"/>
                              </w:rPr>
                            </w:pPr>
                            <w:r w:rsidRPr="00F95929">
                              <w:rPr>
                                <w:lang w:val="en-US"/>
                              </w:rPr>
                              <w:t xml:space="preserve">Figure </w:t>
                            </w:r>
                            <w:r>
                              <w:fldChar w:fldCharType="begin"/>
                            </w:r>
                            <w:r w:rsidRPr="00F95929">
                              <w:rPr>
                                <w:lang w:val="en-US"/>
                              </w:rPr>
                              <w:instrText xml:space="preserve"> SEQ Figure \* ARABIC </w:instrText>
                            </w:r>
                            <w:r>
                              <w:fldChar w:fldCharType="separate"/>
                            </w:r>
                            <w:r w:rsidRPr="00F95929">
                              <w:rPr>
                                <w:noProof/>
                                <w:lang w:val="en-US"/>
                              </w:rPr>
                              <w:t>4</w:t>
                            </w:r>
                            <w:r>
                              <w:fldChar w:fldCharType="end"/>
                            </w:r>
                            <w:r w:rsidRPr="00F95929">
                              <w:rPr>
                                <w:lang w:val="en-US"/>
                              </w:rPr>
                              <w:t xml:space="preserve"> : </w:t>
                            </w:r>
                            <w:r>
                              <w:rPr>
                                <w:lang w:val="en-US"/>
                              </w:rPr>
                              <w:t>AI</w:t>
                            </w:r>
                            <w:r>
                              <w:rPr>
                                <w:lang w:val="en-US"/>
                              </w:rPr>
                              <w:t>-Human</w:t>
                            </w:r>
                            <w:r>
                              <w:rPr>
                                <w:lang w:val="en-US"/>
                              </w:rPr>
                              <w:t xml:space="preserve"> </w:t>
                            </w:r>
                            <w:r w:rsidRPr="002773F2">
                              <w:rPr>
                                <w:lang w:val="en-US"/>
                              </w:rPr>
                              <w:t>Precision -</w:t>
                            </w:r>
                            <w:r>
                              <w:rPr>
                                <w:lang w:val="en-US"/>
                              </w:rPr>
                              <w:t xml:space="preserve"> </w:t>
                            </w:r>
                            <w:r w:rsidRPr="002773F2">
                              <w:rPr>
                                <w:lang w:val="en-US"/>
                              </w:rPr>
                              <w:t>Recall curve f</w:t>
                            </w:r>
                            <w:r>
                              <w:rPr>
                                <w:lang w:val="en-US"/>
                              </w:rPr>
                              <w:t xml:space="preserve">or </w:t>
                            </w:r>
                            <w:proofErr w:type="spellStart"/>
                            <w:r>
                              <w:rPr>
                                <w:lang w:val="en-US"/>
                              </w:rPr>
                              <w:t>mDistill</w:t>
                            </w:r>
                            <w:proofErr w:type="spellEnd"/>
                            <w:r>
                              <w:rPr>
                                <w:lang w:val="en-US"/>
                              </w:rPr>
                              <w:t>-BERT</w:t>
                            </w:r>
                            <w:r>
                              <w:rPr>
                                <w:lang w:val="en-US"/>
                              </w:rPr>
                              <w:t xml:space="preserve"> + </w:t>
                            </w:r>
                            <w:proofErr w:type="spellStart"/>
                            <w:r>
                              <w:rPr>
                                <w:lang w:val="en-US"/>
                              </w:rPr>
                              <w:t>LoRA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B6256" id="_x0000_s1030" type="#_x0000_t202" style="position:absolute;margin-left:-23.35pt;margin-top:360.25pt;width:207.6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TC+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" stroked="f">
                <v:textbox style="mso-fit-shape-to-text:t" inset="0,0,0,0">
                  <w:txbxContent>
                    <w:p w14:paraId="47745581" w14:textId="48B126EF" w:rsidR="00F95929" w:rsidRPr="00695B6A" w:rsidRDefault="00F95929" w:rsidP="00F95929">
                      <w:pPr>
                        <w:pStyle w:val="Caption"/>
                        <w:jc w:val="center"/>
                        <w:rPr>
                          <w:rFonts w:asciiTheme="majorBidi" w:hAnsiTheme="majorBidi" w:cstheme="majorBidi"/>
                          <w:sz w:val="28"/>
                          <w:szCs w:val="28"/>
                          <w:lang w:val="en-US"/>
                        </w:rPr>
                      </w:pPr>
                      <w:r w:rsidRPr="00F95929">
                        <w:rPr>
                          <w:lang w:val="en-US"/>
                        </w:rPr>
                        <w:t xml:space="preserve">Figure </w:t>
                      </w:r>
                      <w:r>
                        <w:fldChar w:fldCharType="begin"/>
                      </w:r>
                      <w:r w:rsidRPr="00F95929">
                        <w:rPr>
                          <w:lang w:val="en-US"/>
                        </w:rPr>
                        <w:instrText xml:space="preserve"> SEQ Figure \* ARABIC </w:instrText>
                      </w:r>
                      <w:r>
                        <w:fldChar w:fldCharType="separate"/>
                      </w:r>
                      <w:r w:rsidRPr="00F95929">
                        <w:rPr>
                          <w:noProof/>
                          <w:lang w:val="en-US"/>
                        </w:rPr>
                        <w:t>4</w:t>
                      </w:r>
                      <w:r>
                        <w:fldChar w:fldCharType="end"/>
                      </w:r>
                      <w:r w:rsidRPr="00F95929">
                        <w:rPr>
                          <w:lang w:val="en-US"/>
                        </w:rPr>
                        <w:t xml:space="preserve"> : </w:t>
                      </w:r>
                      <w:r>
                        <w:rPr>
                          <w:lang w:val="en-US"/>
                        </w:rPr>
                        <w:t>AI</w:t>
                      </w:r>
                      <w:r>
                        <w:rPr>
                          <w:lang w:val="en-US"/>
                        </w:rPr>
                        <w:t>-Human</w:t>
                      </w:r>
                      <w:r>
                        <w:rPr>
                          <w:lang w:val="en-US"/>
                        </w:rPr>
                        <w:t xml:space="preserve"> </w:t>
                      </w:r>
                      <w:r w:rsidRPr="002773F2">
                        <w:rPr>
                          <w:lang w:val="en-US"/>
                        </w:rPr>
                        <w:t>Precision -</w:t>
                      </w:r>
                      <w:r>
                        <w:rPr>
                          <w:lang w:val="en-US"/>
                        </w:rPr>
                        <w:t xml:space="preserve"> </w:t>
                      </w:r>
                      <w:r w:rsidRPr="002773F2">
                        <w:rPr>
                          <w:lang w:val="en-US"/>
                        </w:rPr>
                        <w:t>Recall curve f</w:t>
                      </w:r>
                      <w:r>
                        <w:rPr>
                          <w:lang w:val="en-US"/>
                        </w:rPr>
                        <w:t xml:space="preserve">or </w:t>
                      </w:r>
                      <w:proofErr w:type="spellStart"/>
                      <w:r>
                        <w:rPr>
                          <w:lang w:val="en-US"/>
                        </w:rPr>
                        <w:t>mDistill</w:t>
                      </w:r>
                      <w:proofErr w:type="spellEnd"/>
                      <w:r>
                        <w:rPr>
                          <w:lang w:val="en-US"/>
                        </w:rPr>
                        <w:t>-BERT</w:t>
                      </w:r>
                      <w:r>
                        <w:rPr>
                          <w:lang w:val="en-US"/>
                        </w:rPr>
                        <w:t xml:space="preserve"> + </w:t>
                      </w:r>
                      <w:proofErr w:type="spellStart"/>
                      <w:r>
                        <w:rPr>
                          <w:lang w:val="en-US"/>
                        </w:rPr>
                        <w:t>LoRA</w:t>
                      </w:r>
                      <w:proofErr w:type="spellEnd"/>
                    </w:p>
                  </w:txbxContent>
                </v:textbox>
                <w10:wrap type="tight"/>
              </v:shape>
            </w:pict>
          </mc:Fallback>
        </mc:AlternateContent>
      </w:r>
      <w:r w:rsidRPr="00F95929">
        <w:rPr>
          <w:rFonts w:asciiTheme="majorBidi" w:hAnsiTheme="majorBidi" w:cstheme="majorBidi"/>
          <w:sz w:val="28"/>
          <w:szCs w:val="28"/>
          <w:lang w:val="en-US"/>
        </w:rPr>
        <w:drawing>
          <wp:anchor distT="0" distB="0" distL="114300" distR="114300" simplePos="0" relativeHeight="251666432" behindDoc="1" locked="0" layoutInCell="1" allowOverlap="1" wp14:anchorId="6D4F2235" wp14:editId="72D496E2">
            <wp:simplePos x="0" y="0"/>
            <wp:positionH relativeFrom="column">
              <wp:posOffset>-173971</wp:posOffset>
            </wp:positionH>
            <wp:positionV relativeFrom="paragraph">
              <wp:posOffset>2683832</wp:posOffset>
            </wp:positionV>
            <wp:extent cx="2637155" cy="1794510"/>
            <wp:effectExtent l="0" t="0" r="0" b="0"/>
            <wp:wrapTight wrapText="bothSides">
              <wp:wrapPolygon edited="0">
                <wp:start x="0" y="0"/>
                <wp:lineTo x="0" y="21325"/>
                <wp:lineTo x="21376" y="21325"/>
                <wp:lineTo x="21376" y="0"/>
                <wp:lineTo x="0" y="0"/>
              </wp:wrapPolygon>
            </wp:wrapTight>
            <wp:docPr id="123807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2139" name=""/>
                    <pic:cNvPicPr/>
                  </pic:nvPicPr>
                  <pic:blipFill rotWithShape="1">
                    <a:blip r:embed="rId19">
                      <a:extLst>
                        <a:ext uri="{28A0092B-C50C-407E-A947-70E740481C1C}">
                          <a14:useLocalDpi xmlns:a14="http://schemas.microsoft.com/office/drawing/2010/main" val="0"/>
                        </a:ext>
                      </a:extLst>
                    </a:blip>
                    <a:srcRect t="2922"/>
                    <a:stretch>
                      <a:fillRect/>
                    </a:stretch>
                  </pic:blipFill>
                  <pic:spPr bwMode="auto">
                    <a:xfrm>
                      <a:off x="0" y="0"/>
                      <a:ext cx="2637155" cy="17945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DE94BA6" w14:textId="743C0102" w:rsidR="00B607B1" w:rsidRDefault="00B607B1" w:rsidP="00141E28">
      <w:pPr>
        <w:rPr>
          <w:rFonts w:asciiTheme="majorBidi" w:hAnsiTheme="majorBidi" w:cstheme="majorBidi"/>
          <w:sz w:val="28"/>
          <w:szCs w:val="28"/>
          <w:lang w:val="en-US"/>
        </w:rPr>
      </w:pPr>
    </w:p>
    <w:p w14:paraId="68B9F11B" w14:textId="5AED332D" w:rsidR="00B607B1" w:rsidRPr="00B607B1" w:rsidRDefault="00B607B1" w:rsidP="00141E28">
      <w:pPr>
        <w:rPr>
          <w:rFonts w:asciiTheme="majorBidi" w:hAnsiTheme="majorBidi" w:cstheme="majorBidi"/>
          <w:sz w:val="28"/>
          <w:szCs w:val="28"/>
          <w:lang w:val="en-US"/>
        </w:rPr>
      </w:pPr>
    </w:p>
    <w:p w14:paraId="6A29CAAE" w14:textId="31925304" w:rsidR="00141E28" w:rsidRPr="00B607B1" w:rsidRDefault="00141E28" w:rsidP="00141E28">
      <w:pPr>
        <w:rPr>
          <w:rFonts w:asciiTheme="majorBidi" w:hAnsiTheme="majorBidi" w:cstheme="majorBidi"/>
          <w:sz w:val="28"/>
          <w:szCs w:val="28"/>
          <w:lang w:val="en-US"/>
        </w:rPr>
      </w:pPr>
    </w:p>
    <w:p w14:paraId="1286741F" w14:textId="12C55972" w:rsidR="00141E28" w:rsidRPr="00B607B1" w:rsidRDefault="00141E28" w:rsidP="00141E28">
      <w:pPr>
        <w:rPr>
          <w:rFonts w:asciiTheme="majorBidi" w:hAnsiTheme="majorBidi" w:cstheme="majorBidi"/>
          <w:sz w:val="28"/>
          <w:szCs w:val="28"/>
          <w:lang w:val="en-US"/>
        </w:rPr>
      </w:pPr>
    </w:p>
    <w:p w14:paraId="7C71A989" w14:textId="14ECDA5A" w:rsidR="00141E28" w:rsidRDefault="00141E28" w:rsidP="00141E28">
      <w:pPr>
        <w:rPr>
          <w:rFonts w:asciiTheme="majorBidi" w:hAnsiTheme="majorBidi" w:cstheme="majorBidi"/>
          <w:sz w:val="28"/>
          <w:szCs w:val="28"/>
          <w:lang w:val="en-US"/>
        </w:rPr>
      </w:pPr>
    </w:p>
    <w:p w14:paraId="5C460FDA" w14:textId="77777777" w:rsidR="002A0442" w:rsidRDefault="002A0442" w:rsidP="00141E28">
      <w:pPr>
        <w:rPr>
          <w:rFonts w:asciiTheme="majorBidi" w:hAnsiTheme="majorBidi" w:cstheme="majorBidi"/>
          <w:sz w:val="28"/>
          <w:szCs w:val="28"/>
          <w:lang w:val="en-US"/>
        </w:rPr>
      </w:pPr>
    </w:p>
    <w:p w14:paraId="1D0FF73F" w14:textId="77777777" w:rsidR="002A0442" w:rsidRDefault="002A0442" w:rsidP="00141E28">
      <w:pPr>
        <w:rPr>
          <w:rFonts w:asciiTheme="majorBidi" w:hAnsiTheme="majorBidi" w:cstheme="majorBidi"/>
          <w:sz w:val="28"/>
          <w:szCs w:val="28"/>
          <w:lang w:val="en-US"/>
        </w:rPr>
      </w:pPr>
    </w:p>
    <w:p w14:paraId="3912A7E1" w14:textId="77777777" w:rsidR="002A0442" w:rsidRDefault="002A0442" w:rsidP="00141E28">
      <w:pPr>
        <w:rPr>
          <w:rFonts w:asciiTheme="majorBidi" w:hAnsiTheme="majorBidi" w:cstheme="majorBidi"/>
          <w:sz w:val="28"/>
          <w:szCs w:val="28"/>
          <w:lang w:val="en-US"/>
        </w:rPr>
      </w:pPr>
    </w:p>
    <w:p w14:paraId="743D2D28" w14:textId="77777777" w:rsidR="002A0442" w:rsidRDefault="002A0442" w:rsidP="00141E28">
      <w:pPr>
        <w:rPr>
          <w:rFonts w:asciiTheme="majorBidi" w:hAnsiTheme="majorBidi" w:cstheme="majorBidi"/>
          <w:sz w:val="28"/>
          <w:szCs w:val="28"/>
          <w:lang w:val="en-US"/>
        </w:rPr>
      </w:pPr>
    </w:p>
    <w:p w14:paraId="192E0BAA" w14:textId="77777777" w:rsidR="002A0442" w:rsidRDefault="002A0442" w:rsidP="00141E28">
      <w:pPr>
        <w:rPr>
          <w:rFonts w:asciiTheme="majorBidi" w:hAnsiTheme="majorBidi" w:cstheme="majorBidi"/>
          <w:sz w:val="28"/>
          <w:szCs w:val="28"/>
          <w:lang w:val="en-US"/>
        </w:rPr>
      </w:pPr>
    </w:p>
    <w:p w14:paraId="7A692BEE" w14:textId="77777777" w:rsidR="002A0442" w:rsidRDefault="002A0442" w:rsidP="00141E28">
      <w:pPr>
        <w:rPr>
          <w:rFonts w:asciiTheme="majorBidi" w:hAnsiTheme="majorBidi" w:cstheme="majorBidi"/>
          <w:sz w:val="28"/>
          <w:szCs w:val="28"/>
          <w:lang w:val="en-US"/>
        </w:rPr>
      </w:pPr>
    </w:p>
    <w:p w14:paraId="23F0266C" w14:textId="77777777" w:rsidR="002A0442" w:rsidRDefault="002A0442" w:rsidP="00141E28">
      <w:pPr>
        <w:rPr>
          <w:rFonts w:asciiTheme="majorBidi" w:hAnsiTheme="majorBidi" w:cstheme="majorBidi"/>
          <w:sz w:val="28"/>
          <w:szCs w:val="28"/>
          <w:lang w:val="en-US"/>
        </w:rPr>
      </w:pPr>
    </w:p>
    <w:p w14:paraId="32798D14" w14:textId="77777777" w:rsidR="002A0442" w:rsidRDefault="002A0442" w:rsidP="00141E28">
      <w:pPr>
        <w:rPr>
          <w:rFonts w:asciiTheme="majorBidi" w:hAnsiTheme="majorBidi" w:cstheme="majorBidi"/>
          <w:sz w:val="28"/>
          <w:szCs w:val="28"/>
          <w:lang w:val="en-US"/>
        </w:rPr>
      </w:pPr>
    </w:p>
    <w:p w14:paraId="5B01FEE3" w14:textId="77777777" w:rsidR="002A0442" w:rsidRDefault="002A0442" w:rsidP="00141E28">
      <w:pPr>
        <w:rPr>
          <w:rFonts w:asciiTheme="majorBidi" w:hAnsiTheme="majorBidi" w:cstheme="majorBidi"/>
          <w:sz w:val="28"/>
          <w:szCs w:val="28"/>
          <w:lang w:val="en-US"/>
        </w:rPr>
      </w:pPr>
    </w:p>
    <w:p w14:paraId="53DC1C39" w14:textId="77777777" w:rsidR="002A0442" w:rsidRDefault="002A0442" w:rsidP="00141E28">
      <w:pPr>
        <w:rPr>
          <w:rFonts w:asciiTheme="majorBidi" w:hAnsiTheme="majorBidi" w:cstheme="majorBidi"/>
          <w:sz w:val="28"/>
          <w:szCs w:val="28"/>
          <w:lang w:val="en-US"/>
        </w:rPr>
      </w:pPr>
    </w:p>
    <w:p w14:paraId="4345D6FA" w14:textId="77777777" w:rsidR="002A0442" w:rsidRDefault="002A0442" w:rsidP="00141E28">
      <w:pPr>
        <w:rPr>
          <w:rFonts w:asciiTheme="majorBidi" w:hAnsiTheme="majorBidi" w:cstheme="majorBidi"/>
          <w:sz w:val="28"/>
          <w:szCs w:val="28"/>
          <w:lang w:val="en-US"/>
        </w:rPr>
      </w:pPr>
    </w:p>
    <w:p w14:paraId="74260465" w14:textId="77777777" w:rsidR="002A0442" w:rsidRDefault="002A0442" w:rsidP="00141E28">
      <w:pPr>
        <w:rPr>
          <w:rFonts w:asciiTheme="majorBidi" w:hAnsiTheme="majorBidi" w:cstheme="majorBidi"/>
          <w:sz w:val="28"/>
          <w:szCs w:val="28"/>
          <w:lang w:val="en-US"/>
        </w:rPr>
      </w:pPr>
    </w:p>
    <w:p w14:paraId="6319FC77" w14:textId="77777777" w:rsidR="002A0442" w:rsidRDefault="002A0442" w:rsidP="00141E28">
      <w:pPr>
        <w:rPr>
          <w:rFonts w:asciiTheme="majorBidi" w:hAnsiTheme="majorBidi" w:cstheme="majorBidi"/>
          <w:sz w:val="28"/>
          <w:szCs w:val="28"/>
          <w:lang w:val="en-US"/>
        </w:rPr>
      </w:pPr>
    </w:p>
    <w:p w14:paraId="6F813789" w14:textId="77777777" w:rsidR="002A0442" w:rsidRDefault="002A0442" w:rsidP="00141E28">
      <w:pPr>
        <w:rPr>
          <w:rFonts w:asciiTheme="majorBidi" w:hAnsiTheme="majorBidi" w:cstheme="majorBidi"/>
          <w:sz w:val="28"/>
          <w:szCs w:val="28"/>
          <w:lang w:val="en-US"/>
        </w:rPr>
      </w:pPr>
    </w:p>
    <w:p w14:paraId="4039EBCC" w14:textId="77777777" w:rsidR="002A0442" w:rsidRDefault="002A0442" w:rsidP="00141E28">
      <w:pPr>
        <w:rPr>
          <w:rFonts w:asciiTheme="majorBidi" w:hAnsiTheme="majorBidi" w:cstheme="majorBidi"/>
          <w:sz w:val="28"/>
          <w:szCs w:val="28"/>
          <w:lang w:val="en-US"/>
        </w:rPr>
      </w:pPr>
    </w:p>
    <w:p w14:paraId="69B1E4CE" w14:textId="77777777" w:rsidR="002A0442" w:rsidRDefault="002A0442" w:rsidP="00141E28">
      <w:pPr>
        <w:rPr>
          <w:rFonts w:asciiTheme="majorBidi" w:hAnsiTheme="majorBidi" w:cstheme="majorBidi"/>
          <w:sz w:val="28"/>
          <w:szCs w:val="28"/>
          <w:lang w:val="en-US"/>
        </w:rPr>
      </w:pPr>
    </w:p>
    <w:p w14:paraId="2BF87196" w14:textId="77777777" w:rsidR="002A0442" w:rsidRDefault="002A0442" w:rsidP="00141E28">
      <w:pPr>
        <w:rPr>
          <w:rFonts w:asciiTheme="majorBidi" w:hAnsiTheme="majorBidi" w:cstheme="majorBidi"/>
          <w:sz w:val="28"/>
          <w:szCs w:val="28"/>
          <w:lang w:val="en-US"/>
        </w:rPr>
      </w:pPr>
    </w:p>
    <w:p w14:paraId="5349A785" w14:textId="77777777" w:rsidR="002A0442" w:rsidRDefault="002A0442" w:rsidP="00141E28">
      <w:pPr>
        <w:rPr>
          <w:rFonts w:asciiTheme="majorBidi" w:hAnsiTheme="majorBidi" w:cstheme="majorBidi"/>
          <w:sz w:val="28"/>
          <w:szCs w:val="28"/>
          <w:lang w:val="en-US"/>
        </w:rPr>
      </w:pPr>
    </w:p>
    <w:p w14:paraId="7821F5B3" w14:textId="77777777" w:rsidR="002A0442" w:rsidRDefault="002A0442" w:rsidP="00141E28">
      <w:pPr>
        <w:rPr>
          <w:rFonts w:asciiTheme="majorBidi" w:hAnsiTheme="majorBidi" w:cstheme="majorBidi"/>
          <w:sz w:val="28"/>
          <w:szCs w:val="28"/>
          <w:lang w:val="en-US"/>
        </w:rPr>
      </w:pPr>
    </w:p>
    <w:p w14:paraId="7B2E77BA" w14:textId="77777777" w:rsidR="002A0442" w:rsidRDefault="002A0442" w:rsidP="00141E28">
      <w:pPr>
        <w:rPr>
          <w:rFonts w:asciiTheme="majorBidi" w:hAnsiTheme="majorBidi" w:cstheme="majorBidi"/>
          <w:sz w:val="28"/>
          <w:szCs w:val="28"/>
          <w:lang w:val="en-US"/>
        </w:rPr>
      </w:pPr>
    </w:p>
    <w:p w14:paraId="4969CB67" w14:textId="77777777" w:rsidR="002A0442" w:rsidRDefault="002A0442" w:rsidP="00141E28">
      <w:pPr>
        <w:rPr>
          <w:rFonts w:asciiTheme="majorBidi" w:hAnsiTheme="majorBidi" w:cstheme="majorBidi"/>
          <w:sz w:val="28"/>
          <w:szCs w:val="28"/>
          <w:lang w:val="en-US"/>
        </w:rPr>
      </w:pPr>
    </w:p>
    <w:p w14:paraId="33FC72C0" w14:textId="77777777" w:rsidR="002A0442" w:rsidRDefault="002A0442" w:rsidP="00141E28">
      <w:pPr>
        <w:rPr>
          <w:rFonts w:asciiTheme="majorBidi" w:hAnsiTheme="majorBidi" w:cstheme="majorBidi"/>
          <w:sz w:val="28"/>
          <w:szCs w:val="28"/>
          <w:lang w:val="en-US"/>
        </w:rPr>
      </w:pPr>
    </w:p>
    <w:p w14:paraId="30D4F213" w14:textId="77777777" w:rsidR="002A0442" w:rsidRDefault="002A0442" w:rsidP="00141E28">
      <w:pPr>
        <w:rPr>
          <w:rFonts w:asciiTheme="majorBidi" w:hAnsiTheme="majorBidi" w:cstheme="majorBidi"/>
          <w:sz w:val="28"/>
          <w:szCs w:val="28"/>
          <w:lang w:val="en-US"/>
        </w:rPr>
      </w:pPr>
    </w:p>
    <w:p w14:paraId="150674F4" w14:textId="77777777" w:rsidR="002A0442" w:rsidRDefault="002A0442" w:rsidP="00141E28">
      <w:pPr>
        <w:rPr>
          <w:rFonts w:asciiTheme="majorBidi" w:hAnsiTheme="majorBidi" w:cstheme="majorBidi"/>
          <w:sz w:val="28"/>
          <w:szCs w:val="28"/>
          <w:lang w:val="en-US"/>
        </w:rPr>
      </w:pPr>
    </w:p>
    <w:p w14:paraId="16992D3B" w14:textId="77777777" w:rsidR="002A0442" w:rsidRDefault="002A0442" w:rsidP="00141E28">
      <w:pPr>
        <w:rPr>
          <w:rFonts w:asciiTheme="majorBidi" w:hAnsiTheme="majorBidi" w:cstheme="majorBidi"/>
          <w:sz w:val="28"/>
          <w:szCs w:val="28"/>
          <w:lang w:val="en-US"/>
        </w:rPr>
      </w:pPr>
    </w:p>
    <w:p w14:paraId="352631D8" w14:textId="77777777" w:rsidR="002A0442" w:rsidRDefault="002A0442" w:rsidP="00141E28">
      <w:pPr>
        <w:rPr>
          <w:rFonts w:asciiTheme="majorBidi" w:hAnsiTheme="majorBidi" w:cstheme="majorBidi"/>
          <w:sz w:val="28"/>
          <w:szCs w:val="28"/>
          <w:lang w:val="en-US"/>
        </w:rPr>
      </w:pPr>
    </w:p>
    <w:p w14:paraId="668AA17D" w14:textId="77777777" w:rsidR="002A0442" w:rsidRDefault="002A0442" w:rsidP="00141E28">
      <w:pPr>
        <w:rPr>
          <w:rFonts w:asciiTheme="majorBidi" w:hAnsiTheme="majorBidi" w:cstheme="majorBidi"/>
          <w:sz w:val="28"/>
          <w:szCs w:val="28"/>
          <w:lang w:val="en-US"/>
        </w:rPr>
        <w:sectPr w:rsidR="002A0442" w:rsidSect="00D0294B">
          <w:type w:val="continuous"/>
          <w:pgSz w:w="11906" w:h="16838" w:code="9"/>
          <w:pgMar w:top="1440" w:right="1440" w:bottom="1440" w:left="1440" w:header="720" w:footer="720" w:gutter="0"/>
          <w:cols w:num="2" w:space="720"/>
          <w:docGrid w:linePitch="360"/>
        </w:sectPr>
      </w:pPr>
    </w:p>
    <w:p w14:paraId="7C04D7E0" w14:textId="7ADDDBA6" w:rsidR="000B64AA" w:rsidRPr="000B64AA" w:rsidRDefault="000B64AA" w:rsidP="000B64AA">
      <w:pPr>
        <w:pStyle w:val="Caption"/>
        <w:keepNext/>
        <w:jc w:val="center"/>
        <w:rPr>
          <w:lang w:val="en-US"/>
        </w:rPr>
      </w:pPr>
      <w:r w:rsidRPr="000B64AA">
        <w:rPr>
          <w:lang w:val="en-US"/>
        </w:rPr>
        <w:lastRenderedPageBreak/>
        <w:t xml:space="preserve">Table </w:t>
      </w:r>
      <w:r>
        <w:fldChar w:fldCharType="begin"/>
      </w:r>
      <w:r w:rsidRPr="000B64AA">
        <w:rPr>
          <w:lang w:val="en-US"/>
        </w:rPr>
        <w:instrText xml:space="preserve"> SEQ Table \* ARABIC </w:instrText>
      </w:r>
      <w:r>
        <w:fldChar w:fldCharType="separate"/>
      </w:r>
      <w:r w:rsidR="00C76194">
        <w:rPr>
          <w:noProof/>
          <w:lang w:val="en-US"/>
        </w:rPr>
        <w:t>8</w:t>
      </w:r>
      <w:r>
        <w:fldChar w:fldCharType="end"/>
      </w:r>
      <w:r w:rsidRPr="000B64AA">
        <w:rPr>
          <w:lang w:val="en-US"/>
        </w:rPr>
        <w:t> : evaluation scores on validation set after</w:t>
      </w:r>
      <w:r>
        <w:rPr>
          <w:lang w:val="en-US"/>
        </w:rPr>
        <w:t xml:space="preserve"> score optimization</w:t>
      </w:r>
    </w:p>
    <w:tbl>
      <w:tblPr>
        <w:tblStyle w:val="PlainTable2"/>
        <w:tblW w:w="0" w:type="auto"/>
        <w:tblInd w:w="-720" w:type="dxa"/>
        <w:tblBorders>
          <w:insideH w:val="single" w:sz="4" w:space="0" w:color="auto"/>
          <w:insideV w:val="single" w:sz="4" w:space="0" w:color="auto"/>
        </w:tblBorders>
        <w:tblLook w:val="04A0" w:firstRow="1" w:lastRow="0" w:firstColumn="1" w:lastColumn="0" w:noHBand="0" w:noVBand="1"/>
      </w:tblPr>
      <w:tblGrid>
        <w:gridCol w:w="2025"/>
        <w:gridCol w:w="953"/>
        <w:gridCol w:w="1121"/>
        <w:gridCol w:w="994"/>
        <w:gridCol w:w="845"/>
        <w:gridCol w:w="1400"/>
        <w:gridCol w:w="1279"/>
        <w:gridCol w:w="1129"/>
      </w:tblGrid>
      <w:tr w:rsidR="002A0442" w:rsidRPr="002A0442" w14:paraId="05C6AE20" w14:textId="77777777" w:rsidTr="000B6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1BA489F4" w14:textId="77777777" w:rsidR="002A0442" w:rsidRPr="002A0442" w:rsidRDefault="002A0442" w:rsidP="000B64AA">
            <w:pPr>
              <w:spacing w:after="160" w:line="278" w:lineRule="auto"/>
              <w:jc w:val="center"/>
              <w:rPr>
                <w:rFonts w:asciiTheme="majorBidi" w:hAnsiTheme="majorBidi" w:cstheme="majorBidi"/>
                <w:sz w:val="28"/>
                <w:szCs w:val="28"/>
              </w:rPr>
            </w:pPr>
            <w:r w:rsidRPr="002A0442">
              <w:rPr>
                <w:rFonts w:asciiTheme="majorBidi" w:hAnsiTheme="majorBidi" w:cstheme="majorBidi"/>
                <w:sz w:val="28"/>
                <w:szCs w:val="28"/>
              </w:rPr>
              <w:t>Model</w:t>
            </w:r>
          </w:p>
        </w:tc>
        <w:tc>
          <w:tcPr>
            <w:tcW w:w="0" w:type="auto"/>
            <w:tcBorders>
              <w:top w:val="thinThickSmallGap" w:sz="24" w:space="0" w:color="auto"/>
              <w:bottom w:val="thinThickSmallGap" w:sz="24" w:space="0" w:color="auto"/>
            </w:tcBorders>
            <w:vAlign w:val="center"/>
            <w:hideMark/>
          </w:tcPr>
          <w:p w14:paraId="124D08BF"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Accuracy</w:t>
            </w:r>
            <w:proofErr w:type="spellEnd"/>
          </w:p>
        </w:tc>
        <w:tc>
          <w:tcPr>
            <w:tcW w:w="0" w:type="auto"/>
            <w:tcBorders>
              <w:top w:val="thinThickSmallGap" w:sz="24" w:space="0" w:color="auto"/>
              <w:bottom w:val="thinThickSmallGap" w:sz="24" w:space="0" w:color="auto"/>
            </w:tcBorders>
            <w:vAlign w:val="center"/>
            <w:hideMark/>
          </w:tcPr>
          <w:p w14:paraId="30553638"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Precision</w:t>
            </w:r>
            <w:proofErr w:type="spellEnd"/>
            <w:r w:rsidRPr="002A0442">
              <w:rPr>
                <w:rFonts w:asciiTheme="majorBidi" w:hAnsiTheme="majorBidi" w:cstheme="majorBidi"/>
                <w:sz w:val="28"/>
                <w:szCs w:val="28"/>
              </w:rPr>
              <w:t xml:space="preserve"> (AI)</w:t>
            </w:r>
          </w:p>
        </w:tc>
        <w:tc>
          <w:tcPr>
            <w:tcW w:w="0" w:type="auto"/>
            <w:tcBorders>
              <w:top w:val="thinThickSmallGap" w:sz="24" w:space="0" w:color="auto"/>
              <w:bottom w:val="thinThickSmallGap" w:sz="24" w:space="0" w:color="auto"/>
            </w:tcBorders>
            <w:vAlign w:val="center"/>
            <w:hideMark/>
          </w:tcPr>
          <w:p w14:paraId="500DC9F9"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Recall</w:t>
            </w:r>
            <w:proofErr w:type="spellEnd"/>
            <w:r w:rsidRPr="002A0442">
              <w:rPr>
                <w:rFonts w:asciiTheme="majorBidi" w:hAnsiTheme="majorBidi" w:cstheme="majorBidi"/>
                <w:sz w:val="28"/>
                <w:szCs w:val="28"/>
              </w:rPr>
              <w:t xml:space="preserve"> (AI)</w:t>
            </w:r>
          </w:p>
        </w:tc>
        <w:tc>
          <w:tcPr>
            <w:tcW w:w="0" w:type="auto"/>
            <w:tcBorders>
              <w:top w:val="thinThickSmallGap" w:sz="24" w:space="0" w:color="auto"/>
              <w:bottom w:val="thinThickSmallGap" w:sz="24" w:space="0" w:color="auto"/>
            </w:tcBorders>
            <w:vAlign w:val="center"/>
            <w:hideMark/>
          </w:tcPr>
          <w:p w14:paraId="3C0A482C"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A0442">
              <w:rPr>
                <w:rFonts w:asciiTheme="majorBidi" w:hAnsiTheme="majorBidi" w:cstheme="majorBidi"/>
                <w:sz w:val="28"/>
                <w:szCs w:val="28"/>
              </w:rPr>
              <w:t>F1 (AI)</w:t>
            </w:r>
          </w:p>
        </w:tc>
        <w:tc>
          <w:tcPr>
            <w:tcW w:w="0" w:type="auto"/>
            <w:tcBorders>
              <w:top w:val="thinThickSmallGap" w:sz="24" w:space="0" w:color="auto"/>
              <w:bottom w:val="thinThickSmallGap" w:sz="24" w:space="0" w:color="auto"/>
            </w:tcBorders>
            <w:vAlign w:val="center"/>
            <w:hideMark/>
          </w:tcPr>
          <w:p w14:paraId="717F9D58"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Precision</w:t>
            </w:r>
            <w:proofErr w:type="spellEnd"/>
            <w:r w:rsidRPr="002A0442">
              <w:rPr>
                <w:rFonts w:asciiTheme="majorBidi" w:hAnsiTheme="majorBidi" w:cstheme="majorBidi"/>
                <w:sz w:val="28"/>
                <w:szCs w:val="28"/>
              </w:rPr>
              <w:t xml:space="preserve"> (Human)</w:t>
            </w:r>
          </w:p>
        </w:tc>
        <w:tc>
          <w:tcPr>
            <w:tcW w:w="0" w:type="auto"/>
            <w:tcBorders>
              <w:top w:val="thinThickSmallGap" w:sz="24" w:space="0" w:color="auto"/>
              <w:bottom w:val="thinThickSmallGap" w:sz="24" w:space="0" w:color="auto"/>
            </w:tcBorders>
            <w:vAlign w:val="center"/>
            <w:hideMark/>
          </w:tcPr>
          <w:p w14:paraId="47C41F3F"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Recall</w:t>
            </w:r>
            <w:proofErr w:type="spellEnd"/>
            <w:r w:rsidRPr="002A0442">
              <w:rPr>
                <w:rFonts w:asciiTheme="majorBidi" w:hAnsiTheme="majorBidi" w:cstheme="majorBidi"/>
                <w:sz w:val="28"/>
                <w:szCs w:val="28"/>
              </w:rPr>
              <w:t xml:space="preserve"> (Human)</w:t>
            </w:r>
          </w:p>
        </w:tc>
        <w:tc>
          <w:tcPr>
            <w:tcW w:w="0" w:type="auto"/>
            <w:tcBorders>
              <w:top w:val="thinThickSmallGap" w:sz="24" w:space="0" w:color="auto"/>
              <w:bottom w:val="thinThickSmallGap" w:sz="24" w:space="0" w:color="auto"/>
            </w:tcBorders>
            <w:vAlign w:val="center"/>
            <w:hideMark/>
          </w:tcPr>
          <w:p w14:paraId="49EF8B7A" w14:textId="77777777" w:rsidR="002A0442" w:rsidRPr="002A0442" w:rsidRDefault="002A0442" w:rsidP="000B64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A0442">
              <w:rPr>
                <w:rFonts w:asciiTheme="majorBidi" w:hAnsiTheme="majorBidi" w:cstheme="majorBidi"/>
                <w:sz w:val="28"/>
                <w:szCs w:val="28"/>
              </w:rPr>
              <w:t>F1 (Human)</w:t>
            </w:r>
          </w:p>
        </w:tc>
      </w:tr>
      <w:tr w:rsidR="002A0442" w:rsidRPr="002A0442" w14:paraId="74645FDF" w14:textId="77777777" w:rsidTr="000B6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3212BD32" w14:textId="77777777" w:rsidR="002A0442" w:rsidRPr="002A0442" w:rsidRDefault="002A0442" w:rsidP="000B64AA">
            <w:pPr>
              <w:spacing w:after="160" w:line="278" w:lineRule="auto"/>
              <w:jc w:val="center"/>
              <w:rPr>
                <w:rFonts w:asciiTheme="majorBidi" w:hAnsiTheme="majorBidi" w:cstheme="majorBidi"/>
                <w:sz w:val="28"/>
                <w:szCs w:val="28"/>
              </w:rPr>
            </w:pPr>
            <w:proofErr w:type="spellStart"/>
            <w:r w:rsidRPr="002A0442">
              <w:rPr>
                <w:rFonts w:asciiTheme="majorBidi" w:hAnsiTheme="majorBidi" w:cstheme="majorBidi"/>
                <w:sz w:val="28"/>
                <w:szCs w:val="28"/>
              </w:rPr>
              <w:t>mELECTRA</w:t>
            </w:r>
            <w:proofErr w:type="spellEnd"/>
          </w:p>
        </w:tc>
        <w:tc>
          <w:tcPr>
            <w:tcW w:w="0" w:type="auto"/>
            <w:tcBorders>
              <w:top w:val="thinThickSmallGap" w:sz="24" w:space="0" w:color="auto"/>
              <w:bottom w:val="thinThickSmallGap" w:sz="24" w:space="0" w:color="auto"/>
            </w:tcBorders>
            <w:vAlign w:val="center"/>
            <w:hideMark/>
          </w:tcPr>
          <w:p w14:paraId="13F0EA27" w14:textId="31A66B3E"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0.93</w:t>
            </w:r>
          </w:p>
        </w:tc>
        <w:tc>
          <w:tcPr>
            <w:tcW w:w="0" w:type="auto"/>
            <w:tcBorders>
              <w:top w:val="thinThickSmallGap" w:sz="24" w:space="0" w:color="auto"/>
              <w:bottom w:val="thinThickSmallGap" w:sz="24" w:space="0" w:color="auto"/>
            </w:tcBorders>
            <w:vAlign w:val="center"/>
            <w:hideMark/>
          </w:tcPr>
          <w:p w14:paraId="1C539C7B" w14:textId="4E9D2DB3"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0.83</w:t>
            </w:r>
          </w:p>
        </w:tc>
        <w:tc>
          <w:tcPr>
            <w:tcW w:w="0" w:type="auto"/>
            <w:tcBorders>
              <w:top w:val="thinThickSmallGap" w:sz="24" w:space="0" w:color="auto"/>
              <w:bottom w:val="thinThickSmallGap" w:sz="24" w:space="0" w:color="auto"/>
            </w:tcBorders>
            <w:vAlign w:val="center"/>
            <w:hideMark/>
          </w:tcPr>
          <w:p w14:paraId="4EA6EB02" w14:textId="4F9575AD"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0.80</w:t>
            </w:r>
          </w:p>
        </w:tc>
        <w:tc>
          <w:tcPr>
            <w:tcW w:w="0" w:type="auto"/>
            <w:tcBorders>
              <w:top w:val="thinThickSmallGap" w:sz="24" w:space="0" w:color="auto"/>
              <w:bottom w:val="thinThickSmallGap" w:sz="24" w:space="0" w:color="auto"/>
            </w:tcBorders>
            <w:vAlign w:val="center"/>
            <w:hideMark/>
          </w:tcPr>
          <w:p w14:paraId="74927AC6" w14:textId="0C9C251C"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0.81</w:t>
            </w:r>
          </w:p>
        </w:tc>
        <w:tc>
          <w:tcPr>
            <w:tcW w:w="0" w:type="auto"/>
            <w:tcBorders>
              <w:top w:val="thinThickSmallGap" w:sz="24" w:space="0" w:color="auto"/>
              <w:bottom w:val="thinThickSmallGap" w:sz="24" w:space="0" w:color="auto"/>
            </w:tcBorders>
            <w:vAlign w:val="center"/>
            <w:hideMark/>
          </w:tcPr>
          <w:p w14:paraId="327CEFF9" w14:textId="0E1AD7AC"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0.95</w:t>
            </w:r>
          </w:p>
        </w:tc>
        <w:tc>
          <w:tcPr>
            <w:tcW w:w="0" w:type="auto"/>
            <w:tcBorders>
              <w:top w:val="thinThickSmallGap" w:sz="24" w:space="0" w:color="auto"/>
              <w:bottom w:val="thinThickSmallGap" w:sz="24" w:space="0" w:color="auto"/>
            </w:tcBorders>
            <w:vAlign w:val="center"/>
            <w:hideMark/>
          </w:tcPr>
          <w:p w14:paraId="7E0EE89D" w14:textId="075825C1"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0.96</w:t>
            </w:r>
          </w:p>
        </w:tc>
        <w:tc>
          <w:tcPr>
            <w:tcW w:w="0" w:type="auto"/>
            <w:tcBorders>
              <w:top w:val="thinThickSmallGap" w:sz="24" w:space="0" w:color="auto"/>
              <w:bottom w:val="thinThickSmallGap" w:sz="24" w:space="0" w:color="auto"/>
            </w:tcBorders>
            <w:vAlign w:val="center"/>
            <w:hideMark/>
          </w:tcPr>
          <w:p w14:paraId="1CFEC1FA" w14:textId="72ED87FA" w:rsidR="002A0442" w:rsidRPr="002A0442" w:rsidRDefault="002A0442"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0.95</w:t>
            </w:r>
          </w:p>
        </w:tc>
      </w:tr>
      <w:tr w:rsidR="002A0442" w:rsidRPr="002A0442" w14:paraId="7BD0E6A2" w14:textId="77777777" w:rsidTr="000B64AA">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49BED5DD" w14:textId="77777777" w:rsidR="002A0442" w:rsidRPr="002A0442" w:rsidRDefault="002A0442" w:rsidP="000B64AA">
            <w:pPr>
              <w:spacing w:after="160" w:line="278" w:lineRule="auto"/>
              <w:jc w:val="center"/>
              <w:rPr>
                <w:rFonts w:asciiTheme="majorBidi" w:hAnsiTheme="majorBidi" w:cstheme="majorBidi"/>
                <w:sz w:val="28"/>
                <w:szCs w:val="28"/>
              </w:rPr>
            </w:pPr>
            <w:proofErr w:type="spellStart"/>
            <w:r w:rsidRPr="002A0442">
              <w:rPr>
                <w:rFonts w:asciiTheme="majorBidi" w:hAnsiTheme="majorBidi" w:cstheme="majorBidi"/>
                <w:sz w:val="28"/>
                <w:szCs w:val="28"/>
              </w:rPr>
              <w:t>mBERT-Distil</w:t>
            </w:r>
            <w:proofErr w:type="spellEnd"/>
          </w:p>
        </w:tc>
        <w:tc>
          <w:tcPr>
            <w:tcW w:w="0" w:type="auto"/>
            <w:tcBorders>
              <w:top w:val="thinThickSmallGap" w:sz="24" w:space="0" w:color="auto"/>
              <w:bottom w:val="thinThickSmallGap" w:sz="24" w:space="0" w:color="auto"/>
            </w:tcBorders>
            <w:vAlign w:val="center"/>
            <w:hideMark/>
          </w:tcPr>
          <w:p w14:paraId="391F4FD5" w14:textId="4F50EE71"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0.95</w:t>
            </w:r>
          </w:p>
        </w:tc>
        <w:tc>
          <w:tcPr>
            <w:tcW w:w="0" w:type="auto"/>
            <w:tcBorders>
              <w:top w:val="thinThickSmallGap" w:sz="24" w:space="0" w:color="auto"/>
              <w:bottom w:val="thinThickSmallGap" w:sz="24" w:space="0" w:color="auto"/>
            </w:tcBorders>
            <w:vAlign w:val="center"/>
            <w:hideMark/>
          </w:tcPr>
          <w:p w14:paraId="01468256" w14:textId="34243B2E"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0.93</w:t>
            </w:r>
          </w:p>
        </w:tc>
        <w:tc>
          <w:tcPr>
            <w:tcW w:w="0" w:type="auto"/>
            <w:tcBorders>
              <w:top w:val="thinThickSmallGap" w:sz="24" w:space="0" w:color="auto"/>
              <w:bottom w:val="thinThickSmallGap" w:sz="24" w:space="0" w:color="auto"/>
            </w:tcBorders>
            <w:vAlign w:val="center"/>
            <w:hideMark/>
          </w:tcPr>
          <w:p w14:paraId="0902DC8F" w14:textId="43846B4A"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0.80</w:t>
            </w:r>
          </w:p>
        </w:tc>
        <w:tc>
          <w:tcPr>
            <w:tcW w:w="0" w:type="auto"/>
            <w:tcBorders>
              <w:top w:val="thinThickSmallGap" w:sz="24" w:space="0" w:color="auto"/>
              <w:bottom w:val="thinThickSmallGap" w:sz="24" w:space="0" w:color="auto"/>
            </w:tcBorders>
            <w:vAlign w:val="center"/>
            <w:hideMark/>
          </w:tcPr>
          <w:p w14:paraId="4DD42015" w14:textId="4CC0DDA9"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0.86</w:t>
            </w:r>
          </w:p>
        </w:tc>
        <w:tc>
          <w:tcPr>
            <w:tcW w:w="0" w:type="auto"/>
            <w:tcBorders>
              <w:top w:val="thinThickSmallGap" w:sz="24" w:space="0" w:color="auto"/>
              <w:bottom w:val="thinThickSmallGap" w:sz="24" w:space="0" w:color="auto"/>
            </w:tcBorders>
            <w:vAlign w:val="center"/>
            <w:hideMark/>
          </w:tcPr>
          <w:p w14:paraId="5DDFAB91" w14:textId="435D5004"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0.95</w:t>
            </w:r>
          </w:p>
        </w:tc>
        <w:tc>
          <w:tcPr>
            <w:tcW w:w="0" w:type="auto"/>
            <w:tcBorders>
              <w:top w:val="thinThickSmallGap" w:sz="24" w:space="0" w:color="auto"/>
              <w:bottom w:val="thinThickSmallGap" w:sz="24" w:space="0" w:color="auto"/>
            </w:tcBorders>
            <w:vAlign w:val="center"/>
            <w:hideMark/>
          </w:tcPr>
          <w:p w14:paraId="68C5CB6A" w14:textId="7BB0DB20"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0.98</w:t>
            </w:r>
          </w:p>
        </w:tc>
        <w:tc>
          <w:tcPr>
            <w:tcW w:w="0" w:type="auto"/>
            <w:tcBorders>
              <w:top w:val="thinThickSmallGap" w:sz="24" w:space="0" w:color="auto"/>
              <w:bottom w:val="thinThickSmallGap" w:sz="24" w:space="0" w:color="auto"/>
            </w:tcBorders>
            <w:vAlign w:val="center"/>
            <w:hideMark/>
          </w:tcPr>
          <w:p w14:paraId="07199760" w14:textId="1C479702" w:rsidR="002A0442" w:rsidRPr="002A0442" w:rsidRDefault="002A0442" w:rsidP="000B64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0.97</w:t>
            </w:r>
          </w:p>
        </w:tc>
      </w:tr>
      <w:tr w:rsidR="002A0442" w:rsidRPr="002A0442" w14:paraId="621812A2" w14:textId="77777777" w:rsidTr="000B6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182CCDDD" w14:textId="77777777" w:rsidR="002A0442" w:rsidRPr="002A0442" w:rsidRDefault="002A0442" w:rsidP="000B64AA">
            <w:pPr>
              <w:spacing w:after="160" w:line="278" w:lineRule="auto"/>
              <w:jc w:val="center"/>
              <w:rPr>
                <w:rFonts w:asciiTheme="majorBidi" w:hAnsiTheme="majorBidi" w:cstheme="majorBidi"/>
                <w:sz w:val="28"/>
                <w:szCs w:val="28"/>
              </w:rPr>
            </w:pPr>
            <w:proofErr w:type="spellStart"/>
            <w:r w:rsidRPr="002A0442">
              <w:rPr>
                <w:rFonts w:asciiTheme="majorBidi" w:hAnsiTheme="majorBidi" w:cstheme="majorBidi"/>
                <w:sz w:val="28"/>
                <w:szCs w:val="28"/>
              </w:rPr>
              <w:t>mDistilBERT</w:t>
            </w:r>
            <w:proofErr w:type="spellEnd"/>
            <w:r w:rsidRPr="002A0442">
              <w:rPr>
                <w:rFonts w:asciiTheme="majorBidi" w:hAnsiTheme="majorBidi" w:cstheme="majorBidi"/>
                <w:sz w:val="28"/>
                <w:szCs w:val="28"/>
              </w:rPr>
              <w:t xml:space="preserve"> + </w:t>
            </w:r>
            <w:proofErr w:type="spellStart"/>
            <w:r w:rsidRPr="002A0442">
              <w:rPr>
                <w:rFonts w:asciiTheme="majorBidi" w:hAnsiTheme="majorBidi" w:cstheme="majorBidi"/>
                <w:sz w:val="28"/>
                <w:szCs w:val="28"/>
              </w:rPr>
              <w:t>LoRA</w:t>
            </w:r>
            <w:proofErr w:type="spellEnd"/>
          </w:p>
        </w:tc>
        <w:tc>
          <w:tcPr>
            <w:tcW w:w="0" w:type="auto"/>
            <w:tcBorders>
              <w:top w:val="thinThickSmallGap" w:sz="24" w:space="0" w:color="auto"/>
              <w:bottom w:val="thinThickSmallGap" w:sz="24" w:space="0" w:color="auto"/>
            </w:tcBorders>
            <w:vAlign w:val="center"/>
            <w:hideMark/>
          </w:tcPr>
          <w:p w14:paraId="09E25840" w14:textId="5D04AE64"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0.93</w:t>
            </w:r>
          </w:p>
        </w:tc>
        <w:tc>
          <w:tcPr>
            <w:tcW w:w="0" w:type="auto"/>
            <w:tcBorders>
              <w:top w:val="thinThickSmallGap" w:sz="24" w:space="0" w:color="auto"/>
              <w:bottom w:val="thinThickSmallGap" w:sz="24" w:space="0" w:color="auto"/>
            </w:tcBorders>
            <w:vAlign w:val="center"/>
            <w:hideMark/>
          </w:tcPr>
          <w:p w14:paraId="4B60553C" w14:textId="7752430C"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0.87</w:t>
            </w:r>
          </w:p>
        </w:tc>
        <w:tc>
          <w:tcPr>
            <w:tcW w:w="0" w:type="auto"/>
            <w:tcBorders>
              <w:top w:val="thinThickSmallGap" w:sz="24" w:space="0" w:color="auto"/>
              <w:bottom w:val="thinThickSmallGap" w:sz="24" w:space="0" w:color="auto"/>
            </w:tcBorders>
            <w:vAlign w:val="center"/>
            <w:hideMark/>
          </w:tcPr>
          <w:p w14:paraId="49B2AB4C" w14:textId="3B7CC62E"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0.77</w:t>
            </w:r>
          </w:p>
        </w:tc>
        <w:tc>
          <w:tcPr>
            <w:tcW w:w="0" w:type="auto"/>
            <w:tcBorders>
              <w:top w:val="thinThickSmallGap" w:sz="24" w:space="0" w:color="auto"/>
              <w:bottom w:val="thinThickSmallGap" w:sz="24" w:space="0" w:color="auto"/>
            </w:tcBorders>
            <w:vAlign w:val="center"/>
            <w:hideMark/>
          </w:tcPr>
          <w:p w14:paraId="66626DE8" w14:textId="0DB993D6"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0.82</w:t>
            </w:r>
          </w:p>
        </w:tc>
        <w:tc>
          <w:tcPr>
            <w:tcW w:w="0" w:type="auto"/>
            <w:tcBorders>
              <w:top w:val="thinThickSmallGap" w:sz="24" w:space="0" w:color="auto"/>
              <w:bottom w:val="thinThickSmallGap" w:sz="24" w:space="0" w:color="auto"/>
            </w:tcBorders>
            <w:vAlign w:val="center"/>
            <w:hideMark/>
          </w:tcPr>
          <w:p w14:paraId="691F3B50" w14:textId="22634A84"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0.94</w:t>
            </w:r>
          </w:p>
        </w:tc>
        <w:tc>
          <w:tcPr>
            <w:tcW w:w="0" w:type="auto"/>
            <w:tcBorders>
              <w:top w:val="thinThickSmallGap" w:sz="24" w:space="0" w:color="auto"/>
              <w:bottom w:val="thinThickSmallGap" w:sz="24" w:space="0" w:color="auto"/>
            </w:tcBorders>
            <w:vAlign w:val="center"/>
            <w:hideMark/>
          </w:tcPr>
          <w:p w14:paraId="6E336AB0" w14:textId="77EF9AA4"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0.97</w:t>
            </w:r>
          </w:p>
        </w:tc>
        <w:tc>
          <w:tcPr>
            <w:tcW w:w="0" w:type="auto"/>
            <w:tcBorders>
              <w:top w:val="thinThickSmallGap" w:sz="24" w:space="0" w:color="auto"/>
              <w:bottom w:val="thinThickSmallGap" w:sz="24" w:space="0" w:color="auto"/>
            </w:tcBorders>
            <w:vAlign w:val="center"/>
            <w:hideMark/>
          </w:tcPr>
          <w:p w14:paraId="4590E117" w14:textId="02D4BD55" w:rsidR="002A0442" w:rsidRPr="002A0442" w:rsidRDefault="000B64AA" w:rsidP="000B64A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0.96</w:t>
            </w:r>
          </w:p>
        </w:tc>
      </w:tr>
    </w:tbl>
    <w:p w14:paraId="675D8AAD" w14:textId="77777777" w:rsidR="000B64AA" w:rsidRDefault="000B64AA" w:rsidP="00141E28">
      <w:pPr>
        <w:rPr>
          <w:rFonts w:asciiTheme="majorBidi" w:hAnsiTheme="majorBidi" w:cstheme="majorBidi"/>
          <w:sz w:val="28"/>
          <w:szCs w:val="28"/>
          <w:lang w:val="en-US"/>
        </w:rPr>
        <w:sectPr w:rsidR="000B64AA" w:rsidSect="002A0442">
          <w:pgSz w:w="11906" w:h="16838" w:code="9"/>
          <w:pgMar w:top="1440" w:right="1440" w:bottom="1440" w:left="1440" w:header="720" w:footer="720" w:gutter="0"/>
          <w:cols w:space="720"/>
          <w:docGrid w:linePitch="360"/>
        </w:sectPr>
      </w:pPr>
    </w:p>
    <w:p w14:paraId="771E0C1D" w14:textId="6C0052B1" w:rsidR="000B64AA" w:rsidRDefault="00C76194" w:rsidP="000B64AA">
      <w:pPr>
        <w:pStyle w:val="ListParagraph"/>
        <w:numPr>
          <w:ilvl w:val="0"/>
          <w:numId w:val="11"/>
        </w:numPr>
        <w:rPr>
          <w:rFonts w:ascii="Goudy Old Style" w:eastAsiaTheme="majorEastAsia" w:hAnsi="Goudy Old Style" w:cstheme="majorBidi"/>
          <w:b/>
          <w:bCs/>
          <w:color w:val="000000" w:themeColor="text1"/>
          <w:sz w:val="26"/>
          <w:szCs w:val="26"/>
          <w:lang w:val="en-US"/>
        </w:rPr>
      </w:pPr>
      <w:r>
        <w:rPr>
          <w:rFonts w:ascii="Goudy Old Style" w:eastAsiaTheme="majorEastAsia" w:hAnsi="Goudy Old Style" w:cstheme="majorBidi"/>
          <w:b/>
          <w:bCs/>
          <w:color w:val="000000" w:themeColor="text1"/>
          <w:sz w:val="26"/>
          <w:szCs w:val="26"/>
          <w:lang w:val="en-US"/>
        </w:rPr>
        <w:t>Test evaluation</w:t>
      </w:r>
      <w:r w:rsidR="000B64AA">
        <w:rPr>
          <w:rFonts w:ascii="Goudy Old Style" w:eastAsiaTheme="majorEastAsia" w:hAnsi="Goudy Old Style" w:cstheme="majorBidi"/>
          <w:b/>
          <w:bCs/>
          <w:color w:val="000000" w:themeColor="text1"/>
          <w:sz w:val="26"/>
          <w:szCs w:val="26"/>
          <w:lang w:val="en-US"/>
        </w:rPr>
        <w:t xml:space="preserve"> </w:t>
      </w:r>
      <w:r w:rsidR="000B64AA" w:rsidRPr="00B607B1">
        <w:rPr>
          <w:rFonts w:ascii="Goudy Old Style" w:eastAsiaTheme="majorEastAsia" w:hAnsi="Goudy Old Style" w:cstheme="majorBidi"/>
          <w:b/>
          <w:bCs/>
          <w:color w:val="000000" w:themeColor="text1"/>
          <w:sz w:val="26"/>
          <w:szCs w:val="26"/>
          <w:lang w:val="en-US"/>
        </w:rPr>
        <w:t xml:space="preserve"> :</w:t>
      </w:r>
    </w:p>
    <w:p w14:paraId="4E669590" w14:textId="07B840A5" w:rsidR="000B64AA" w:rsidRDefault="00C76194" w:rsidP="00C76194">
      <w:pPr>
        <w:pStyle w:val="ListParagraph"/>
        <w:ind w:left="0"/>
        <w:rPr>
          <w:rFonts w:asciiTheme="majorBidi" w:hAnsiTheme="majorBidi" w:cstheme="majorBidi"/>
          <w:sz w:val="28"/>
          <w:szCs w:val="28"/>
          <w:lang w:val="en-US"/>
        </w:rPr>
      </w:pPr>
      <w:r w:rsidRPr="00C76194">
        <w:rPr>
          <w:rFonts w:asciiTheme="majorBidi" w:hAnsiTheme="majorBidi" w:cstheme="majorBidi"/>
          <w:sz w:val="28"/>
          <w:szCs w:val="28"/>
          <w:lang w:val="en-US"/>
        </w:rPr>
        <w:t>To evaluate the generalization capability of the proposed models, we report the final performance on the held-out test set. The decision thresholds selected on the validation set are kept fixed during testing to ensure a fair evaluation.</w:t>
      </w:r>
    </w:p>
    <w:p w14:paraId="6ABE1603" w14:textId="77777777" w:rsidR="00C76194" w:rsidRDefault="00C76194" w:rsidP="00C76194">
      <w:pPr>
        <w:pStyle w:val="ListParagraph"/>
        <w:ind w:left="0"/>
        <w:rPr>
          <w:rFonts w:asciiTheme="majorBidi" w:hAnsiTheme="majorBidi" w:cstheme="majorBidi"/>
          <w:sz w:val="28"/>
          <w:szCs w:val="28"/>
          <w:lang w:val="en-US"/>
        </w:rPr>
      </w:pPr>
    </w:p>
    <w:p w14:paraId="6A9AA12B" w14:textId="279BB482" w:rsidR="00C76194" w:rsidRDefault="00C76194" w:rsidP="00C76194">
      <w:pPr>
        <w:pStyle w:val="Caption"/>
        <w:keepNext/>
      </w:pPr>
      <w:r>
        <w:t xml:space="preserve">Table </w:t>
      </w:r>
      <w:r>
        <w:fldChar w:fldCharType="begin"/>
      </w:r>
      <w:r>
        <w:instrText xml:space="preserve"> SEQ Table \* ARABIC </w:instrText>
      </w:r>
      <w:r>
        <w:fldChar w:fldCharType="separate"/>
      </w:r>
      <w:r>
        <w:rPr>
          <w:noProof/>
        </w:rPr>
        <w:t>9</w:t>
      </w:r>
      <w:r>
        <w:fldChar w:fldCharType="end"/>
      </w:r>
      <w:r>
        <w:t> : Final test performance :</w:t>
      </w:r>
    </w:p>
    <w:tbl>
      <w:tblPr>
        <w:tblStyle w:val="PlainTable2"/>
        <w:tblW w:w="0" w:type="auto"/>
        <w:tblInd w:w="-720" w:type="dxa"/>
        <w:tblBorders>
          <w:insideH w:val="single" w:sz="4" w:space="0" w:color="auto"/>
          <w:insideV w:val="single" w:sz="4" w:space="0" w:color="auto"/>
        </w:tblBorders>
        <w:tblLook w:val="04A0" w:firstRow="1" w:lastRow="0" w:firstColumn="1" w:lastColumn="0" w:noHBand="0" w:noVBand="1"/>
      </w:tblPr>
      <w:tblGrid>
        <w:gridCol w:w="2025"/>
        <w:gridCol w:w="953"/>
        <w:gridCol w:w="1121"/>
        <w:gridCol w:w="994"/>
        <w:gridCol w:w="845"/>
        <w:gridCol w:w="1400"/>
        <w:gridCol w:w="1279"/>
        <w:gridCol w:w="1129"/>
      </w:tblGrid>
      <w:tr w:rsidR="00C76194" w:rsidRPr="002A0442" w14:paraId="083DF1C9" w14:textId="77777777" w:rsidTr="005E7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3539CDD1" w14:textId="77777777" w:rsidR="00C76194" w:rsidRPr="002A0442" w:rsidRDefault="00C76194" w:rsidP="005E7DC6">
            <w:pPr>
              <w:spacing w:after="160" w:line="278" w:lineRule="auto"/>
              <w:jc w:val="center"/>
              <w:rPr>
                <w:rFonts w:asciiTheme="majorBidi" w:hAnsiTheme="majorBidi" w:cstheme="majorBidi"/>
                <w:sz w:val="28"/>
                <w:szCs w:val="28"/>
              </w:rPr>
            </w:pPr>
            <w:r w:rsidRPr="002A0442">
              <w:rPr>
                <w:rFonts w:asciiTheme="majorBidi" w:hAnsiTheme="majorBidi" w:cstheme="majorBidi"/>
                <w:sz w:val="28"/>
                <w:szCs w:val="28"/>
              </w:rPr>
              <w:t>Model</w:t>
            </w:r>
          </w:p>
        </w:tc>
        <w:tc>
          <w:tcPr>
            <w:tcW w:w="0" w:type="auto"/>
            <w:tcBorders>
              <w:top w:val="thinThickSmallGap" w:sz="24" w:space="0" w:color="auto"/>
              <w:bottom w:val="thinThickSmallGap" w:sz="24" w:space="0" w:color="auto"/>
            </w:tcBorders>
            <w:vAlign w:val="center"/>
            <w:hideMark/>
          </w:tcPr>
          <w:p w14:paraId="05998C1E"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Accuracy</w:t>
            </w:r>
            <w:proofErr w:type="spellEnd"/>
          </w:p>
        </w:tc>
        <w:tc>
          <w:tcPr>
            <w:tcW w:w="0" w:type="auto"/>
            <w:tcBorders>
              <w:top w:val="thinThickSmallGap" w:sz="24" w:space="0" w:color="auto"/>
              <w:bottom w:val="thinThickSmallGap" w:sz="24" w:space="0" w:color="auto"/>
            </w:tcBorders>
            <w:vAlign w:val="center"/>
            <w:hideMark/>
          </w:tcPr>
          <w:p w14:paraId="6EA10F6C"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Precision</w:t>
            </w:r>
            <w:proofErr w:type="spellEnd"/>
            <w:r w:rsidRPr="002A0442">
              <w:rPr>
                <w:rFonts w:asciiTheme="majorBidi" w:hAnsiTheme="majorBidi" w:cstheme="majorBidi"/>
                <w:sz w:val="28"/>
                <w:szCs w:val="28"/>
              </w:rPr>
              <w:t xml:space="preserve"> (AI)</w:t>
            </w:r>
          </w:p>
        </w:tc>
        <w:tc>
          <w:tcPr>
            <w:tcW w:w="0" w:type="auto"/>
            <w:tcBorders>
              <w:top w:val="thinThickSmallGap" w:sz="24" w:space="0" w:color="auto"/>
              <w:bottom w:val="thinThickSmallGap" w:sz="24" w:space="0" w:color="auto"/>
            </w:tcBorders>
            <w:vAlign w:val="center"/>
            <w:hideMark/>
          </w:tcPr>
          <w:p w14:paraId="33D988BD"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Recall</w:t>
            </w:r>
            <w:proofErr w:type="spellEnd"/>
            <w:r w:rsidRPr="002A0442">
              <w:rPr>
                <w:rFonts w:asciiTheme="majorBidi" w:hAnsiTheme="majorBidi" w:cstheme="majorBidi"/>
                <w:sz w:val="28"/>
                <w:szCs w:val="28"/>
              </w:rPr>
              <w:t xml:space="preserve"> (AI)</w:t>
            </w:r>
          </w:p>
        </w:tc>
        <w:tc>
          <w:tcPr>
            <w:tcW w:w="0" w:type="auto"/>
            <w:tcBorders>
              <w:top w:val="thinThickSmallGap" w:sz="24" w:space="0" w:color="auto"/>
              <w:bottom w:val="thinThickSmallGap" w:sz="24" w:space="0" w:color="auto"/>
            </w:tcBorders>
            <w:vAlign w:val="center"/>
            <w:hideMark/>
          </w:tcPr>
          <w:p w14:paraId="3B5F80B8"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A0442">
              <w:rPr>
                <w:rFonts w:asciiTheme="majorBidi" w:hAnsiTheme="majorBidi" w:cstheme="majorBidi"/>
                <w:sz w:val="28"/>
                <w:szCs w:val="28"/>
              </w:rPr>
              <w:t>F1 (AI)</w:t>
            </w:r>
          </w:p>
        </w:tc>
        <w:tc>
          <w:tcPr>
            <w:tcW w:w="0" w:type="auto"/>
            <w:tcBorders>
              <w:top w:val="thinThickSmallGap" w:sz="24" w:space="0" w:color="auto"/>
              <w:bottom w:val="thinThickSmallGap" w:sz="24" w:space="0" w:color="auto"/>
            </w:tcBorders>
            <w:vAlign w:val="center"/>
            <w:hideMark/>
          </w:tcPr>
          <w:p w14:paraId="59D9E650"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Precision</w:t>
            </w:r>
            <w:proofErr w:type="spellEnd"/>
            <w:r w:rsidRPr="002A0442">
              <w:rPr>
                <w:rFonts w:asciiTheme="majorBidi" w:hAnsiTheme="majorBidi" w:cstheme="majorBidi"/>
                <w:sz w:val="28"/>
                <w:szCs w:val="28"/>
              </w:rPr>
              <w:t xml:space="preserve"> (Human)</w:t>
            </w:r>
          </w:p>
        </w:tc>
        <w:tc>
          <w:tcPr>
            <w:tcW w:w="0" w:type="auto"/>
            <w:tcBorders>
              <w:top w:val="thinThickSmallGap" w:sz="24" w:space="0" w:color="auto"/>
              <w:bottom w:val="thinThickSmallGap" w:sz="24" w:space="0" w:color="auto"/>
            </w:tcBorders>
            <w:vAlign w:val="center"/>
            <w:hideMark/>
          </w:tcPr>
          <w:p w14:paraId="1765723E"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A0442">
              <w:rPr>
                <w:rFonts w:asciiTheme="majorBidi" w:hAnsiTheme="majorBidi" w:cstheme="majorBidi"/>
                <w:sz w:val="28"/>
                <w:szCs w:val="28"/>
              </w:rPr>
              <w:t>Recall</w:t>
            </w:r>
            <w:proofErr w:type="spellEnd"/>
            <w:r w:rsidRPr="002A0442">
              <w:rPr>
                <w:rFonts w:asciiTheme="majorBidi" w:hAnsiTheme="majorBidi" w:cstheme="majorBidi"/>
                <w:sz w:val="28"/>
                <w:szCs w:val="28"/>
              </w:rPr>
              <w:t xml:space="preserve"> (Human)</w:t>
            </w:r>
          </w:p>
        </w:tc>
        <w:tc>
          <w:tcPr>
            <w:tcW w:w="0" w:type="auto"/>
            <w:tcBorders>
              <w:top w:val="thinThickSmallGap" w:sz="24" w:space="0" w:color="auto"/>
              <w:bottom w:val="thinThickSmallGap" w:sz="24" w:space="0" w:color="auto"/>
            </w:tcBorders>
            <w:vAlign w:val="center"/>
            <w:hideMark/>
          </w:tcPr>
          <w:p w14:paraId="29DC6C92" w14:textId="77777777" w:rsidR="00C76194" w:rsidRPr="002A0442" w:rsidRDefault="00C76194" w:rsidP="005E7DC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A0442">
              <w:rPr>
                <w:rFonts w:asciiTheme="majorBidi" w:hAnsiTheme="majorBidi" w:cstheme="majorBidi"/>
                <w:sz w:val="28"/>
                <w:szCs w:val="28"/>
              </w:rPr>
              <w:t>F1 (Human)</w:t>
            </w:r>
          </w:p>
        </w:tc>
      </w:tr>
      <w:tr w:rsidR="00C76194" w:rsidRPr="002A0442" w14:paraId="5C96C89E" w14:textId="77777777" w:rsidTr="005E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4B717034" w14:textId="77777777" w:rsidR="00C76194" w:rsidRPr="002A0442" w:rsidRDefault="00C76194" w:rsidP="005E7DC6">
            <w:pPr>
              <w:spacing w:after="160" w:line="278" w:lineRule="auto"/>
              <w:jc w:val="center"/>
              <w:rPr>
                <w:rFonts w:asciiTheme="majorBidi" w:hAnsiTheme="majorBidi" w:cstheme="majorBidi"/>
                <w:sz w:val="28"/>
                <w:szCs w:val="28"/>
              </w:rPr>
            </w:pPr>
            <w:proofErr w:type="spellStart"/>
            <w:r w:rsidRPr="002A0442">
              <w:rPr>
                <w:rFonts w:asciiTheme="majorBidi" w:hAnsiTheme="majorBidi" w:cstheme="majorBidi"/>
                <w:sz w:val="28"/>
                <w:szCs w:val="28"/>
              </w:rPr>
              <w:t>mELECTRA</w:t>
            </w:r>
            <w:proofErr w:type="spellEnd"/>
          </w:p>
        </w:tc>
        <w:tc>
          <w:tcPr>
            <w:tcW w:w="0" w:type="auto"/>
            <w:tcBorders>
              <w:top w:val="thinThickSmallGap" w:sz="24" w:space="0" w:color="auto"/>
              <w:bottom w:val="thinThickSmallGap" w:sz="24" w:space="0" w:color="auto"/>
            </w:tcBorders>
            <w:vAlign w:val="center"/>
            <w:hideMark/>
          </w:tcPr>
          <w:p w14:paraId="59EA5FF8" w14:textId="62CB8794"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w:t>
            </w:r>
            <w:r>
              <w:rPr>
                <w:rFonts w:asciiTheme="majorBidi" w:hAnsiTheme="majorBidi" w:cstheme="majorBidi"/>
                <w:sz w:val="28"/>
                <w:szCs w:val="28"/>
              </w:rPr>
              <w:t>78</w:t>
            </w:r>
          </w:p>
        </w:tc>
        <w:tc>
          <w:tcPr>
            <w:tcW w:w="0" w:type="auto"/>
            <w:tcBorders>
              <w:top w:val="thinThickSmallGap" w:sz="24" w:space="0" w:color="auto"/>
              <w:bottom w:val="thinThickSmallGap" w:sz="24" w:space="0" w:color="auto"/>
            </w:tcBorders>
            <w:vAlign w:val="center"/>
            <w:hideMark/>
          </w:tcPr>
          <w:p w14:paraId="0F708836" w14:textId="66BA7202"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w:t>
            </w:r>
            <w:r>
              <w:rPr>
                <w:rFonts w:asciiTheme="majorBidi" w:hAnsiTheme="majorBidi" w:cstheme="majorBidi"/>
                <w:sz w:val="28"/>
                <w:szCs w:val="28"/>
              </w:rPr>
              <w:t>77</w:t>
            </w:r>
          </w:p>
        </w:tc>
        <w:tc>
          <w:tcPr>
            <w:tcW w:w="0" w:type="auto"/>
            <w:tcBorders>
              <w:top w:val="thinThickSmallGap" w:sz="24" w:space="0" w:color="auto"/>
              <w:bottom w:val="thinThickSmallGap" w:sz="24" w:space="0" w:color="auto"/>
            </w:tcBorders>
            <w:vAlign w:val="center"/>
            <w:hideMark/>
          </w:tcPr>
          <w:p w14:paraId="6B262E4C" w14:textId="0A95E540"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w:t>
            </w:r>
            <w:r>
              <w:rPr>
                <w:rFonts w:asciiTheme="majorBidi" w:hAnsiTheme="majorBidi" w:cstheme="majorBidi"/>
                <w:sz w:val="28"/>
                <w:szCs w:val="28"/>
              </w:rPr>
              <w:t>5</w:t>
            </w:r>
          </w:p>
        </w:tc>
        <w:tc>
          <w:tcPr>
            <w:tcW w:w="0" w:type="auto"/>
            <w:tcBorders>
              <w:top w:val="thinThickSmallGap" w:sz="24" w:space="0" w:color="auto"/>
              <w:bottom w:val="thinThickSmallGap" w:sz="24" w:space="0" w:color="auto"/>
            </w:tcBorders>
            <w:vAlign w:val="center"/>
            <w:hideMark/>
          </w:tcPr>
          <w:p w14:paraId="32CAF9AB"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0.81</w:t>
            </w:r>
          </w:p>
        </w:tc>
        <w:tc>
          <w:tcPr>
            <w:tcW w:w="0" w:type="auto"/>
            <w:tcBorders>
              <w:top w:val="thinThickSmallGap" w:sz="24" w:space="0" w:color="auto"/>
              <w:bottom w:val="thinThickSmallGap" w:sz="24" w:space="0" w:color="auto"/>
            </w:tcBorders>
            <w:vAlign w:val="center"/>
            <w:hideMark/>
          </w:tcPr>
          <w:p w14:paraId="2FD8E9DE" w14:textId="1755BCED"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w:t>
            </w:r>
            <w:r>
              <w:rPr>
                <w:rFonts w:asciiTheme="majorBidi" w:hAnsiTheme="majorBidi" w:cstheme="majorBidi"/>
                <w:sz w:val="28"/>
                <w:szCs w:val="28"/>
              </w:rPr>
              <w:t>80</w:t>
            </w:r>
          </w:p>
        </w:tc>
        <w:tc>
          <w:tcPr>
            <w:tcW w:w="0" w:type="auto"/>
            <w:tcBorders>
              <w:top w:val="thinThickSmallGap" w:sz="24" w:space="0" w:color="auto"/>
              <w:bottom w:val="thinThickSmallGap" w:sz="24" w:space="0" w:color="auto"/>
            </w:tcBorders>
            <w:vAlign w:val="center"/>
            <w:hideMark/>
          </w:tcPr>
          <w:p w14:paraId="2F90ADD6" w14:textId="5EF34951"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0.6</w:t>
            </w:r>
            <w:r>
              <w:rPr>
                <w:rFonts w:asciiTheme="majorBidi" w:hAnsiTheme="majorBidi" w:cstheme="majorBidi"/>
                <w:sz w:val="28"/>
                <w:szCs w:val="28"/>
              </w:rPr>
              <w:t>9</w:t>
            </w:r>
          </w:p>
        </w:tc>
        <w:tc>
          <w:tcPr>
            <w:tcW w:w="0" w:type="auto"/>
            <w:tcBorders>
              <w:top w:val="thinThickSmallGap" w:sz="24" w:space="0" w:color="auto"/>
              <w:bottom w:val="thinThickSmallGap" w:sz="24" w:space="0" w:color="auto"/>
            </w:tcBorders>
            <w:vAlign w:val="center"/>
            <w:hideMark/>
          </w:tcPr>
          <w:p w14:paraId="5C69A975" w14:textId="537D17E9"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w:t>
            </w:r>
            <w:r>
              <w:rPr>
                <w:rFonts w:asciiTheme="majorBidi" w:hAnsiTheme="majorBidi" w:cstheme="majorBidi"/>
                <w:sz w:val="28"/>
                <w:szCs w:val="28"/>
              </w:rPr>
              <w:t>74</w:t>
            </w:r>
          </w:p>
        </w:tc>
      </w:tr>
      <w:tr w:rsidR="00C76194" w:rsidRPr="002A0442" w14:paraId="53075282" w14:textId="77777777" w:rsidTr="005E7DC6">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1F9B2A72" w14:textId="77777777" w:rsidR="00C76194" w:rsidRPr="002A0442" w:rsidRDefault="00C76194" w:rsidP="005E7DC6">
            <w:pPr>
              <w:spacing w:after="160" w:line="278" w:lineRule="auto"/>
              <w:jc w:val="center"/>
              <w:rPr>
                <w:rFonts w:asciiTheme="majorBidi" w:hAnsiTheme="majorBidi" w:cstheme="majorBidi"/>
                <w:sz w:val="28"/>
                <w:szCs w:val="28"/>
              </w:rPr>
            </w:pPr>
            <w:proofErr w:type="spellStart"/>
            <w:r w:rsidRPr="002A0442">
              <w:rPr>
                <w:rFonts w:asciiTheme="majorBidi" w:hAnsiTheme="majorBidi" w:cstheme="majorBidi"/>
                <w:sz w:val="28"/>
                <w:szCs w:val="28"/>
              </w:rPr>
              <w:t>mBERT-Distil</w:t>
            </w:r>
            <w:proofErr w:type="spellEnd"/>
          </w:p>
        </w:tc>
        <w:tc>
          <w:tcPr>
            <w:tcW w:w="0" w:type="auto"/>
            <w:tcBorders>
              <w:top w:val="thinThickSmallGap" w:sz="24" w:space="0" w:color="auto"/>
              <w:bottom w:val="thinThickSmallGap" w:sz="24" w:space="0" w:color="auto"/>
            </w:tcBorders>
            <w:vAlign w:val="center"/>
            <w:hideMark/>
          </w:tcPr>
          <w:p w14:paraId="1EB8111C"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0.95</w:t>
            </w:r>
          </w:p>
        </w:tc>
        <w:tc>
          <w:tcPr>
            <w:tcW w:w="0" w:type="auto"/>
            <w:tcBorders>
              <w:top w:val="thinThickSmallGap" w:sz="24" w:space="0" w:color="auto"/>
              <w:bottom w:val="thinThickSmallGap" w:sz="24" w:space="0" w:color="auto"/>
            </w:tcBorders>
            <w:vAlign w:val="center"/>
            <w:hideMark/>
          </w:tcPr>
          <w:p w14:paraId="167533C5"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0.93</w:t>
            </w:r>
          </w:p>
        </w:tc>
        <w:tc>
          <w:tcPr>
            <w:tcW w:w="0" w:type="auto"/>
            <w:tcBorders>
              <w:top w:val="thinThickSmallGap" w:sz="24" w:space="0" w:color="auto"/>
              <w:bottom w:val="thinThickSmallGap" w:sz="24" w:space="0" w:color="auto"/>
            </w:tcBorders>
            <w:vAlign w:val="center"/>
            <w:hideMark/>
          </w:tcPr>
          <w:p w14:paraId="294FC2D1"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0.80</w:t>
            </w:r>
          </w:p>
        </w:tc>
        <w:tc>
          <w:tcPr>
            <w:tcW w:w="0" w:type="auto"/>
            <w:tcBorders>
              <w:top w:val="thinThickSmallGap" w:sz="24" w:space="0" w:color="auto"/>
              <w:bottom w:val="thinThickSmallGap" w:sz="24" w:space="0" w:color="auto"/>
            </w:tcBorders>
            <w:vAlign w:val="center"/>
            <w:hideMark/>
          </w:tcPr>
          <w:p w14:paraId="73F192E1"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0.86</w:t>
            </w:r>
          </w:p>
        </w:tc>
        <w:tc>
          <w:tcPr>
            <w:tcW w:w="0" w:type="auto"/>
            <w:tcBorders>
              <w:top w:val="thinThickSmallGap" w:sz="24" w:space="0" w:color="auto"/>
              <w:bottom w:val="thinThickSmallGap" w:sz="24" w:space="0" w:color="auto"/>
            </w:tcBorders>
            <w:vAlign w:val="center"/>
            <w:hideMark/>
          </w:tcPr>
          <w:p w14:paraId="159CC278"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0.95</w:t>
            </w:r>
          </w:p>
        </w:tc>
        <w:tc>
          <w:tcPr>
            <w:tcW w:w="0" w:type="auto"/>
            <w:tcBorders>
              <w:top w:val="thinThickSmallGap" w:sz="24" w:space="0" w:color="auto"/>
              <w:bottom w:val="thinThickSmallGap" w:sz="24" w:space="0" w:color="auto"/>
            </w:tcBorders>
            <w:vAlign w:val="center"/>
            <w:hideMark/>
          </w:tcPr>
          <w:p w14:paraId="39DD2B78"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0.98</w:t>
            </w:r>
          </w:p>
        </w:tc>
        <w:tc>
          <w:tcPr>
            <w:tcW w:w="0" w:type="auto"/>
            <w:tcBorders>
              <w:top w:val="thinThickSmallGap" w:sz="24" w:space="0" w:color="auto"/>
              <w:bottom w:val="thinThickSmallGap" w:sz="24" w:space="0" w:color="auto"/>
            </w:tcBorders>
            <w:vAlign w:val="center"/>
            <w:hideMark/>
          </w:tcPr>
          <w:p w14:paraId="74D96512" w14:textId="77777777" w:rsidR="00C76194" w:rsidRPr="002A0442" w:rsidRDefault="00C76194" w:rsidP="005E7DC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0.97</w:t>
            </w:r>
          </w:p>
        </w:tc>
      </w:tr>
      <w:tr w:rsidR="00C76194" w:rsidRPr="002A0442" w14:paraId="628008E7" w14:textId="77777777" w:rsidTr="005E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thinThickSmallGap" w:sz="24" w:space="0" w:color="auto"/>
              <w:bottom w:val="thinThickSmallGap" w:sz="24" w:space="0" w:color="auto"/>
            </w:tcBorders>
            <w:vAlign w:val="center"/>
            <w:hideMark/>
          </w:tcPr>
          <w:p w14:paraId="5AF51F84" w14:textId="77777777" w:rsidR="00C76194" w:rsidRPr="002A0442" w:rsidRDefault="00C76194" w:rsidP="005E7DC6">
            <w:pPr>
              <w:spacing w:after="160" w:line="278" w:lineRule="auto"/>
              <w:jc w:val="center"/>
              <w:rPr>
                <w:rFonts w:asciiTheme="majorBidi" w:hAnsiTheme="majorBidi" w:cstheme="majorBidi"/>
                <w:sz w:val="28"/>
                <w:szCs w:val="28"/>
              </w:rPr>
            </w:pPr>
            <w:proofErr w:type="spellStart"/>
            <w:r w:rsidRPr="002A0442">
              <w:rPr>
                <w:rFonts w:asciiTheme="majorBidi" w:hAnsiTheme="majorBidi" w:cstheme="majorBidi"/>
                <w:sz w:val="28"/>
                <w:szCs w:val="28"/>
              </w:rPr>
              <w:t>mDistilBERT</w:t>
            </w:r>
            <w:proofErr w:type="spellEnd"/>
            <w:r w:rsidRPr="002A0442">
              <w:rPr>
                <w:rFonts w:asciiTheme="majorBidi" w:hAnsiTheme="majorBidi" w:cstheme="majorBidi"/>
                <w:sz w:val="28"/>
                <w:szCs w:val="28"/>
              </w:rPr>
              <w:t xml:space="preserve"> + </w:t>
            </w:r>
            <w:proofErr w:type="spellStart"/>
            <w:r w:rsidRPr="002A0442">
              <w:rPr>
                <w:rFonts w:asciiTheme="majorBidi" w:hAnsiTheme="majorBidi" w:cstheme="majorBidi"/>
                <w:sz w:val="28"/>
                <w:szCs w:val="28"/>
              </w:rPr>
              <w:t>LoRA</w:t>
            </w:r>
            <w:proofErr w:type="spellEnd"/>
          </w:p>
        </w:tc>
        <w:tc>
          <w:tcPr>
            <w:tcW w:w="0" w:type="auto"/>
            <w:tcBorders>
              <w:top w:val="thinThickSmallGap" w:sz="24" w:space="0" w:color="auto"/>
              <w:bottom w:val="thinThickSmallGap" w:sz="24" w:space="0" w:color="auto"/>
            </w:tcBorders>
            <w:vAlign w:val="center"/>
            <w:hideMark/>
          </w:tcPr>
          <w:p w14:paraId="08C6E013"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0.93</w:t>
            </w:r>
          </w:p>
        </w:tc>
        <w:tc>
          <w:tcPr>
            <w:tcW w:w="0" w:type="auto"/>
            <w:tcBorders>
              <w:top w:val="thinThickSmallGap" w:sz="24" w:space="0" w:color="auto"/>
              <w:bottom w:val="thinThickSmallGap" w:sz="24" w:space="0" w:color="auto"/>
            </w:tcBorders>
            <w:vAlign w:val="center"/>
            <w:hideMark/>
          </w:tcPr>
          <w:p w14:paraId="508EF991"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0.87</w:t>
            </w:r>
          </w:p>
        </w:tc>
        <w:tc>
          <w:tcPr>
            <w:tcW w:w="0" w:type="auto"/>
            <w:tcBorders>
              <w:top w:val="thinThickSmallGap" w:sz="24" w:space="0" w:color="auto"/>
              <w:bottom w:val="thinThickSmallGap" w:sz="24" w:space="0" w:color="auto"/>
            </w:tcBorders>
            <w:vAlign w:val="center"/>
            <w:hideMark/>
          </w:tcPr>
          <w:p w14:paraId="18090027"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0.77</w:t>
            </w:r>
          </w:p>
        </w:tc>
        <w:tc>
          <w:tcPr>
            <w:tcW w:w="0" w:type="auto"/>
            <w:tcBorders>
              <w:top w:val="thinThickSmallGap" w:sz="24" w:space="0" w:color="auto"/>
              <w:bottom w:val="thinThickSmallGap" w:sz="24" w:space="0" w:color="auto"/>
            </w:tcBorders>
            <w:vAlign w:val="center"/>
            <w:hideMark/>
          </w:tcPr>
          <w:p w14:paraId="2C578ECB"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0.82</w:t>
            </w:r>
          </w:p>
        </w:tc>
        <w:tc>
          <w:tcPr>
            <w:tcW w:w="0" w:type="auto"/>
            <w:tcBorders>
              <w:top w:val="thinThickSmallGap" w:sz="24" w:space="0" w:color="auto"/>
              <w:bottom w:val="thinThickSmallGap" w:sz="24" w:space="0" w:color="auto"/>
            </w:tcBorders>
            <w:vAlign w:val="center"/>
            <w:hideMark/>
          </w:tcPr>
          <w:p w14:paraId="360DC52F"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0.94</w:t>
            </w:r>
          </w:p>
        </w:tc>
        <w:tc>
          <w:tcPr>
            <w:tcW w:w="0" w:type="auto"/>
            <w:tcBorders>
              <w:top w:val="thinThickSmallGap" w:sz="24" w:space="0" w:color="auto"/>
              <w:bottom w:val="thinThickSmallGap" w:sz="24" w:space="0" w:color="auto"/>
            </w:tcBorders>
            <w:vAlign w:val="center"/>
            <w:hideMark/>
          </w:tcPr>
          <w:p w14:paraId="495261D5"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0.97</w:t>
            </w:r>
          </w:p>
        </w:tc>
        <w:tc>
          <w:tcPr>
            <w:tcW w:w="0" w:type="auto"/>
            <w:tcBorders>
              <w:top w:val="thinThickSmallGap" w:sz="24" w:space="0" w:color="auto"/>
              <w:bottom w:val="thinThickSmallGap" w:sz="24" w:space="0" w:color="auto"/>
            </w:tcBorders>
            <w:vAlign w:val="center"/>
            <w:hideMark/>
          </w:tcPr>
          <w:p w14:paraId="78800656" w14:textId="77777777" w:rsidR="00C76194" w:rsidRPr="002A0442" w:rsidRDefault="00C76194" w:rsidP="005E7D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0.96</w:t>
            </w:r>
          </w:p>
        </w:tc>
      </w:tr>
    </w:tbl>
    <w:p w14:paraId="44D21558" w14:textId="77777777" w:rsidR="00C76194" w:rsidRDefault="00C76194" w:rsidP="00C76194">
      <w:pPr>
        <w:pStyle w:val="ListParagraph"/>
        <w:ind w:left="0"/>
        <w:rPr>
          <w:rFonts w:asciiTheme="majorBidi" w:hAnsiTheme="majorBidi" w:cstheme="majorBidi"/>
          <w:sz w:val="28"/>
          <w:szCs w:val="28"/>
          <w:lang w:val="en-US"/>
        </w:rPr>
      </w:pPr>
    </w:p>
    <w:p w14:paraId="512B3F95" w14:textId="77777777" w:rsidR="00C76194" w:rsidRPr="00B607B1" w:rsidRDefault="00C76194" w:rsidP="00C76194">
      <w:pPr>
        <w:pStyle w:val="ListParagraph"/>
        <w:ind w:left="0"/>
        <w:rPr>
          <w:rFonts w:asciiTheme="majorBidi" w:hAnsiTheme="majorBidi" w:cstheme="majorBidi"/>
          <w:sz w:val="28"/>
          <w:szCs w:val="28"/>
          <w:lang w:val="en-US"/>
        </w:rPr>
      </w:pPr>
    </w:p>
    <w:p w14:paraId="06EBD466" w14:textId="5BF40AB7" w:rsidR="00141E28" w:rsidRPr="00B607B1" w:rsidRDefault="00141E28" w:rsidP="00141E28">
      <w:pPr>
        <w:rPr>
          <w:rFonts w:asciiTheme="majorBidi" w:hAnsiTheme="majorBidi" w:cstheme="majorBidi"/>
          <w:sz w:val="28"/>
          <w:szCs w:val="28"/>
          <w:lang w:val="en-US"/>
        </w:rPr>
      </w:pPr>
    </w:p>
    <w:p w14:paraId="3771ED3E" w14:textId="778D7179" w:rsidR="00141E28" w:rsidRPr="00B607B1" w:rsidRDefault="00141E28" w:rsidP="00141E28">
      <w:pPr>
        <w:rPr>
          <w:rFonts w:asciiTheme="majorBidi" w:hAnsiTheme="majorBidi" w:cstheme="majorBidi"/>
          <w:sz w:val="28"/>
          <w:szCs w:val="28"/>
          <w:lang w:val="en-US"/>
        </w:rPr>
      </w:pPr>
    </w:p>
    <w:p w14:paraId="47500D6E" w14:textId="422C3910" w:rsidR="00141E28" w:rsidRPr="00B607B1" w:rsidRDefault="00141E28" w:rsidP="00141E28">
      <w:pPr>
        <w:rPr>
          <w:rFonts w:asciiTheme="majorBidi" w:hAnsiTheme="majorBidi" w:cstheme="majorBidi"/>
          <w:sz w:val="28"/>
          <w:szCs w:val="28"/>
          <w:lang w:val="en-US"/>
        </w:rPr>
      </w:pPr>
    </w:p>
    <w:p w14:paraId="1B178C69" w14:textId="2CAC76D7" w:rsidR="00141E28" w:rsidRPr="00B607B1" w:rsidRDefault="00141E28" w:rsidP="00141E28">
      <w:pPr>
        <w:rPr>
          <w:rFonts w:asciiTheme="majorBidi" w:hAnsiTheme="majorBidi" w:cstheme="majorBidi"/>
          <w:sz w:val="28"/>
          <w:szCs w:val="28"/>
          <w:lang w:val="en-US"/>
        </w:rPr>
      </w:pPr>
    </w:p>
    <w:p w14:paraId="31EB6199" w14:textId="710B12E6" w:rsidR="00141E28" w:rsidRPr="00B607B1" w:rsidRDefault="00141E28" w:rsidP="00141E28">
      <w:pPr>
        <w:rPr>
          <w:rFonts w:asciiTheme="majorBidi" w:hAnsiTheme="majorBidi" w:cstheme="majorBidi"/>
          <w:sz w:val="28"/>
          <w:szCs w:val="28"/>
          <w:lang w:val="en-US"/>
        </w:rPr>
      </w:pPr>
    </w:p>
    <w:p w14:paraId="0727EC38" w14:textId="1A077DEA" w:rsidR="00141E28" w:rsidRPr="00B607B1" w:rsidRDefault="00141E28" w:rsidP="00141E28">
      <w:pPr>
        <w:rPr>
          <w:rFonts w:asciiTheme="majorBidi" w:hAnsiTheme="majorBidi" w:cstheme="majorBidi"/>
          <w:sz w:val="28"/>
          <w:szCs w:val="28"/>
          <w:lang w:val="en-US"/>
        </w:rPr>
      </w:pPr>
    </w:p>
    <w:p w14:paraId="5629D956" w14:textId="6B851871" w:rsidR="00141E28" w:rsidRDefault="00141E28" w:rsidP="00141E28">
      <w:pPr>
        <w:rPr>
          <w:lang w:val="en-US"/>
        </w:rPr>
      </w:pPr>
    </w:p>
    <w:p w14:paraId="2C6055E5" w14:textId="77777777" w:rsidR="00141E28" w:rsidRDefault="00141E28" w:rsidP="00141E28">
      <w:pPr>
        <w:rPr>
          <w:lang w:val="en-US"/>
        </w:rPr>
        <w:sectPr w:rsidR="00141E28" w:rsidSect="00C76194">
          <w:type w:val="continuous"/>
          <w:pgSz w:w="11906" w:h="16838" w:code="9"/>
          <w:pgMar w:top="1440" w:right="1440" w:bottom="1440" w:left="1440" w:header="720" w:footer="720" w:gutter="0"/>
          <w:cols w:space="720"/>
          <w:docGrid w:linePitch="360"/>
        </w:sectPr>
      </w:pPr>
    </w:p>
    <w:p w14:paraId="2BFC155F" w14:textId="1C424A81" w:rsidR="00141E28" w:rsidRPr="00141E28" w:rsidRDefault="00141E28" w:rsidP="00141E28">
      <w:pPr>
        <w:rPr>
          <w:lang w:val="en-US"/>
        </w:rPr>
        <w:sectPr w:rsidR="00141E28" w:rsidRPr="00141E28" w:rsidSect="00C76194">
          <w:type w:val="continuous"/>
          <w:pgSz w:w="11906" w:h="16838" w:code="9"/>
          <w:pgMar w:top="1440" w:right="1440" w:bottom="1440" w:left="1440" w:header="720" w:footer="720" w:gutter="0"/>
          <w:cols w:space="720"/>
          <w:docGrid w:linePitch="360"/>
        </w:sectPr>
      </w:pPr>
    </w:p>
    <w:p w14:paraId="6C8A6513" w14:textId="5B7628CA" w:rsidR="00141E28" w:rsidRPr="00141E28" w:rsidRDefault="00141E28" w:rsidP="00141E28">
      <w:pPr>
        <w:rPr>
          <w:lang w:val="en-US"/>
        </w:rPr>
        <w:sectPr w:rsidR="00141E28" w:rsidRPr="00141E28" w:rsidSect="00C76194">
          <w:type w:val="continuous"/>
          <w:pgSz w:w="11906" w:h="16838" w:code="9"/>
          <w:pgMar w:top="1440" w:right="1440" w:bottom="1440" w:left="1440" w:header="720" w:footer="720" w:gutter="0"/>
          <w:cols w:space="720"/>
          <w:docGrid w:linePitch="360"/>
        </w:sectPr>
      </w:pPr>
    </w:p>
    <w:p w14:paraId="7D8548BA" w14:textId="77777777" w:rsidR="0084756E" w:rsidRDefault="0084756E" w:rsidP="00141E28">
      <w:pPr>
        <w:pStyle w:val="NormalWeb"/>
        <w:rPr>
          <w:rFonts w:asciiTheme="majorBidi" w:eastAsiaTheme="minorHAnsi" w:hAnsiTheme="majorBidi" w:cstheme="majorBidi"/>
          <w:kern w:val="2"/>
          <w:sz w:val="28"/>
          <w:szCs w:val="28"/>
          <w:lang w:val="en-US" w:eastAsia="en-US"/>
          <w14:ligatures w14:val="standardContextual"/>
        </w:rPr>
      </w:pPr>
    </w:p>
    <w:p w14:paraId="4800F695"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10402C2B"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5C60346C"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738AF218"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63008576"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06B0174C"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0A9E0D7B" w14:textId="77777777" w:rsidR="000B64AA" w:rsidRDefault="000B64AA" w:rsidP="0084756E">
      <w:pPr>
        <w:pStyle w:val="NormalWeb"/>
        <w:ind w:left="360"/>
        <w:rPr>
          <w:rFonts w:asciiTheme="majorBidi" w:eastAsiaTheme="minorHAnsi" w:hAnsiTheme="majorBidi" w:cstheme="majorBidi"/>
          <w:kern w:val="2"/>
          <w:sz w:val="28"/>
          <w:szCs w:val="28"/>
          <w:lang w:val="en-US" w:eastAsia="en-US"/>
          <w14:ligatures w14:val="standardContextual"/>
        </w:rPr>
        <w:sectPr w:rsidR="000B64AA" w:rsidSect="00C76194">
          <w:type w:val="continuous"/>
          <w:pgSz w:w="11906" w:h="16838" w:code="9"/>
          <w:pgMar w:top="1440" w:right="1440" w:bottom="1440" w:left="1440" w:header="720" w:footer="720" w:gutter="0"/>
          <w:cols w:space="720"/>
          <w:docGrid w:linePitch="360"/>
        </w:sectPr>
      </w:pPr>
    </w:p>
    <w:p w14:paraId="42380D02" w14:textId="77777777" w:rsid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62830BA0" w14:textId="77777777" w:rsidR="0084756E" w:rsidRPr="0084756E" w:rsidRDefault="0084756E" w:rsidP="0084756E">
      <w:pPr>
        <w:pStyle w:val="NormalWeb"/>
        <w:ind w:left="360"/>
        <w:rPr>
          <w:rFonts w:asciiTheme="majorBidi" w:eastAsiaTheme="minorHAnsi" w:hAnsiTheme="majorBidi" w:cstheme="majorBidi"/>
          <w:kern w:val="2"/>
          <w:sz w:val="28"/>
          <w:szCs w:val="28"/>
          <w:lang w:val="en-US" w:eastAsia="en-US"/>
          <w14:ligatures w14:val="standardContextual"/>
        </w:rPr>
      </w:pPr>
    </w:p>
    <w:p w14:paraId="5576B76F" w14:textId="77777777" w:rsidR="00164D81" w:rsidRPr="00AD2246" w:rsidRDefault="00164D81" w:rsidP="00AD2246">
      <w:pPr>
        <w:rPr>
          <w:rFonts w:asciiTheme="majorBidi" w:hAnsiTheme="majorBidi" w:cstheme="majorBidi"/>
          <w:sz w:val="28"/>
          <w:szCs w:val="28"/>
          <w:lang w:val="en-US"/>
        </w:rPr>
      </w:pPr>
    </w:p>
    <w:sectPr w:rsidR="00164D81" w:rsidRPr="00AD2246" w:rsidSect="00C76194">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111B" w14:textId="77777777" w:rsidR="008717A5" w:rsidRDefault="008717A5" w:rsidP="001E2937">
      <w:pPr>
        <w:spacing w:after="0" w:line="240" w:lineRule="auto"/>
      </w:pPr>
      <w:r>
        <w:separator/>
      </w:r>
    </w:p>
  </w:endnote>
  <w:endnote w:type="continuationSeparator" w:id="0">
    <w:p w14:paraId="117C2EBC" w14:textId="77777777" w:rsidR="008717A5" w:rsidRDefault="008717A5" w:rsidP="001E2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A07A" w14:textId="18A52C64" w:rsidR="001B3A2E" w:rsidRPr="001B3A2E" w:rsidRDefault="001B3A2E" w:rsidP="001B3A2E">
    <w:pPr>
      <w:pStyle w:val="Footer"/>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81FD" w14:textId="55BD6385" w:rsidR="00594CAC" w:rsidRPr="00594CAC" w:rsidRDefault="00594CAC" w:rsidP="00594CAC">
    <w:pPr>
      <w:pStyle w:val="Footer"/>
      <w:rPr>
        <w:rFonts w:asciiTheme="majorBidi" w:hAnsiTheme="majorBidi" w:cstheme="majorBidi"/>
        <w:lang w:val="en-US"/>
      </w:rPr>
    </w:pPr>
    <w:r>
      <w:rPr>
        <w:noProof/>
      </w:rPr>
      <mc:AlternateContent>
        <mc:Choice Requires="wps">
          <w:drawing>
            <wp:anchor distT="0" distB="0" distL="114300" distR="114300" simplePos="0" relativeHeight="251669504" behindDoc="0" locked="0" layoutInCell="1" allowOverlap="1" wp14:anchorId="5D9FC66C" wp14:editId="1EE46DA4">
              <wp:simplePos x="0" y="0"/>
              <wp:positionH relativeFrom="column">
                <wp:posOffset>-1078026</wp:posOffset>
              </wp:positionH>
              <wp:positionV relativeFrom="paragraph">
                <wp:posOffset>-128905</wp:posOffset>
              </wp:positionV>
              <wp:extent cx="7886700" cy="0"/>
              <wp:effectExtent l="0" t="0" r="0" b="0"/>
              <wp:wrapNone/>
              <wp:docPr id="281002022" name="Straight Connector 1"/>
              <wp:cNvGraphicFramePr/>
              <a:graphic xmlns:a="http://schemas.openxmlformats.org/drawingml/2006/main">
                <a:graphicData uri="http://schemas.microsoft.com/office/word/2010/wordprocessingShape">
                  <wps:wsp>
                    <wps:cNvCnPr/>
                    <wps:spPr>
                      <a:xfrm>
                        <a:off x="0" y="0"/>
                        <a:ext cx="78867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7503F6"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9pt,-10.15pt" to="536.1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" strokecolor="black [3200]">
              <v:stroke joinstyle="miter"/>
            </v:line>
          </w:pict>
        </mc:Fallback>
      </mc:AlternateContent>
    </w:r>
    <w:r>
      <w:tab/>
    </w:r>
    <w:r>
      <w:tab/>
      <w:t xml:space="preserve">   </w:t>
    </w:r>
    <w:sdt>
      <w:sdtPr>
        <w:id w:val="438100379"/>
        <w:docPartObj>
          <w:docPartGallery w:val="Page Numbers (Bottom of Page)"/>
          <w:docPartUnique/>
        </w:docPartObj>
      </w:sdtPr>
      <w:sdtEndPr>
        <w:rPr>
          <w:rFonts w:asciiTheme="majorBidi" w:hAnsiTheme="majorBidi" w:cstheme="majorBidi"/>
          <w:noProof/>
        </w:rPr>
      </w:sdtEndPr>
      <w:sdtContent>
        <w:r w:rsidRPr="00594CAC">
          <w:rPr>
            <w:rFonts w:asciiTheme="majorBidi" w:hAnsiTheme="majorBidi" w:cstheme="majorBidi"/>
          </w:rPr>
          <w:fldChar w:fldCharType="begin"/>
        </w:r>
        <w:r w:rsidRPr="00594CAC">
          <w:rPr>
            <w:rFonts w:asciiTheme="majorBidi" w:hAnsiTheme="majorBidi" w:cstheme="majorBidi"/>
          </w:rPr>
          <w:instrText xml:space="preserve"> PAGE   \* MERGEFORMAT </w:instrText>
        </w:r>
        <w:r w:rsidRPr="00594CAC">
          <w:rPr>
            <w:rFonts w:asciiTheme="majorBidi" w:hAnsiTheme="majorBidi" w:cstheme="majorBidi"/>
          </w:rPr>
          <w:fldChar w:fldCharType="separate"/>
        </w:r>
        <w:r w:rsidRPr="00594CAC">
          <w:rPr>
            <w:rFonts w:asciiTheme="majorBidi" w:hAnsiTheme="majorBidi" w:cstheme="majorBidi"/>
            <w:noProof/>
          </w:rPr>
          <w:t>2</w:t>
        </w:r>
        <w:r w:rsidRPr="00594CAC">
          <w:rPr>
            <w:rFonts w:asciiTheme="majorBidi" w:hAnsiTheme="majorBidi" w:cstheme="majorBidi"/>
            <w:noProof/>
          </w:rPr>
          <w:fldChar w:fldCharType="end"/>
        </w:r>
      </w:sdtContent>
    </w:sdt>
  </w:p>
  <w:sdt>
    <w:sdtPr>
      <w:rPr>
        <w:rFonts w:asciiTheme="majorBidi" w:hAnsiTheme="majorBidi" w:cstheme="majorBidi"/>
        <w:sz w:val="20"/>
        <w:szCs w:val="20"/>
        <w:lang w:val="en-US"/>
      </w:rPr>
      <w:alias w:val="Title"/>
      <w:tag w:val=""/>
      <w:id w:val="-571283360"/>
      <w:placeholder>
        <w:docPart w:val="E8A71466C7504330B462751EDFE31B0F"/>
      </w:placeholder>
      <w:dataBinding w:prefixMappings="xmlns:ns0='http://purl.org/dc/elements/1.1/' xmlns:ns1='http://schemas.openxmlformats.org/package/2006/metadata/core-properties' " w:xpath="/ns1:coreProperties[1]/ns0:title[1]" w:storeItemID="{6C3C8BC8-F283-45AE-878A-BAB7291924A1}"/>
      <w:text/>
    </w:sdtPr>
    <w:sdtContent>
      <w:p w14:paraId="662C80FE" w14:textId="5A848C50" w:rsidR="00594CAC" w:rsidRPr="00594CAC" w:rsidRDefault="00594CAC" w:rsidP="001B3A2E">
        <w:pPr>
          <w:pStyle w:val="Footer"/>
          <w:jc w:val="both"/>
          <w:rPr>
            <w:rFonts w:asciiTheme="majorBidi" w:hAnsiTheme="majorBidi" w:cstheme="majorBidi"/>
            <w:sz w:val="20"/>
            <w:szCs w:val="20"/>
            <w:lang w:val="en-US"/>
          </w:rPr>
        </w:pPr>
        <w:r w:rsidRPr="00594CAC">
          <w:rPr>
            <w:rFonts w:asciiTheme="majorBidi" w:hAnsiTheme="majorBidi" w:cstheme="majorBidi"/>
            <w:sz w:val="20"/>
            <w:szCs w:val="20"/>
            <w:lang w:val="en-US"/>
          </w:rPr>
          <w:t>Comparative Evaluation of Transformer Models for AI-Generated Text Detection in English and French</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96E7" w14:textId="77777777" w:rsidR="008717A5" w:rsidRDefault="008717A5" w:rsidP="001E2937">
      <w:pPr>
        <w:spacing w:after="0" w:line="240" w:lineRule="auto"/>
      </w:pPr>
      <w:r>
        <w:separator/>
      </w:r>
    </w:p>
  </w:footnote>
  <w:footnote w:type="continuationSeparator" w:id="0">
    <w:p w14:paraId="25C57F97" w14:textId="77777777" w:rsidR="008717A5" w:rsidRDefault="008717A5" w:rsidP="001E2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83AB" w14:textId="1E7C2007" w:rsidR="001E2937" w:rsidRDefault="001E2937">
    <w:pPr>
      <w:pStyle w:val="Header"/>
    </w:pPr>
    <w:r>
      <w:rPr>
        <w:noProof/>
      </w:rPr>
      <mc:AlternateContent>
        <mc:Choice Requires="wps">
          <w:drawing>
            <wp:anchor distT="0" distB="0" distL="114300" distR="114300" simplePos="0" relativeHeight="251661312" behindDoc="0" locked="0" layoutInCell="1" allowOverlap="1" wp14:anchorId="1AE56B1C" wp14:editId="2B26FBAC">
              <wp:simplePos x="0" y="0"/>
              <wp:positionH relativeFrom="column">
                <wp:posOffset>-895350</wp:posOffset>
              </wp:positionH>
              <wp:positionV relativeFrom="paragraph">
                <wp:posOffset>-180975</wp:posOffset>
              </wp:positionV>
              <wp:extent cx="1504950" cy="295275"/>
              <wp:effectExtent l="0" t="0" r="0" b="0"/>
              <wp:wrapNone/>
              <wp:docPr id="242059329" name="Rectangle 3"/>
              <wp:cNvGraphicFramePr/>
              <a:graphic xmlns:a="http://schemas.openxmlformats.org/drawingml/2006/main">
                <a:graphicData uri="http://schemas.microsoft.com/office/word/2010/wordprocessingShape">
                  <wps:wsp>
                    <wps:cNvSpPr/>
                    <wps:spPr>
                      <a:xfrm>
                        <a:off x="0" y="0"/>
                        <a:ext cx="150495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938DB9" w14:textId="451DA2C3" w:rsidR="001E2937" w:rsidRPr="001E2937" w:rsidRDefault="001E2937" w:rsidP="001E2937">
                          <w:pPr>
                            <w:jc w:val="center"/>
                            <w:rPr>
                              <w:rFonts w:ascii="Garamond" w:hAnsi="Garamond" w:cstheme="majorBidi"/>
                              <w:color w:val="000000" w:themeColor="text1"/>
                              <w:sz w:val="28"/>
                              <w:szCs w:val="28"/>
                              <w:lang w:val="en-US"/>
                            </w:rPr>
                          </w:pPr>
                          <w:r w:rsidRPr="001E2937">
                            <w:rPr>
                              <w:rFonts w:ascii="Garamond" w:hAnsi="Garamond" w:cstheme="majorBidi"/>
                              <w:color w:val="000000" w:themeColor="text1"/>
                              <w:sz w:val="28"/>
                              <w:szCs w:val="28"/>
                              <w:lang w:val="en-US"/>
                            </w:rPr>
                            <w:t>Research 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56B1C" id="Rectangle 3" o:spid="_x0000_s1031" style="position:absolute;margin-left:-70.5pt;margin-top:-14.25pt;width:118.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" filled="f" stroked="f" strokeweight="1pt">
              <v:textbox>
                <w:txbxContent>
                  <w:p w14:paraId="29938DB9" w14:textId="451DA2C3" w:rsidR="001E2937" w:rsidRPr="001E2937" w:rsidRDefault="001E2937" w:rsidP="001E2937">
                    <w:pPr>
                      <w:jc w:val="center"/>
                      <w:rPr>
                        <w:rFonts w:ascii="Garamond" w:hAnsi="Garamond" w:cstheme="majorBidi"/>
                        <w:color w:val="000000" w:themeColor="text1"/>
                        <w:sz w:val="28"/>
                        <w:szCs w:val="28"/>
                        <w:lang w:val="en-US"/>
                      </w:rPr>
                    </w:pPr>
                    <w:r w:rsidRPr="001E2937">
                      <w:rPr>
                        <w:rFonts w:ascii="Garamond" w:hAnsi="Garamond" w:cstheme="majorBidi"/>
                        <w:color w:val="000000" w:themeColor="text1"/>
                        <w:sz w:val="28"/>
                        <w:szCs w:val="28"/>
                        <w:lang w:val="en-US"/>
                      </w:rPr>
                      <w:t>Research Paper</w:t>
                    </w:r>
                  </w:p>
                </w:txbxContent>
              </v:textbox>
            </v:rect>
          </w:pict>
        </mc:Fallback>
      </mc:AlternateContent>
    </w:r>
    <w:r>
      <w:rPr>
        <w:noProof/>
      </w:rPr>
      <w:drawing>
        <wp:anchor distT="0" distB="0" distL="114300" distR="114300" simplePos="0" relativeHeight="251660288" behindDoc="1" locked="0" layoutInCell="1" allowOverlap="1" wp14:anchorId="360F42FE" wp14:editId="57E961C8">
          <wp:simplePos x="0" y="0"/>
          <wp:positionH relativeFrom="column">
            <wp:posOffset>5619750</wp:posOffset>
          </wp:positionH>
          <wp:positionV relativeFrom="paragraph">
            <wp:posOffset>-257175</wp:posOffset>
          </wp:positionV>
          <wp:extent cx="724325" cy="590550"/>
          <wp:effectExtent l="0" t="0" r="0" b="0"/>
          <wp:wrapTight wrapText="bothSides">
            <wp:wrapPolygon edited="0">
              <wp:start x="9663" y="0"/>
              <wp:lineTo x="0" y="2090"/>
              <wp:lineTo x="0" y="14632"/>
              <wp:lineTo x="4547" y="20903"/>
              <wp:lineTo x="6821" y="20903"/>
              <wp:lineTo x="15916" y="20903"/>
              <wp:lineTo x="21032" y="18813"/>
              <wp:lineTo x="21032" y="7665"/>
              <wp:lineTo x="16484" y="1394"/>
              <wp:lineTo x="13074" y="0"/>
              <wp:lineTo x="9663" y="0"/>
            </wp:wrapPolygon>
          </wp:wrapTight>
          <wp:docPr id="1166358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325" cy="590550"/>
                  </a:xfrm>
                  <a:prstGeom prst="rect">
                    <a:avLst/>
                  </a:prstGeom>
                  <a:noFill/>
                  <a:ln>
                    <a:noFill/>
                  </a:ln>
                </pic:spPr>
              </pic:pic>
            </a:graphicData>
          </a:graphic>
        </wp:anchor>
      </w:drawing>
    </w:r>
    <w:r>
      <w:rPr>
        <w:noProof/>
      </w:rPr>
      <mc:AlternateContent>
        <mc:Choice Requires="wps">
          <w:drawing>
            <wp:anchor distT="0" distB="0" distL="114300" distR="114300" simplePos="0" relativeHeight="251659264" behindDoc="0" locked="0" layoutInCell="1" allowOverlap="1" wp14:anchorId="77927946" wp14:editId="39AC0E37">
              <wp:simplePos x="0" y="0"/>
              <wp:positionH relativeFrom="column">
                <wp:posOffset>-895351</wp:posOffset>
              </wp:positionH>
              <wp:positionV relativeFrom="paragraph">
                <wp:posOffset>114300</wp:posOffset>
              </wp:positionV>
              <wp:extent cx="6162675" cy="0"/>
              <wp:effectExtent l="0" t="0" r="0" b="0"/>
              <wp:wrapNone/>
              <wp:docPr id="244023012" name="Straight Connector 1"/>
              <wp:cNvGraphicFramePr/>
              <a:graphic xmlns:a="http://schemas.openxmlformats.org/drawingml/2006/main">
                <a:graphicData uri="http://schemas.microsoft.com/office/word/2010/wordprocessingShape">
                  <wps:wsp>
                    <wps:cNvCnPr/>
                    <wps:spPr>
                      <a:xfrm>
                        <a:off x="0" y="0"/>
                        <a:ext cx="61626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27DD5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9pt" to="414.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" strokecolor="black [3200]">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B2D3" w14:textId="371E1BFC" w:rsidR="001B3A2E" w:rsidRPr="00B263B5" w:rsidRDefault="00B263B5" w:rsidP="00594CAC">
    <w:pPr>
      <w:pStyle w:val="Header"/>
      <w:jc w:val="right"/>
      <w:rPr>
        <w:rFonts w:ascii="Garamond" w:hAnsi="Garamond"/>
        <w:b/>
        <w:bCs/>
      </w:rPr>
    </w:pPr>
    <w:r w:rsidRPr="00B263B5">
      <w:rPr>
        <w:rFonts w:ascii="Garamond" w:hAnsi="Garamond"/>
        <w:b/>
        <w:bCs/>
        <w:noProof/>
      </w:rPr>
      <mc:AlternateContent>
        <mc:Choice Requires="wps">
          <w:drawing>
            <wp:anchor distT="0" distB="0" distL="114300" distR="114300" simplePos="0" relativeHeight="251674624" behindDoc="0" locked="0" layoutInCell="1" allowOverlap="1" wp14:anchorId="509940C3" wp14:editId="0CE5EE7C">
              <wp:simplePos x="0" y="0"/>
              <wp:positionH relativeFrom="column">
                <wp:posOffset>-895350</wp:posOffset>
              </wp:positionH>
              <wp:positionV relativeFrom="paragraph">
                <wp:posOffset>-25699</wp:posOffset>
              </wp:positionV>
              <wp:extent cx="1504950" cy="295275"/>
              <wp:effectExtent l="0" t="0" r="0" b="0"/>
              <wp:wrapNone/>
              <wp:docPr id="1803724017" name="Rectangle 3"/>
              <wp:cNvGraphicFramePr/>
              <a:graphic xmlns:a="http://schemas.openxmlformats.org/drawingml/2006/main">
                <a:graphicData uri="http://schemas.microsoft.com/office/word/2010/wordprocessingShape">
                  <wps:wsp>
                    <wps:cNvSpPr/>
                    <wps:spPr>
                      <a:xfrm>
                        <a:off x="0" y="0"/>
                        <a:ext cx="150495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A9D90A" w14:textId="5C191181" w:rsidR="001B3A2E" w:rsidRPr="001B3A2E" w:rsidRDefault="001B3A2E" w:rsidP="001E2937">
                          <w:pPr>
                            <w:jc w:val="center"/>
                            <w:rPr>
                              <w:rFonts w:asciiTheme="majorBidi" w:hAnsiTheme="majorBidi" w:cstheme="majorBidi"/>
                              <w:color w:val="000000" w:themeColor="text1"/>
                              <w:lang w:val="en-US"/>
                            </w:rPr>
                          </w:pPr>
                          <w:r w:rsidRPr="001B3A2E">
                            <w:rPr>
                              <w:rFonts w:asciiTheme="majorBidi" w:hAnsiTheme="majorBidi" w:cstheme="majorBidi"/>
                              <w:color w:val="000000" w:themeColor="text1"/>
                              <w:lang w:val="en-US"/>
                            </w:rPr>
                            <w:t>May 18,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940C3" id="_x0000_s1032" style="position:absolute;left:0;text-align:left;margin-left:-70.5pt;margin-top:-2pt;width:118.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" filled="f" stroked="f" strokeweight="1pt">
              <v:textbox>
                <w:txbxContent>
                  <w:p w14:paraId="0EA9D90A" w14:textId="5C191181" w:rsidR="001B3A2E" w:rsidRPr="001B3A2E" w:rsidRDefault="001B3A2E" w:rsidP="001E2937">
                    <w:pPr>
                      <w:jc w:val="center"/>
                      <w:rPr>
                        <w:rFonts w:asciiTheme="majorBidi" w:hAnsiTheme="majorBidi" w:cstheme="majorBidi"/>
                        <w:color w:val="000000" w:themeColor="text1"/>
                        <w:lang w:val="en-US"/>
                      </w:rPr>
                    </w:pPr>
                    <w:r w:rsidRPr="001B3A2E">
                      <w:rPr>
                        <w:rFonts w:asciiTheme="majorBidi" w:hAnsiTheme="majorBidi" w:cstheme="majorBidi"/>
                        <w:color w:val="000000" w:themeColor="text1"/>
                        <w:lang w:val="en-US"/>
                      </w:rPr>
                      <w:t>May 18, 2026</w:t>
                    </w:r>
                  </w:p>
                </w:txbxContent>
              </v:textbox>
            </v:rect>
          </w:pict>
        </mc:Fallback>
      </mc:AlternateContent>
    </w:r>
    <w:r w:rsidRPr="00B263B5">
      <w:rPr>
        <w:rFonts w:ascii="Garamond" w:hAnsi="Garamond"/>
        <w:b/>
        <w:bCs/>
        <w:noProof/>
      </w:rPr>
      <mc:AlternateContent>
        <mc:Choice Requires="wps">
          <w:drawing>
            <wp:anchor distT="0" distB="0" distL="114300" distR="114300" simplePos="0" relativeHeight="251657216" behindDoc="0" locked="0" layoutInCell="1" allowOverlap="1" wp14:anchorId="5ECE0AA3" wp14:editId="605B34B8">
              <wp:simplePos x="0" y="0"/>
              <wp:positionH relativeFrom="column">
                <wp:posOffset>-895350</wp:posOffset>
              </wp:positionH>
              <wp:positionV relativeFrom="paragraph">
                <wp:posOffset>338587</wp:posOffset>
              </wp:positionV>
              <wp:extent cx="7886700" cy="0"/>
              <wp:effectExtent l="0" t="0" r="0" b="0"/>
              <wp:wrapNone/>
              <wp:docPr id="1930294430" name="Straight Connector 1"/>
              <wp:cNvGraphicFramePr/>
              <a:graphic xmlns:a="http://schemas.openxmlformats.org/drawingml/2006/main">
                <a:graphicData uri="http://schemas.microsoft.com/office/word/2010/wordprocessingShape">
                  <wps:wsp>
                    <wps:cNvCnPr/>
                    <wps:spPr>
                      <a:xfrm>
                        <a:off x="0" y="0"/>
                        <a:ext cx="78867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024284"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5pt,26.65pt" to="550.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" strokecolor="black [3200]">
              <v:stroke joinstyle="miter"/>
            </v:line>
          </w:pict>
        </mc:Fallback>
      </mc:AlternateContent>
    </w:r>
    <w:r w:rsidR="00594CAC" w:rsidRPr="00B263B5">
      <w:rPr>
        <w:rFonts w:ascii="Garamond" w:hAnsi="Garamond"/>
        <w:b/>
        <w:bCs/>
      </w:rPr>
      <w:fldChar w:fldCharType="begin"/>
    </w:r>
    <w:r w:rsidR="00594CAC" w:rsidRPr="00B263B5">
      <w:rPr>
        <w:rFonts w:ascii="Garamond" w:hAnsi="Garamond"/>
        <w:b/>
        <w:bCs/>
      </w:rPr>
      <w:instrText xml:space="preserve"> STYLEREF  Style1  \* MERGEFORMAT </w:instrText>
    </w:r>
    <w:r w:rsidR="0041613A">
      <w:rPr>
        <w:rFonts w:ascii="Garamond" w:hAnsi="Garamond"/>
        <w:b/>
        <w:bCs/>
      </w:rPr>
      <w:fldChar w:fldCharType="separate"/>
    </w:r>
    <w:r w:rsidR="00C76194">
      <w:rPr>
        <w:rFonts w:ascii="Garamond" w:hAnsi="Garamond"/>
        <w:b/>
        <w:bCs/>
        <w:noProof/>
      </w:rPr>
      <w:t>Methodology</w:t>
    </w:r>
    <w:r w:rsidR="00594CAC" w:rsidRPr="00B263B5">
      <w:rPr>
        <w:rFonts w:ascii="Garamond" w:hAnsi="Garamond"/>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50D6"/>
    <w:multiLevelType w:val="hybridMultilevel"/>
    <w:tmpl w:val="C9FC82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010E90"/>
    <w:multiLevelType w:val="hybridMultilevel"/>
    <w:tmpl w:val="C9FC82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B34FB"/>
    <w:multiLevelType w:val="hybridMultilevel"/>
    <w:tmpl w:val="CD2E0030"/>
    <w:lvl w:ilvl="0" w:tplc="F1669B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BC2C88"/>
    <w:multiLevelType w:val="hybridMultilevel"/>
    <w:tmpl w:val="6BDC6C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D732AB5"/>
    <w:multiLevelType w:val="multilevel"/>
    <w:tmpl w:val="54D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62187"/>
    <w:multiLevelType w:val="hybridMultilevel"/>
    <w:tmpl w:val="291ED1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25C0465"/>
    <w:multiLevelType w:val="multilevel"/>
    <w:tmpl w:val="67AA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A6394"/>
    <w:multiLevelType w:val="multilevel"/>
    <w:tmpl w:val="04B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63156"/>
    <w:multiLevelType w:val="hybridMultilevel"/>
    <w:tmpl w:val="6BDC6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644D00"/>
    <w:multiLevelType w:val="multilevel"/>
    <w:tmpl w:val="9E6C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43F4A"/>
    <w:multiLevelType w:val="hybridMultilevel"/>
    <w:tmpl w:val="6BDC6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1C4A14"/>
    <w:multiLevelType w:val="hybridMultilevel"/>
    <w:tmpl w:val="C9FC82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89F4F09"/>
    <w:multiLevelType w:val="multilevel"/>
    <w:tmpl w:val="B8D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8264B"/>
    <w:multiLevelType w:val="multilevel"/>
    <w:tmpl w:val="689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864121">
    <w:abstractNumId w:val="6"/>
  </w:num>
  <w:num w:numId="2" w16cid:durableId="1242373307">
    <w:abstractNumId w:val="9"/>
  </w:num>
  <w:num w:numId="3" w16cid:durableId="1448961197">
    <w:abstractNumId w:val="7"/>
  </w:num>
  <w:num w:numId="4" w16cid:durableId="1735809514">
    <w:abstractNumId w:val="12"/>
  </w:num>
  <w:num w:numId="5" w16cid:durableId="544565740">
    <w:abstractNumId w:val="4"/>
  </w:num>
  <w:num w:numId="6" w16cid:durableId="481848850">
    <w:abstractNumId w:val="13"/>
  </w:num>
  <w:num w:numId="7" w16cid:durableId="1215971675">
    <w:abstractNumId w:val="2"/>
  </w:num>
  <w:num w:numId="8" w16cid:durableId="683363647">
    <w:abstractNumId w:val="3"/>
  </w:num>
  <w:num w:numId="9" w16cid:durableId="1824853583">
    <w:abstractNumId w:val="8"/>
  </w:num>
  <w:num w:numId="10" w16cid:durableId="651178697">
    <w:abstractNumId w:val="5"/>
  </w:num>
  <w:num w:numId="11" w16cid:durableId="741873977">
    <w:abstractNumId w:val="11"/>
  </w:num>
  <w:num w:numId="12" w16cid:durableId="890574474">
    <w:abstractNumId w:val="10"/>
  </w:num>
  <w:num w:numId="13" w16cid:durableId="1767574391">
    <w:abstractNumId w:val="1"/>
  </w:num>
  <w:num w:numId="14" w16cid:durableId="190999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0C"/>
    <w:rsid w:val="00097C53"/>
    <w:rsid w:val="000A4E25"/>
    <w:rsid w:val="000B0165"/>
    <w:rsid w:val="000B3A0D"/>
    <w:rsid w:val="000B64AA"/>
    <w:rsid w:val="000C6106"/>
    <w:rsid w:val="000E20A9"/>
    <w:rsid w:val="00141E28"/>
    <w:rsid w:val="00164D81"/>
    <w:rsid w:val="001753AD"/>
    <w:rsid w:val="00176294"/>
    <w:rsid w:val="001B3A2E"/>
    <w:rsid w:val="001E2937"/>
    <w:rsid w:val="002045CB"/>
    <w:rsid w:val="00221FD4"/>
    <w:rsid w:val="002773F2"/>
    <w:rsid w:val="002831F3"/>
    <w:rsid w:val="002A0442"/>
    <w:rsid w:val="002A0EF6"/>
    <w:rsid w:val="00361C0D"/>
    <w:rsid w:val="0037675B"/>
    <w:rsid w:val="00397355"/>
    <w:rsid w:val="003B6108"/>
    <w:rsid w:val="003B7AA1"/>
    <w:rsid w:val="003F1BD1"/>
    <w:rsid w:val="004119F2"/>
    <w:rsid w:val="0041613A"/>
    <w:rsid w:val="004310CE"/>
    <w:rsid w:val="004422CA"/>
    <w:rsid w:val="004718D2"/>
    <w:rsid w:val="004E6BCA"/>
    <w:rsid w:val="005266CF"/>
    <w:rsid w:val="00541EA5"/>
    <w:rsid w:val="0059294C"/>
    <w:rsid w:val="00594CAC"/>
    <w:rsid w:val="006044E5"/>
    <w:rsid w:val="00636E00"/>
    <w:rsid w:val="006651A6"/>
    <w:rsid w:val="00675F64"/>
    <w:rsid w:val="006902A4"/>
    <w:rsid w:val="0069537A"/>
    <w:rsid w:val="006B02DB"/>
    <w:rsid w:val="006C4F3E"/>
    <w:rsid w:val="006C55D9"/>
    <w:rsid w:val="006D470C"/>
    <w:rsid w:val="006F1BFB"/>
    <w:rsid w:val="007026DC"/>
    <w:rsid w:val="00734A32"/>
    <w:rsid w:val="00781068"/>
    <w:rsid w:val="007D7FC9"/>
    <w:rsid w:val="008243A3"/>
    <w:rsid w:val="0084756E"/>
    <w:rsid w:val="008717A5"/>
    <w:rsid w:val="00886294"/>
    <w:rsid w:val="008E27CD"/>
    <w:rsid w:val="008F21AC"/>
    <w:rsid w:val="00975A4E"/>
    <w:rsid w:val="009851BA"/>
    <w:rsid w:val="009D7D43"/>
    <w:rsid w:val="00A64E93"/>
    <w:rsid w:val="00A810FD"/>
    <w:rsid w:val="00AA57C5"/>
    <w:rsid w:val="00AB4F8A"/>
    <w:rsid w:val="00AC3344"/>
    <w:rsid w:val="00AD2246"/>
    <w:rsid w:val="00AD6DCD"/>
    <w:rsid w:val="00AF0B8C"/>
    <w:rsid w:val="00B130B8"/>
    <w:rsid w:val="00B263B5"/>
    <w:rsid w:val="00B27DAC"/>
    <w:rsid w:val="00B607B1"/>
    <w:rsid w:val="00BA71DF"/>
    <w:rsid w:val="00BC4C2F"/>
    <w:rsid w:val="00BD2A15"/>
    <w:rsid w:val="00C1203A"/>
    <w:rsid w:val="00C41422"/>
    <w:rsid w:val="00C46B3B"/>
    <w:rsid w:val="00C76194"/>
    <w:rsid w:val="00CD2C0C"/>
    <w:rsid w:val="00D0294B"/>
    <w:rsid w:val="00D52723"/>
    <w:rsid w:val="00D662EC"/>
    <w:rsid w:val="00E25BF1"/>
    <w:rsid w:val="00E30409"/>
    <w:rsid w:val="00EB16DE"/>
    <w:rsid w:val="00EF3044"/>
    <w:rsid w:val="00F27184"/>
    <w:rsid w:val="00F61ED7"/>
    <w:rsid w:val="00F90F2D"/>
    <w:rsid w:val="00F95929"/>
    <w:rsid w:val="00FB4A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6DBBD"/>
  <w15:chartTrackingRefBased/>
  <w15:docId w15:val="{83D3AA55-C65D-4860-8D65-21F25596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194"/>
  </w:style>
  <w:style w:type="paragraph" w:styleId="Heading1">
    <w:name w:val="heading 1"/>
    <w:basedOn w:val="Normal"/>
    <w:next w:val="Normal"/>
    <w:link w:val="Heading1Char"/>
    <w:uiPriority w:val="9"/>
    <w:qFormat/>
    <w:rsid w:val="006D4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4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4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0C"/>
    <w:rPr>
      <w:rFonts w:eastAsiaTheme="majorEastAsia" w:cstheme="majorBidi"/>
      <w:color w:val="272727" w:themeColor="text1" w:themeTint="D8"/>
    </w:rPr>
  </w:style>
  <w:style w:type="paragraph" w:styleId="Title">
    <w:name w:val="Title"/>
    <w:basedOn w:val="Normal"/>
    <w:next w:val="Normal"/>
    <w:link w:val="TitleChar"/>
    <w:uiPriority w:val="10"/>
    <w:qFormat/>
    <w:rsid w:val="006D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70C"/>
    <w:pPr>
      <w:spacing w:before="160"/>
      <w:jc w:val="center"/>
    </w:pPr>
    <w:rPr>
      <w:i/>
      <w:iCs/>
      <w:color w:val="404040" w:themeColor="text1" w:themeTint="BF"/>
    </w:rPr>
  </w:style>
  <w:style w:type="character" w:customStyle="1" w:styleId="QuoteChar">
    <w:name w:val="Quote Char"/>
    <w:basedOn w:val="DefaultParagraphFont"/>
    <w:link w:val="Quote"/>
    <w:uiPriority w:val="29"/>
    <w:rsid w:val="006D470C"/>
    <w:rPr>
      <w:i/>
      <w:iCs/>
      <w:color w:val="404040" w:themeColor="text1" w:themeTint="BF"/>
    </w:rPr>
  </w:style>
  <w:style w:type="paragraph" w:styleId="ListParagraph">
    <w:name w:val="List Paragraph"/>
    <w:basedOn w:val="Normal"/>
    <w:uiPriority w:val="34"/>
    <w:qFormat/>
    <w:rsid w:val="006D470C"/>
    <w:pPr>
      <w:ind w:left="720"/>
      <w:contextualSpacing/>
    </w:pPr>
  </w:style>
  <w:style w:type="character" w:styleId="IntenseEmphasis">
    <w:name w:val="Intense Emphasis"/>
    <w:basedOn w:val="DefaultParagraphFont"/>
    <w:uiPriority w:val="21"/>
    <w:qFormat/>
    <w:rsid w:val="006D470C"/>
    <w:rPr>
      <w:i/>
      <w:iCs/>
      <w:color w:val="2F5496" w:themeColor="accent1" w:themeShade="BF"/>
    </w:rPr>
  </w:style>
  <w:style w:type="paragraph" w:styleId="IntenseQuote">
    <w:name w:val="Intense Quote"/>
    <w:basedOn w:val="Normal"/>
    <w:next w:val="Normal"/>
    <w:link w:val="IntenseQuoteChar"/>
    <w:uiPriority w:val="30"/>
    <w:qFormat/>
    <w:rsid w:val="006D4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70C"/>
    <w:rPr>
      <w:i/>
      <w:iCs/>
      <w:color w:val="2F5496" w:themeColor="accent1" w:themeShade="BF"/>
    </w:rPr>
  </w:style>
  <w:style w:type="character" w:styleId="IntenseReference">
    <w:name w:val="Intense Reference"/>
    <w:basedOn w:val="DefaultParagraphFont"/>
    <w:uiPriority w:val="32"/>
    <w:qFormat/>
    <w:rsid w:val="006D470C"/>
    <w:rPr>
      <w:b/>
      <w:bCs/>
      <w:smallCaps/>
      <w:color w:val="2F5496" w:themeColor="accent1" w:themeShade="BF"/>
      <w:spacing w:val="5"/>
    </w:rPr>
  </w:style>
  <w:style w:type="paragraph" w:styleId="Header">
    <w:name w:val="header"/>
    <w:basedOn w:val="Normal"/>
    <w:link w:val="HeaderChar"/>
    <w:uiPriority w:val="99"/>
    <w:unhideWhenUsed/>
    <w:rsid w:val="001E2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937"/>
  </w:style>
  <w:style w:type="paragraph" w:styleId="Footer">
    <w:name w:val="footer"/>
    <w:basedOn w:val="Normal"/>
    <w:link w:val="FooterChar"/>
    <w:uiPriority w:val="99"/>
    <w:unhideWhenUsed/>
    <w:rsid w:val="001E2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937"/>
  </w:style>
  <w:style w:type="character" w:styleId="Hyperlink">
    <w:name w:val="Hyperlink"/>
    <w:basedOn w:val="DefaultParagraphFont"/>
    <w:uiPriority w:val="99"/>
    <w:unhideWhenUsed/>
    <w:rsid w:val="00176294"/>
    <w:rPr>
      <w:color w:val="0563C1" w:themeColor="hyperlink"/>
      <w:u w:val="single"/>
    </w:rPr>
  </w:style>
  <w:style w:type="character" w:styleId="UnresolvedMention">
    <w:name w:val="Unresolved Mention"/>
    <w:basedOn w:val="DefaultParagraphFont"/>
    <w:uiPriority w:val="99"/>
    <w:semiHidden/>
    <w:unhideWhenUsed/>
    <w:rsid w:val="00176294"/>
    <w:rPr>
      <w:color w:val="605E5C"/>
      <w:shd w:val="clear" w:color="auto" w:fill="E1DFDD"/>
    </w:rPr>
  </w:style>
  <w:style w:type="character" w:styleId="PlaceholderText">
    <w:name w:val="Placeholder Text"/>
    <w:basedOn w:val="DefaultParagraphFont"/>
    <w:uiPriority w:val="99"/>
    <w:semiHidden/>
    <w:rsid w:val="009851BA"/>
    <w:rPr>
      <w:color w:val="666666"/>
    </w:rPr>
  </w:style>
  <w:style w:type="paragraph" w:styleId="EndnoteText">
    <w:name w:val="endnote text"/>
    <w:basedOn w:val="Normal"/>
    <w:link w:val="EndnoteTextChar"/>
    <w:uiPriority w:val="99"/>
    <w:semiHidden/>
    <w:unhideWhenUsed/>
    <w:rsid w:val="009851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851BA"/>
    <w:rPr>
      <w:sz w:val="20"/>
      <w:szCs w:val="20"/>
    </w:rPr>
  </w:style>
  <w:style w:type="character" w:styleId="EndnoteReference">
    <w:name w:val="endnote reference"/>
    <w:basedOn w:val="DefaultParagraphFont"/>
    <w:uiPriority w:val="99"/>
    <w:semiHidden/>
    <w:unhideWhenUsed/>
    <w:rsid w:val="009851BA"/>
    <w:rPr>
      <w:vertAlign w:val="superscript"/>
    </w:rPr>
  </w:style>
  <w:style w:type="paragraph" w:styleId="FootnoteText">
    <w:name w:val="footnote text"/>
    <w:basedOn w:val="Normal"/>
    <w:link w:val="FootnoteTextChar"/>
    <w:uiPriority w:val="99"/>
    <w:semiHidden/>
    <w:unhideWhenUsed/>
    <w:rsid w:val="009851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51BA"/>
    <w:rPr>
      <w:sz w:val="20"/>
      <w:szCs w:val="20"/>
    </w:rPr>
  </w:style>
  <w:style w:type="character" w:styleId="FootnoteReference">
    <w:name w:val="footnote reference"/>
    <w:basedOn w:val="DefaultParagraphFont"/>
    <w:uiPriority w:val="99"/>
    <w:semiHidden/>
    <w:unhideWhenUsed/>
    <w:rsid w:val="009851BA"/>
    <w:rPr>
      <w:vertAlign w:val="superscript"/>
    </w:rPr>
  </w:style>
  <w:style w:type="paragraph" w:customStyle="1" w:styleId="Style1">
    <w:name w:val="Style1"/>
    <w:basedOn w:val="Heading1"/>
    <w:next w:val="Normal"/>
    <w:link w:val="Style1Char"/>
    <w:qFormat/>
    <w:rsid w:val="00594CAC"/>
    <w:rPr>
      <w:rFonts w:asciiTheme="majorBidi" w:hAnsiTheme="majorBidi"/>
      <w:color w:val="000000" w:themeColor="text1"/>
      <w:sz w:val="36"/>
      <w:szCs w:val="36"/>
      <w:lang w:val="en-US"/>
    </w:rPr>
  </w:style>
  <w:style w:type="character" w:customStyle="1" w:styleId="Style1Char">
    <w:name w:val="Style1 Char"/>
    <w:basedOn w:val="Heading1Char"/>
    <w:link w:val="Style1"/>
    <w:rsid w:val="00594CAC"/>
    <w:rPr>
      <w:rFonts w:asciiTheme="majorBidi" w:eastAsiaTheme="majorEastAsia" w:hAnsiTheme="majorBidi" w:cstheme="majorBidi"/>
      <w:color w:val="000000" w:themeColor="text1"/>
      <w:sz w:val="36"/>
      <w:szCs w:val="36"/>
      <w:lang w:val="en-US"/>
    </w:rPr>
  </w:style>
  <w:style w:type="character" w:styleId="FollowedHyperlink">
    <w:name w:val="FollowedHyperlink"/>
    <w:basedOn w:val="DefaultParagraphFont"/>
    <w:uiPriority w:val="99"/>
    <w:semiHidden/>
    <w:unhideWhenUsed/>
    <w:rsid w:val="00B27DAC"/>
    <w:rPr>
      <w:color w:val="954F72" w:themeColor="followedHyperlink"/>
      <w:u w:val="single"/>
    </w:rPr>
  </w:style>
  <w:style w:type="table" w:styleId="TableGrid">
    <w:name w:val="Table Grid"/>
    <w:basedOn w:val="TableNormal"/>
    <w:uiPriority w:val="39"/>
    <w:rsid w:val="00526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718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4718D2"/>
    <w:pPr>
      <w:spacing w:after="200" w:line="240" w:lineRule="auto"/>
    </w:pPr>
    <w:rPr>
      <w:i/>
      <w:iCs/>
      <w:color w:val="44546A" w:themeColor="text2"/>
      <w:sz w:val="18"/>
      <w:szCs w:val="18"/>
    </w:rPr>
  </w:style>
  <w:style w:type="paragraph" w:styleId="NormalWeb">
    <w:name w:val="Normal (Web)"/>
    <w:basedOn w:val="Normal"/>
    <w:uiPriority w:val="99"/>
    <w:semiHidden/>
    <w:unhideWhenUsed/>
    <w:rsid w:val="008243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8243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ae-saouiqui/ai-text-detection"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github.com/ae-saouiqui/ai-text-detection" TargetMode="Externa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yperlink" Target="mailto:amine.essaouiqui@etu.uae.ac.ma" TargetMode="Externa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48E183D81F4EA38BD65CE8D8736027"/>
        <w:category>
          <w:name w:val="General"/>
          <w:gallery w:val="placeholder"/>
        </w:category>
        <w:types>
          <w:type w:val="bbPlcHdr"/>
        </w:types>
        <w:behaviors>
          <w:behavior w:val="content"/>
        </w:behaviors>
        <w:guid w:val="{312B3C0E-4676-416A-B9CD-D3EC1F48ACCC}"/>
      </w:docPartPr>
      <w:docPartBody>
        <w:p w:rsidR="00000000" w:rsidRDefault="00054D4F">
          <w:r w:rsidRPr="00510912">
            <w:rPr>
              <w:rStyle w:val="PlaceholderText"/>
            </w:rPr>
            <w:t>[Abstract]</w:t>
          </w:r>
        </w:p>
      </w:docPartBody>
    </w:docPart>
    <w:docPart>
      <w:docPartPr>
        <w:name w:val="9A9336712F694C858E99960E582EA556"/>
        <w:category>
          <w:name w:val="General"/>
          <w:gallery w:val="placeholder"/>
        </w:category>
        <w:types>
          <w:type w:val="bbPlcHdr"/>
        </w:types>
        <w:behaviors>
          <w:behavior w:val="content"/>
        </w:behaviors>
        <w:guid w:val="{3A6E7793-F296-412A-94AB-5F5786F06949}"/>
      </w:docPartPr>
      <w:docPartBody>
        <w:p w:rsidR="00000000" w:rsidRDefault="00054D4F">
          <w:r w:rsidRPr="00510912">
            <w:rPr>
              <w:rStyle w:val="PlaceholderText"/>
            </w:rPr>
            <w:t>[Title]</w:t>
          </w:r>
        </w:p>
      </w:docPartBody>
    </w:docPart>
    <w:docPart>
      <w:docPartPr>
        <w:name w:val="E8A71466C7504330B462751EDFE31B0F"/>
        <w:category>
          <w:name w:val="General"/>
          <w:gallery w:val="placeholder"/>
        </w:category>
        <w:types>
          <w:type w:val="bbPlcHdr"/>
        </w:types>
        <w:behaviors>
          <w:behavior w:val="content"/>
        </w:behaviors>
        <w:guid w:val="{B7271CCB-B96A-4993-9952-0034BA3C60A3}"/>
      </w:docPartPr>
      <w:docPartBody>
        <w:p w:rsidR="00000000" w:rsidRDefault="00054D4F">
          <w:r w:rsidRPr="0051091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D4F"/>
    <w:rsid w:val="00054D4F"/>
    <w:rsid w:val="003B72C9"/>
    <w:rsid w:val="006B02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4D4F"/>
    <w:rPr>
      <w:color w:val="666666"/>
    </w:rPr>
  </w:style>
  <w:style w:type="paragraph" w:customStyle="1" w:styleId="1FDF5EB515434FDBB07FD0A174177CE5">
    <w:name w:val="1FDF5EB515434FDBB07FD0A174177CE5"/>
    <w:rsid w:val="00054D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BBBDF2-6FE6-4BFA-8EC1-67E91F933425}">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Abstract :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D27AA0-00A5-4C81-9F64-1C3743FC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2679</Words>
  <Characters>14737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Comparative Evaluation of Transformer Models for AI-Generated Text Detection in English and French</vt:lpstr>
    </vt:vector>
  </TitlesOfParts>
  <Company/>
  <LinksUpToDate>false</LinksUpToDate>
  <CharactersWithSpaces>17382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Transformer Models for AI-Generated Text Detection in English and French</dc:title>
  <dc:subject/>
  <dc:creator>Amine Essa</dc:creator>
  <cp:keywords/>
  <dc:description/>
  <cp:lastModifiedBy>Amine Essa</cp:lastModifiedBy>
  <cp:revision>3</cp:revision>
  <cp:lastPrinted>2026-05-18T14:17:00Z</cp:lastPrinted>
  <dcterms:created xsi:type="dcterms:W3CDTF">2026-05-18T17:35:00Z</dcterms:created>
  <dcterms:modified xsi:type="dcterms:W3CDTF">2026-05-18T17:45:00Z</dcterms:modified>
</cp:coreProperties>
</file>