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475241">
      <w:pPr>
        <w:pStyle w:val="32"/>
        <w:rPr>
          <w:sz w:val="32"/>
          <w:szCs w:val="32"/>
        </w:rPr>
      </w:pPr>
      <w:r>
        <w:rPr>
          <w:b/>
          <w:bCs/>
          <w:sz w:val="32"/>
          <w:szCs w:val="32"/>
        </w:rPr>
        <w:t>CP3402 Weekly Practical Student Learning Journal Record</w:t>
      </w:r>
    </w:p>
    <w:p w14:paraId="4D33BE15">
      <w:r>
        <w:br w:type="textWrapping"/>
      </w:r>
      <w:r>
        <w:rPr>
          <w:b/>
          <w:bCs/>
        </w:rPr>
        <w:t>Student’s name</w:t>
      </w:r>
      <w:r>
        <w:t xml:space="preserve"> : </w:t>
      </w:r>
      <w:r>
        <w:rPr>
          <w:rFonts w:hint="eastAsia" w:eastAsia="宋体"/>
          <w:lang w:val="en-US" w:eastAsia="zh-CN"/>
        </w:rPr>
        <w:t>Cao Ziyu</w:t>
      </w:r>
      <w:r>
        <w:br w:type="textWrapping"/>
      </w:r>
      <w:r>
        <w:rPr>
          <w:b/>
          <w:bCs/>
        </w:rPr>
        <w:t>ID</w:t>
      </w:r>
      <w:r>
        <w:t xml:space="preserve">   </w:t>
      </w:r>
      <w:r>
        <w:rPr>
          <w:rFonts w:hint="eastAsia" w:eastAsia="宋体"/>
          <w:lang w:val="en-US" w:eastAsia="zh-CN"/>
        </w:rPr>
        <w:tab/>
      </w:r>
      <w:r>
        <w:rPr>
          <w:rFonts w:hint="eastAsia" w:eastAsia="宋体"/>
          <w:lang w:val="en-US" w:eastAsia="zh-CN"/>
        </w:rPr>
        <w:tab/>
      </w:r>
      <w:r>
        <w:rPr>
          <w:rFonts w:hint="eastAsia" w:eastAsia="宋体"/>
          <w:lang w:val="en-US" w:eastAsia="zh-CN"/>
        </w:rPr>
        <w:t xml:space="preserve">   </w:t>
      </w:r>
      <w:r>
        <w:t xml:space="preserve">: </w:t>
      </w:r>
      <w:r>
        <w:rPr>
          <w:rFonts w:hint="eastAsia" w:eastAsia="宋体"/>
          <w:lang w:val="en-US" w:eastAsia="zh-CN"/>
        </w:rPr>
        <w:t>15014211</w:t>
      </w:r>
      <w:r>
        <w:br w:type="textWrapping"/>
      </w:r>
    </w:p>
    <w:tbl>
      <w:tblPr>
        <w:tblStyle w:val="34"/>
        <w:tblW w:w="88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8" w:type="dxa"/>
          <w:bottom w:w="80" w:type="dxa"/>
          <w:right w:w="128" w:type="dxa"/>
        </w:tblCellMar>
      </w:tblPr>
      <w:tblGrid>
        <w:gridCol w:w="1770"/>
        <w:gridCol w:w="7086"/>
      </w:tblGrid>
      <w:tr w14:paraId="75687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8" w:type="dxa"/>
            <w:bottom w:w="80" w:type="dxa"/>
            <w:right w:w="128" w:type="dxa"/>
          </w:tblCellMar>
        </w:tblPrEx>
        <w:trPr>
          <w:trHeight w:val="0" w:hRule="atLeast"/>
          <w:jc w:val="center"/>
        </w:trPr>
        <w:tc>
          <w:tcPr>
            <w:tcW w:w="1770" w:type="dxa"/>
            <w:tcBorders>
              <w:top w:val="single" w:color="auto" w:sz="12" w:space="0"/>
              <w:left w:val="nil"/>
              <w:bottom w:val="single" w:color="auto" w:sz="12" w:space="0"/>
              <w:right w:val="nil"/>
            </w:tcBorders>
          </w:tcPr>
          <w:p w14:paraId="054CC64C">
            <w:pPr>
              <w:snapToGrid w:val="0"/>
              <w:rPr>
                <w:vertAlign w:val="baseline"/>
              </w:rPr>
            </w:pPr>
            <w:r>
              <w:rPr>
                <w:rFonts w:hint="eastAsia" w:eastAsia="宋体"/>
                <w:lang w:val="en-US" w:eastAsia="zh-CN"/>
              </w:rPr>
              <w:t>2</w:t>
            </w:r>
            <w:r>
              <w:t xml:space="preserve">/ </w:t>
            </w:r>
            <w:r>
              <w:rPr>
                <w:rFonts w:hint="eastAsia" w:eastAsia="宋体"/>
                <w:lang w:val="en-US" w:eastAsia="zh-CN"/>
              </w:rPr>
              <w:t>Nov</w:t>
            </w:r>
            <w:r>
              <w:t xml:space="preserve"> / 2025</w:t>
            </w:r>
          </w:p>
        </w:tc>
        <w:tc>
          <w:tcPr>
            <w:tcW w:w="7086" w:type="dxa"/>
            <w:tcBorders>
              <w:top w:val="single" w:color="auto" w:sz="12" w:space="0"/>
              <w:left w:val="nil"/>
              <w:bottom w:val="single" w:color="auto" w:sz="12" w:space="0"/>
              <w:right w:val="nil"/>
            </w:tcBorders>
          </w:tcPr>
          <w:p w14:paraId="0590AAD1">
            <w:pPr>
              <w:pStyle w:val="4"/>
              <w:snapToGrid w:val="0"/>
              <w:jc w:val="center"/>
              <w:rPr>
                <w:rFonts w:hint="default"/>
                <w:lang w:val="en-US" w:eastAsia="zh-CN"/>
              </w:rPr>
            </w:pPr>
            <w:r>
              <w:t xml:space="preserve">Week </w:t>
            </w:r>
            <w:r>
              <w:rPr>
                <w:rFonts w:hint="eastAsia" w:eastAsia="宋体"/>
                <w:lang w:val="en-US" w:eastAsia="zh-CN"/>
              </w:rPr>
              <w:t>6</w:t>
            </w:r>
            <w:r>
              <w:t xml:space="preserve"> -</w:t>
            </w:r>
            <w:r>
              <w:rPr>
                <w:rFonts w:hint="eastAsia" w:eastAsia="宋体"/>
                <w:lang w:val="en-US" w:eastAsia="zh-CN"/>
              </w:rPr>
              <w:t xml:space="preserve"> </w:t>
            </w:r>
            <w:r>
              <w:t>Teamwork Tools Setup &amp; Project Organisation</w:t>
            </w:r>
          </w:p>
          <w:p w14:paraId="33093553">
            <w:pPr>
              <w:pStyle w:val="5"/>
              <w:snapToGrid w:val="0"/>
              <w:ind w:firstLine="442" w:firstLineChars="200"/>
            </w:pPr>
            <w:r>
              <w:t>Learning Activities &amp; Resources</w:t>
            </w:r>
          </w:p>
          <w:p w14:paraId="1C71EE11">
            <w:pPr>
              <w:pStyle w:val="5"/>
              <w:snapToGrid w:val="0"/>
              <w:ind w:firstLine="320" w:firstLineChars="200"/>
            </w:pPr>
            <w:r>
              <w:rPr>
                <w:rFonts w:hint="eastAsia" w:ascii="Lucida Sans Unicode" w:hAnsi="Lucida Sans Unicode" w:eastAsia="宋体" w:cs="Lucida Sans Unicode"/>
                <w:b w:val="0"/>
                <w:bCs w:val="0"/>
                <w:color w:val="auto"/>
                <w:kern w:val="0"/>
                <w:sz w:val="16"/>
                <w:szCs w:val="16"/>
                <w:lang w:val="en-US" w:eastAsia="zh-CN" w:bidi="ar"/>
              </w:rPr>
              <w:t>This week, I focused on completing the setup of teamwork tools for the CP3402 project. However, I was on medical leave and did not attend class physically. After class, I attempted to contact my team members through Slack, but received no reply, resulting in the Slack group currently only having me.</w:t>
            </w:r>
            <w:r>
              <w:rPr>
                <w:rFonts w:hint="eastAsia" w:ascii="Lucida Sans Unicode" w:hAnsi="Lucida Sans Unicode" w:eastAsia="宋体" w:cs="Lucida Sans Unicode"/>
                <w:b w:val="0"/>
                <w:bCs w:val="0"/>
                <w:color w:val="auto"/>
                <w:kern w:val="0"/>
                <w:sz w:val="16"/>
                <w:szCs w:val="16"/>
                <w:lang w:val="en-US" w:eastAsia="zh-CN" w:bidi="ar"/>
              </w:rPr>
              <w:br w:type="textWrapping"/>
            </w:r>
            <w:r>
              <w:rPr>
                <w:rFonts w:hint="eastAsia" w:ascii="Lucida Sans Unicode" w:hAnsi="Lucida Sans Unicode" w:eastAsia="宋体" w:cs="Lucida Sans Unicode"/>
                <w:b w:val="0"/>
                <w:bCs w:val="0"/>
                <w:color w:val="auto"/>
                <w:kern w:val="0"/>
                <w:sz w:val="16"/>
                <w:szCs w:val="16"/>
                <w:lang w:val="en-US" w:eastAsia="zh-CN" w:bidi="ar"/>
              </w:rPr>
              <w:br w:type="textWrapping"/>
            </w:r>
            <w:r>
              <w:rPr>
                <w:rFonts w:hint="eastAsia" w:ascii="Lucida Sans Unicode" w:hAnsi="Lucida Sans Unicode" w:eastAsia="宋体" w:cs="Lucida Sans Unicode"/>
                <w:b w:val="0"/>
                <w:bCs w:val="0"/>
                <w:color w:val="auto"/>
                <w:kern w:val="0"/>
                <w:sz w:val="16"/>
                <w:szCs w:val="16"/>
                <w:lang w:val="en-US" w:eastAsia="zh-CN" w:bidi="ar"/>
              </w:rPr>
              <w:t>I completed the following tasks:</w:t>
            </w:r>
            <w:r>
              <w:rPr>
                <w:rFonts w:hint="eastAsia" w:ascii="Lucida Sans Unicode" w:hAnsi="Lucida Sans Unicode" w:eastAsia="宋体" w:cs="Lucida Sans Unicode"/>
                <w:b w:val="0"/>
                <w:bCs w:val="0"/>
                <w:color w:val="auto"/>
                <w:kern w:val="0"/>
                <w:sz w:val="16"/>
                <w:szCs w:val="16"/>
                <w:lang w:val="en-US" w:eastAsia="zh-CN" w:bidi="ar"/>
              </w:rPr>
              <w:br w:type="textWrapping"/>
            </w:r>
            <w:r>
              <w:rPr>
                <w:rFonts w:hint="eastAsia" w:ascii="Lucida Sans Unicode" w:hAnsi="Lucida Sans Unicode" w:eastAsia="宋体" w:cs="Lucida Sans Unicode"/>
                <w:b w:val="0"/>
                <w:bCs w:val="0"/>
                <w:color w:val="auto"/>
                <w:kern w:val="0"/>
                <w:sz w:val="16"/>
                <w:szCs w:val="16"/>
                <w:lang w:val="en-US" w:eastAsia="zh-CN" w:bidi="ar"/>
              </w:rPr>
              <w:t>• Set up my Slack workspace and enhanced my profile.</w:t>
            </w:r>
            <w:r>
              <w:rPr>
                <w:rFonts w:hint="eastAsia" w:ascii="Lucida Sans Unicode" w:hAnsi="Lucida Sans Unicode" w:eastAsia="宋体" w:cs="Lucida Sans Unicode"/>
                <w:b w:val="0"/>
                <w:bCs w:val="0"/>
                <w:color w:val="auto"/>
                <w:kern w:val="0"/>
                <w:sz w:val="16"/>
                <w:szCs w:val="16"/>
                <w:lang w:val="en-US" w:eastAsia="zh-CN" w:bidi="ar"/>
              </w:rPr>
              <w:br w:type="textWrapping"/>
            </w:r>
            <w:r>
              <w:rPr>
                <w:rFonts w:hint="eastAsia" w:ascii="Lucida Sans Unicode" w:hAnsi="Lucida Sans Unicode" w:eastAsia="宋体" w:cs="Lucida Sans Unicode"/>
                <w:b w:val="0"/>
                <w:bCs w:val="0"/>
                <w:color w:val="auto"/>
                <w:kern w:val="0"/>
                <w:sz w:val="16"/>
                <w:szCs w:val="16"/>
                <w:lang w:val="en-US" w:eastAsia="zh-CN" w:bidi="ar"/>
              </w:rPr>
              <w:t>• Updated my LinkedIn profile and connected with teammates.</w:t>
            </w:r>
            <w:r>
              <w:rPr>
                <w:rFonts w:hint="eastAsia" w:ascii="Lucida Sans Unicode" w:hAnsi="Lucida Sans Unicode" w:eastAsia="宋体" w:cs="Lucida Sans Unicode"/>
                <w:b w:val="0"/>
                <w:bCs w:val="0"/>
                <w:color w:val="auto"/>
                <w:kern w:val="0"/>
                <w:sz w:val="16"/>
                <w:szCs w:val="16"/>
                <w:lang w:val="en-US" w:eastAsia="zh-CN" w:bidi="ar"/>
              </w:rPr>
              <w:br w:type="textWrapping"/>
            </w:r>
            <w:r>
              <w:rPr>
                <w:rFonts w:hint="eastAsia" w:ascii="Lucida Sans Unicode" w:hAnsi="Lucida Sans Unicode" w:eastAsia="宋体" w:cs="Lucida Sans Unicode"/>
                <w:b w:val="0"/>
                <w:bCs w:val="0"/>
                <w:color w:val="auto"/>
                <w:kern w:val="0"/>
                <w:sz w:val="16"/>
                <w:szCs w:val="16"/>
                <w:lang w:val="en-US" w:eastAsia="zh-CN" w:bidi="ar"/>
              </w:rPr>
              <w:t>• Learned how to use Trello for task planning and team coordination.</w:t>
            </w:r>
            <w:r>
              <w:rPr>
                <w:rFonts w:hint="eastAsia" w:ascii="Lucida Sans Unicode" w:hAnsi="Lucida Sans Unicode" w:eastAsia="宋体" w:cs="Lucida Sans Unicode"/>
                <w:b w:val="0"/>
                <w:bCs w:val="0"/>
                <w:color w:val="auto"/>
                <w:kern w:val="0"/>
                <w:sz w:val="16"/>
                <w:szCs w:val="16"/>
                <w:lang w:val="en-US" w:eastAsia="zh-CN" w:bidi="ar"/>
              </w:rPr>
              <w:br w:type="textWrapping"/>
            </w:r>
            <w:r>
              <w:rPr>
                <w:rFonts w:hint="eastAsia" w:ascii="Lucida Sans Unicode" w:hAnsi="Lucida Sans Unicode" w:eastAsia="宋体" w:cs="Lucida Sans Unicode"/>
                <w:b w:val="0"/>
                <w:bCs w:val="0"/>
                <w:color w:val="auto"/>
                <w:kern w:val="0"/>
                <w:sz w:val="16"/>
                <w:szCs w:val="16"/>
                <w:lang w:val="en-US" w:eastAsia="zh-CN" w:bidi="ar"/>
              </w:rPr>
              <w:t>• Reviewed GitHub collaboration workflow and planned to initiate the repository setup once contact with teammates is confirmed.</w:t>
            </w:r>
            <w:r>
              <w:br w:type="textWrapping"/>
            </w:r>
            <w:r>
              <w:t>Estimated Hours</w:t>
            </w:r>
          </w:p>
          <w:p w14:paraId="6E1EF8D4">
            <w:pPr>
              <w:snapToGrid w:val="0"/>
              <w:ind w:firstLine="440" w:firstLineChars="200"/>
              <w:rPr>
                <w:rFonts w:hint="default" w:eastAsia="宋体"/>
                <w:lang w:val="en-US" w:eastAsia="zh-CN"/>
              </w:rPr>
            </w:pPr>
            <w:r>
              <w:rPr>
                <w:rFonts w:hint="eastAsia" w:eastAsia="宋体"/>
                <w:lang w:val="en-US" w:eastAsia="zh-CN"/>
              </w:rPr>
              <w:t xml:space="preserve">2.5 </w:t>
            </w:r>
            <w:r>
              <w:t>hours</w:t>
            </w:r>
          </w:p>
          <w:p w14:paraId="4B597CBF">
            <w:pPr>
              <w:pStyle w:val="5"/>
              <w:snapToGrid w:val="0"/>
              <w:ind w:firstLine="442" w:firstLineChars="200"/>
            </w:pPr>
            <w:r>
              <w:t>Content Insights</w:t>
            </w:r>
          </w:p>
          <w:p w14:paraId="49BF2AA7">
            <w:pPr>
              <w:rPr>
                <w:rFonts w:hint="eastAsia" w:ascii="Lucida Sans Unicode" w:hAnsi="Lucida Sans Unicode" w:eastAsia="宋体" w:cs="Lucida Sans Unicode"/>
                <w:b w:val="0"/>
                <w:bCs w:val="0"/>
                <w:color w:val="auto"/>
                <w:kern w:val="0"/>
                <w:sz w:val="16"/>
                <w:szCs w:val="16"/>
                <w:lang w:val="en-US" w:eastAsia="zh-CN" w:bidi="ar"/>
              </w:rPr>
            </w:pPr>
            <w:r>
              <w:rPr>
                <w:rFonts w:hint="eastAsia" w:ascii="Lucida Sans Unicode" w:hAnsi="Lucida Sans Unicode" w:eastAsia="宋体" w:cs="Lucida Sans Unicode"/>
                <w:b w:val="0"/>
                <w:bCs w:val="0"/>
                <w:color w:val="auto"/>
                <w:kern w:val="0"/>
                <w:sz w:val="16"/>
                <w:szCs w:val="16"/>
                <w:lang w:val="en-US" w:eastAsia="zh-CN" w:bidi="ar"/>
              </w:rPr>
              <w:t>Through setting up these collaboration tools, I gained a better understanding of how team communication and version control play a crucial role in software development projects. The process also reinforced the importance of planning tools like Trello for tracking progress and improving task transparency.</w:t>
            </w:r>
          </w:p>
          <w:p w14:paraId="66F1D64F">
            <w:pPr>
              <w:pStyle w:val="4"/>
            </w:pPr>
            <w:r>
              <w:br w:type="textWrapping"/>
            </w:r>
            <w:r>
              <w:t>Links to Teamwork Tools</w:t>
            </w:r>
          </w:p>
          <w:p w14:paraId="35F6897E">
            <w:pPr>
              <w:rPr>
                <w:rFonts w:hint="eastAsia" w:ascii="Lucida Sans Unicode" w:hAnsi="Lucida Sans Unicode" w:eastAsia="宋体" w:cs="Lucida Sans Unicode"/>
                <w:b w:val="0"/>
                <w:bCs w:val="0"/>
                <w:color w:val="auto"/>
                <w:kern w:val="0"/>
                <w:sz w:val="16"/>
                <w:szCs w:val="16"/>
                <w:lang w:val="en-US" w:eastAsia="zh-CN" w:bidi="ar"/>
              </w:rPr>
            </w:pPr>
            <w:r>
              <w:rPr>
                <w:rFonts w:hint="eastAsia" w:ascii="Lucida Sans Unicode" w:hAnsi="Lucida Sans Unicode" w:eastAsia="宋体" w:cs="Lucida Sans Unicode"/>
                <w:b w:val="0"/>
                <w:bCs w:val="0"/>
                <w:color w:val="auto"/>
                <w:kern w:val="0"/>
                <w:sz w:val="16"/>
                <w:szCs w:val="16"/>
                <w:lang w:val="en-US" w:eastAsia="zh-CN" w:bidi="ar"/>
              </w:rPr>
              <w:t>- Slack Workspace: (Group exists, currently only me due to pending teammate response)</w:t>
            </w:r>
            <w:r>
              <w:rPr>
                <w:rFonts w:hint="eastAsia" w:ascii="Lucida Sans Unicode" w:hAnsi="Lucida Sans Unicode" w:eastAsia="宋体" w:cs="Lucida Sans Unicode"/>
                <w:b w:val="0"/>
                <w:bCs w:val="0"/>
                <w:color w:val="auto"/>
                <w:kern w:val="0"/>
                <w:sz w:val="16"/>
                <w:szCs w:val="16"/>
                <w:lang w:val="en-US" w:eastAsia="zh-CN" w:bidi="ar"/>
              </w:rPr>
              <w:br w:type="textWrapping"/>
            </w:r>
            <w:r>
              <w:rPr>
                <w:rFonts w:hint="eastAsia" w:ascii="Lucida Sans Unicode" w:hAnsi="Lucida Sans Unicode" w:eastAsia="宋体" w:cs="Lucida Sans Unicode"/>
                <w:b w:val="0"/>
                <w:bCs w:val="0"/>
                <w:color w:val="auto"/>
                <w:kern w:val="0"/>
                <w:sz w:val="16"/>
                <w:szCs w:val="16"/>
                <w:lang w:val="en-US" w:eastAsia="zh-CN" w:bidi="ar"/>
              </w:rPr>
              <w:t>- GitHub Repository: To be created once the team is connected</w:t>
            </w:r>
            <w:r>
              <w:rPr>
                <w:rFonts w:hint="eastAsia" w:ascii="Lucida Sans Unicode" w:hAnsi="Lucida Sans Unicode" w:eastAsia="宋体" w:cs="Lucida Sans Unicode"/>
                <w:b w:val="0"/>
                <w:bCs w:val="0"/>
                <w:color w:val="auto"/>
                <w:kern w:val="0"/>
                <w:sz w:val="16"/>
                <w:szCs w:val="16"/>
                <w:lang w:val="en-US" w:eastAsia="zh-CN" w:bidi="ar"/>
              </w:rPr>
              <w:br w:type="textWrapping"/>
            </w:r>
            <w:r>
              <w:rPr>
                <w:rFonts w:hint="eastAsia" w:ascii="Lucida Sans Unicode" w:hAnsi="Lucida Sans Unicode" w:eastAsia="宋体" w:cs="Lucida Sans Unicode"/>
                <w:b w:val="0"/>
                <w:bCs w:val="0"/>
                <w:color w:val="auto"/>
                <w:kern w:val="0"/>
                <w:sz w:val="16"/>
                <w:szCs w:val="16"/>
                <w:lang w:val="en-US" w:eastAsia="zh-CN" w:bidi="ar"/>
              </w:rPr>
              <w:t>- Trello Board: (Learning completed, waiting for group setup)</w:t>
            </w:r>
            <w:r>
              <w:rPr>
                <w:rFonts w:hint="eastAsia" w:ascii="Lucida Sans Unicode" w:hAnsi="Lucida Sans Unicode" w:eastAsia="宋体" w:cs="Lucida Sans Unicode"/>
                <w:b w:val="0"/>
                <w:bCs w:val="0"/>
                <w:color w:val="auto"/>
                <w:kern w:val="0"/>
                <w:sz w:val="16"/>
                <w:szCs w:val="16"/>
                <w:lang w:val="en-US" w:eastAsia="zh-CN" w:bidi="ar"/>
              </w:rPr>
              <w:br w:type="textWrapping"/>
            </w:r>
            <w:r>
              <w:rPr>
                <w:rFonts w:hint="eastAsia" w:ascii="Lucida Sans Unicode" w:hAnsi="Lucida Sans Unicode" w:eastAsia="宋体" w:cs="Lucida Sans Unicode"/>
                <w:b w:val="0"/>
                <w:bCs w:val="0"/>
                <w:color w:val="auto"/>
                <w:kern w:val="0"/>
                <w:sz w:val="16"/>
                <w:szCs w:val="16"/>
                <w:lang w:val="en-US" w:eastAsia="zh-CN" w:bidi="ar"/>
              </w:rPr>
              <w:t>- LinkedIn Profile: https://www.linkedin.com/in/caoziyu (connected with group members)</w:t>
            </w:r>
            <w:r>
              <w:rPr>
                <w:rFonts w:hint="eastAsia" w:ascii="Lucida Sans Unicode" w:hAnsi="Lucida Sans Unicode" w:eastAsia="宋体" w:cs="Lucida Sans Unicode"/>
                <w:b w:val="0"/>
                <w:bCs w:val="0"/>
                <w:color w:val="auto"/>
                <w:kern w:val="0"/>
                <w:sz w:val="16"/>
                <w:szCs w:val="16"/>
                <w:lang w:val="en-US" w:eastAsia="zh-CN" w:bidi="ar"/>
              </w:rPr>
              <w:br w:type="textWrapping"/>
            </w:r>
            <w:r>
              <w:rPr>
                <w:rFonts w:hint="eastAsia" w:ascii="Lucida Sans Unicode" w:hAnsi="Lucida Sans Unicode" w:eastAsia="宋体" w:cs="Lucida Sans Unicode"/>
                <w:b w:val="0"/>
                <w:bCs w:val="0"/>
                <w:color w:val="auto"/>
                <w:kern w:val="0"/>
                <w:sz w:val="16"/>
                <w:szCs w:val="16"/>
                <w:lang w:val="en-US" w:eastAsia="zh-CN" w:bidi="ar"/>
              </w:rPr>
              <w:t>- Learning Journal Entry: (this document)</w:t>
            </w:r>
          </w:p>
          <w:p w14:paraId="3494B0ED"/>
          <w:p w14:paraId="7E55CA0C">
            <w:pPr>
              <w:pStyle w:val="5"/>
              <w:snapToGrid w:val="0"/>
              <w:rPr>
                <w:rFonts w:hint="default"/>
              </w:rPr>
            </w:pPr>
            <w:r>
              <w:rPr>
                <w:rFonts w:hint="default"/>
              </w:rPr>
              <w:t>Next Steps</w:t>
            </w:r>
          </w:p>
          <w:p w14:paraId="4F82316F">
            <w:r>
              <w:t>• Reach teammates and confirm group structure</w:t>
            </w:r>
            <w:r>
              <w:br w:type="textWrapping"/>
            </w:r>
            <w:r>
              <w:t>• Set up GitHub repository collaboratively</w:t>
            </w:r>
            <w:r>
              <w:br w:type="textWrapping"/>
            </w:r>
            <w:r>
              <w:t>• Begin initial task breakdown in Trello</w:t>
            </w:r>
            <w:r>
              <w:br w:type="textWrapping"/>
            </w:r>
            <w:r>
              <w:t>• Finalise group agreement on project board</w:t>
            </w:r>
          </w:p>
          <w:p w14:paraId="20EB13BE">
            <w:pPr>
              <w:pStyle w:val="5"/>
              <w:snapToGrid w:val="0"/>
            </w:pPr>
          </w:p>
          <w:p w14:paraId="2990AC1E">
            <w:pPr>
              <w:pStyle w:val="5"/>
              <w:snapToGrid w:val="0"/>
            </w:pPr>
            <w:r>
              <w:t>Summary</w:t>
            </w:r>
          </w:p>
          <w:p w14:paraId="4F1714F3">
            <w:pPr>
              <w:pStyle w:val="30"/>
              <w:keepNext w:val="0"/>
              <w:keepLines w:val="0"/>
              <w:widowControl/>
              <w:suppressLineNumbers w:val="0"/>
              <w:rPr>
                <w:rFonts w:hint="eastAsia" w:ascii="Lucida Sans Unicode" w:hAnsi="Lucida Sans Unicode" w:eastAsia="宋体" w:cs="Lucida Sans Unicode"/>
                <w:b w:val="0"/>
                <w:bCs w:val="0"/>
                <w:color w:val="auto"/>
                <w:kern w:val="0"/>
                <w:sz w:val="16"/>
                <w:szCs w:val="16"/>
                <w:lang w:val="en-US" w:eastAsia="zh-CN" w:bidi="ar"/>
              </w:rPr>
            </w:pPr>
            <w:r>
              <w:rPr>
                <w:rFonts w:hint="eastAsia" w:ascii="Lucida Sans Unicode" w:hAnsi="Lucida Sans Unicode" w:eastAsia="宋体" w:cs="Lucida Sans Unicode"/>
                <w:b w:val="0"/>
                <w:bCs w:val="0"/>
                <w:color w:val="auto"/>
                <w:kern w:val="0"/>
                <w:sz w:val="16"/>
                <w:szCs w:val="16"/>
                <w:lang w:val="en-US" w:eastAsia="zh-CN" w:bidi="ar"/>
              </w:rPr>
              <w:t>This week, I completed the configuration of key collaboration platforms for the CP3402 project.</w:t>
            </w:r>
            <w:r>
              <w:rPr>
                <w:rFonts w:hint="eastAsia" w:ascii="Lucida Sans Unicode" w:hAnsi="Lucida Sans Unicode" w:eastAsia="宋体" w:cs="Lucida Sans Unicode"/>
                <w:b w:val="0"/>
                <w:bCs w:val="0"/>
                <w:color w:val="auto"/>
                <w:kern w:val="0"/>
                <w:sz w:val="16"/>
                <w:szCs w:val="16"/>
                <w:lang w:val="en-US" w:eastAsia="zh-CN" w:bidi="ar"/>
              </w:rPr>
              <w:br w:type="textWrapping"/>
            </w:r>
            <w:r>
              <w:rPr>
                <w:rFonts w:hint="eastAsia" w:ascii="Lucida Sans Unicode" w:hAnsi="Lucida Sans Unicode" w:eastAsia="宋体" w:cs="Lucida Sans Unicode"/>
                <w:b w:val="0"/>
                <w:bCs w:val="0"/>
                <w:color w:val="auto"/>
                <w:kern w:val="0"/>
                <w:sz w:val="16"/>
                <w:szCs w:val="16"/>
                <w:lang w:val="en-US" w:eastAsia="zh-CN" w:bidi="ar"/>
              </w:rPr>
              <w:t>Due to medical leave and pending communication from teammates, full group setup could not be finalised yet, but I ensured all personal tools and profiles are ready.</w:t>
            </w:r>
          </w:p>
          <w:p w14:paraId="6C4E1B33">
            <w:pPr>
              <w:pStyle w:val="30"/>
              <w:keepNext w:val="0"/>
              <w:keepLines w:val="0"/>
              <w:widowControl/>
              <w:suppressLineNumbers w:val="0"/>
              <w:rPr>
                <w:rFonts w:hint="eastAsia" w:ascii="Lucida Sans Unicode" w:hAnsi="Lucida Sans Unicode" w:eastAsia="宋体" w:cs="Lucida Sans Unicode"/>
                <w:b w:val="0"/>
                <w:bCs w:val="0"/>
                <w:color w:val="auto"/>
                <w:kern w:val="0"/>
                <w:sz w:val="16"/>
                <w:szCs w:val="16"/>
                <w:lang w:val="en-US" w:eastAsia="zh-CN" w:bidi="ar"/>
              </w:rPr>
            </w:pPr>
            <w:r>
              <w:rPr>
                <w:rFonts w:hint="eastAsia" w:ascii="Lucida Sans Unicode" w:hAnsi="Lucida Sans Unicode" w:eastAsia="宋体" w:cs="Lucida Sans Unicode"/>
                <w:b w:val="0"/>
                <w:bCs w:val="0"/>
                <w:color w:val="auto"/>
                <w:kern w:val="0"/>
                <w:sz w:val="16"/>
                <w:szCs w:val="16"/>
                <w:lang w:val="en-US" w:eastAsia="zh-CN" w:bidi="ar"/>
              </w:rPr>
              <w:t>I reviewed and practiced Slack, Trello, and LinkedIn, and prepared to initiate GitHub setup once communication resumes. This process enhanced my understanding of teamwork infrastructure and emphasised the importance of proactive communication in software development projects.</w:t>
            </w:r>
          </w:p>
          <w:p w14:paraId="621A7297">
            <w:pPr>
              <w:pStyle w:val="30"/>
              <w:keepNext w:val="0"/>
              <w:keepLines w:val="0"/>
              <w:widowControl/>
              <w:suppressLineNumbers w:val="0"/>
              <w:rPr>
                <w:rFonts w:hint="eastAsia" w:ascii="Lucida Sans Unicode" w:hAnsi="Lucida Sans Unicode" w:eastAsia="宋体" w:cs="Lucida Sans Unicode"/>
                <w:b w:val="0"/>
                <w:bCs w:val="0"/>
                <w:color w:val="auto"/>
                <w:kern w:val="0"/>
                <w:sz w:val="16"/>
                <w:szCs w:val="16"/>
                <w:lang w:val="en-US" w:eastAsia="zh-CN" w:bidi="ar"/>
              </w:rPr>
            </w:pPr>
            <w:r>
              <w:rPr>
                <w:rFonts w:hint="eastAsia" w:ascii="Lucida Sans Unicode" w:hAnsi="Lucida Sans Unicode" w:eastAsia="宋体" w:cs="Lucida Sans Unicode"/>
                <w:b w:val="0"/>
                <w:bCs w:val="0"/>
                <w:color w:val="auto"/>
                <w:kern w:val="0"/>
                <w:sz w:val="16"/>
                <w:szCs w:val="16"/>
                <w:lang w:val="en-US" w:eastAsia="zh-CN" w:bidi="ar"/>
              </w:rPr>
              <w:t>Next week, I will focus on coordinating with my teammates, establishing shared workflows, and beginning structured project planning.</w:t>
            </w:r>
          </w:p>
          <w:p w14:paraId="67A67235">
            <w:pPr>
              <w:pStyle w:val="30"/>
              <w:keepNext w:val="0"/>
              <w:keepLines w:val="0"/>
              <w:widowControl/>
              <w:numPr>
                <w:ilvl w:val="0"/>
                <w:numId w:val="0"/>
              </w:numPr>
              <w:suppressLineNumbers w:val="0"/>
              <w:ind w:leftChars="0" w:right="0" w:rightChars="0" w:firstLine="480" w:firstLineChars="200"/>
              <w:jc w:val="left"/>
            </w:pPr>
          </w:p>
        </w:tc>
      </w:tr>
    </w:tbl>
    <w:p w14:paraId="00DE3A56">
      <w:pPr>
        <w:pStyle w:val="14"/>
        <w:numPr>
          <w:ilvl w:val="0"/>
          <w:numId w:val="0"/>
        </w:numPr>
        <w:ind w:leftChars="0"/>
        <w:rPr>
          <w:rFonts w:hint="default" w:ascii="Lucida Sans Unicode" w:hAnsi="Lucida Sans Unicode" w:eastAsia="宋体" w:cs="Lucida Sans Unicode"/>
          <w:b/>
          <w:bCs/>
          <w:lang w:val="en-US" w:eastAsia="zh-CN"/>
        </w:rPr>
      </w:pP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auto"/>
    <w:pitch w:val="default"/>
    <w:sig w:usb0="E00002FF" w:usb1="6AC7FDFB" w:usb2="08000012" w:usb3="00000000" w:csb0="4002009F" w:csb1="DFD7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Lucida Sans Unicode">
    <w:panose1 w:val="020B0602030504020204"/>
    <w:charset w:val="00"/>
    <w:family w:val="auto"/>
    <w:pitch w:val="default"/>
    <w:sig w:usb0="80001AFF" w:usb1="0000396B" w:usb2="00000000" w:usb3="00000000" w:csb0="200000BF" w:csb1="D7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6B679D3"/>
    <w:rsid w:val="102F6717"/>
    <w:rsid w:val="1B5143FE"/>
    <w:rsid w:val="260D2524"/>
    <w:rsid w:val="34350F0C"/>
    <w:rsid w:val="380D45AC"/>
    <w:rsid w:val="412F7231"/>
    <w:rsid w:val="5F0458F0"/>
    <w:rsid w:val="75B80F1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8"/>
    <w:unhideWhenUsed/>
    <w:qFormat/>
    <w:uiPriority w:val="99"/>
    <w:pPr>
      <w:tabs>
        <w:tab w:val="center" w:pos="4680"/>
        <w:tab w:val="right" w:pos="9360"/>
      </w:tabs>
      <w:spacing w:after="0" w:line="240" w:lineRule="auto"/>
    </w:pPr>
  </w:style>
  <w:style w:type="paragraph" w:styleId="25">
    <w:name w:val="header"/>
    <w:basedOn w:val="1"/>
    <w:link w:val="137"/>
    <w:unhideWhenUsed/>
    <w:qFormat/>
    <w:uiPriority w:val="99"/>
    <w:pPr>
      <w:tabs>
        <w:tab w:val="center" w:pos="4680"/>
        <w:tab w:val="right" w:pos="9360"/>
      </w:tabs>
      <w:spacing w:after="0" w:line="240" w:lineRule="auto"/>
    </w:p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7"/>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styleId="136">
    <w:name w:val="HTML Code"/>
    <w:basedOn w:val="133"/>
    <w:semiHidden/>
    <w:unhideWhenUsed/>
    <w:qFormat/>
    <w:uiPriority w:val="99"/>
    <w:rPr>
      <w:rFonts w:ascii="Courier New" w:hAnsi="Courier New"/>
      <w:sz w:val="20"/>
    </w:rPr>
  </w:style>
  <w:style w:type="character" w:customStyle="1" w:styleId="137">
    <w:name w:val="Header Char"/>
    <w:basedOn w:val="133"/>
    <w:link w:val="25"/>
    <w:qFormat/>
    <w:uiPriority w:val="99"/>
  </w:style>
  <w:style w:type="character" w:customStyle="1" w:styleId="138">
    <w:name w:val="Footer Char"/>
    <w:basedOn w:val="133"/>
    <w:link w:val="24"/>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3"/>
    <w:link w:val="19"/>
    <w:qFormat/>
    <w:uiPriority w:val="99"/>
  </w:style>
  <w:style w:type="character" w:customStyle="1" w:styleId="147">
    <w:name w:val="Body Text 2 Char"/>
    <w:basedOn w:val="133"/>
    <w:link w:val="28"/>
    <w:qFormat/>
    <w:uiPriority w:val="99"/>
  </w:style>
  <w:style w:type="character" w:customStyle="1" w:styleId="148">
    <w:name w:val="Body Text 3 Char"/>
    <w:basedOn w:val="133"/>
    <w:link w:val="17"/>
    <w:qFormat/>
    <w:uiPriority w:val="99"/>
    <w:rPr>
      <w:sz w:val="16"/>
      <w:szCs w:val="16"/>
    </w:rPr>
  </w:style>
  <w:style w:type="character" w:customStyle="1" w:styleId="149">
    <w:name w:val="Macro Text Char"/>
    <w:basedOn w:val="133"/>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3"/>
    <w:link w:val="150"/>
    <w:qFormat/>
    <w:uiPriority w:val="29"/>
    <w:rPr>
      <w:i/>
      <w:iCs/>
      <w:color w:val="000000" w:themeColor="text1"/>
      <w14:textFill>
        <w14:solidFill>
          <w14:schemeClr w14:val="tx1"/>
        </w14:solidFill>
      </w14:textFill>
    </w:rPr>
  </w:style>
  <w:style w:type="character" w:customStyle="1" w:styleId="152">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3"/>
    <w:link w:val="158"/>
    <w:qFormat/>
    <w:uiPriority w:val="30"/>
    <w:rPr>
      <w:b/>
      <w:bCs/>
      <w:i/>
      <w:iCs/>
      <w:color w:val="4F81BD" w:themeColor="accent1"/>
      <w14:textFill>
        <w14:solidFill>
          <w14:schemeClr w14:val="accent1"/>
        </w14:solidFill>
      </w14:textFill>
    </w:rPr>
  </w:style>
  <w:style w:type="character" w:customStyle="1" w:styleId="160">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3"/>
    <w:qFormat/>
    <w:uiPriority w:val="21"/>
    <w:rPr>
      <w:b/>
      <w:bCs/>
      <w:i/>
      <w:iCs/>
      <w:color w:val="4F81BD" w:themeColor="accent1"/>
      <w14:textFill>
        <w14:solidFill>
          <w14:schemeClr w14:val="accent1"/>
        </w14:solidFill>
      </w14:textFill>
    </w:rPr>
  </w:style>
  <w:style w:type="character" w:customStyle="1" w:styleId="162">
    <w:name w:val="Subtle Reference"/>
    <w:basedOn w:val="133"/>
    <w:qFormat/>
    <w:uiPriority w:val="31"/>
    <w:rPr>
      <w:smallCaps/>
      <w:color w:val="C0504D" w:themeColor="accent2"/>
      <w:u w:val="single"/>
      <w14:textFill>
        <w14:solidFill>
          <w14:schemeClr w14:val="accent2"/>
        </w14:solidFill>
      </w14:textFill>
    </w:rPr>
  </w:style>
  <w:style w:type="character" w:customStyle="1" w:styleId="163">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3"/>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468</Words>
  <Characters>2783</Characters>
  <Lines>0</Lines>
  <Paragraphs>0</Paragraphs>
  <TotalTime>0</TotalTime>
  <ScaleCrop>false</ScaleCrop>
  <LinksUpToDate>false</LinksUpToDate>
  <CharactersWithSpaces>3208</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塔尔塔罗斯</cp:lastModifiedBy>
  <dcterms:modified xsi:type="dcterms:W3CDTF">2025-11-02T12:00:47Z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eyJoZGlkIjoiYjQxNTJmNjg5OTBkMTIxMjkwYjBmYjkzNjNmYTVlMjMiLCJ1c2VySWQiOiIyODg2ODU0MzYifQ==</vt:lpwstr>
  </property>
  <property fmtid="{D5CDD505-2E9C-101B-9397-08002B2CF9AE}" pid="3" name="KSOProductBuildVer">
    <vt:lpwstr>2052-12.1.0.23125</vt:lpwstr>
  </property>
  <property fmtid="{D5CDD505-2E9C-101B-9397-08002B2CF9AE}" pid="4" name="ICV">
    <vt:lpwstr>B694A7E1F89F4B0E995C6065EBCDFD07_13</vt:lpwstr>
  </property>
</Properties>
</file>