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E58" w:rsidRPr="001D4E58" w:rsidRDefault="001D4E58" w:rsidP="001D4E58">
      <w:pPr>
        <w:pStyle w:val="Naslov"/>
        <w:rPr>
          <w:color w:val="1F4E79" w:themeColor="accent1" w:themeShade="80"/>
        </w:rPr>
      </w:pPr>
      <w:r w:rsidRPr="001D4E58">
        <w:rPr>
          <w:color w:val="1F4E79" w:themeColor="accent1" w:themeShade="80"/>
        </w:rPr>
        <w:t xml:space="preserve">Dokumentacija igrice </w:t>
      </w:r>
      <w:proofErr w:type="spellStart"/>
      <w:r w:rsidRPr="001D4E58">
        <w:rPr>
          <w:color w:val="1F4E79" w:themeColor="accent1" w:themeShade="80"/>
        </w:rPr>
        <w:t>Reversi</w:t>
      </w:r>
      <w:proofErr w:type="spellEnd"/>
    </w:p>
    <w:p w:rsidR="00B07CFF" w:rsidRDefault="00B07CFF" w:rsidP="00B07CFF">
      <w:r>
        <w:t>Igrica je sprogramirana v treh fazah. Vsaka od teh je opisana spodaj.</w:t>
      </w:r>
    </w:p>
    <w:p w:rsidR="00B07CFF" w:rsidRDefault="00B07CFF" w:rsidP="00B07CFF">
      <w:pPr>
        <w:pStyle w:val="Naslov1"/>
      </w:pPr>
      <w:r>
        <w:t>Uporabniški vmesnik</w:t>
      </w:r>
    </w:p>
    <w:p w:rsidR="00FE049C" w:rsidRDefault="00FB04C8" w:rsidP="00FE049C">
      <w:pPr>
        <w:pStyle w:val="Brezrazmikov"/>
      </w:pPr>
      <w:r>
        <w:t>Uporabniški vmesnik uporablja</w:t>
      </w:r>
      <w:r w:rsidR="00FE049C">
        <w:t xml:space="preserve"> </w:t>
      </w:r>
      <w:proofErr w:type="spellStart"/>
      <w:r w:rsidR="00FE049C">
        <w:t>pythonovo</w:t>
      </w:r>
      <w:proofErr w:type="spellEnd"/>
      <w:r>
        <w:t xml:space="preserve"> knjižnico </w:t>
      </w:r>
      <w:proofErr w:type="spellStart"/>
      <w:r>
        <w:t>TkInter</w:t>
      </w:r>
      <w:proofErr w:type="spellEnd"/>
      <w:r w:rsidR="00B07CFF">
        <w:t>.</w:t>
      </w:r>
    </w:p>
    <w:p w:rsidR="00FE049C" w:rsidRDefault="00F243F5" w:rsidP="00FE049C">
      <w:r>
        <w:t>Igralno polje je predstavljeno z matriko 8x8.</w:t>
      </w:r>
      <w:r w:rsidR="00B07CFF">
        <w:t xml:space="preserve"> V njej so shranjeni id-ji žetonov, ki jih umeščamo na platno. V meniju lahko uporabnik izbere, ali bo igral človek ali računalnik. </w:t>
      </w:r>
      <w:r w:rsidR="00FE049C">
        <w:t xml:space="preserve"> V orodni vrstici se lahko izbere tudi prikaz navodil za igranje. </w:t>
      </w:r>
    </w:p>
    <w:p w:rsidR="00F243F5" w:rsidRDefault="00FE049C" w:rsidP="00FE049C">
      <w:r>
        <w:t>Ko poženemo program, se igra nastavi na način človek-računalnik. P</w:t>
      </w:r>
      <w:r w:rsidR="00F243F5">
        <w:t>odana je začetna p</w:t>
      </w:r>
      <w:r>
        <w:t xml:space="preserve">ozicija in začne črni igralec (človek). </w:t>
      </w:r>
      <w:r>
        <w:t>Ko igralec klikne na možno potezo, se nasprotnikovi žetoni, ki so vmes, pobarvajo.</w:t>
      </w:r>
      <w:r>
        <w:t xml:space="preserve"> I</w:t>
      </w:r>
      <w:r w:rsidR="00F243F5">
        <w:t>gra se konča, ko ni več možni</w:t>
      </w:r>
      <w:r w:rsidR="00B07CFF">
        <w:t>h pote</w:t>
      </w:r>
      <w:r>
        <w:t>z</w:t>
      </w:r>
      <w:r w:rsidR="00B07CFF">
        <w:t>.</w:t>
      </w:r>
      <w:r>
        <w:t xml:space="preserve"> </w:t>
      </w:r>
    </w:p>
    <w:p w:rsidR="00EF299F" w:rsidRDefault="00EF299F" w:rsidP="00EF299F">
      <w:pPr>
        <w:pStyle w:val="Naslov1"/>
      </w:pPr>
      <w:r>
        <w:t>Logika igre</w:t>
      </w:r>
    </w:p>
    <w:p w:rsidR="00B304B6" w:rsidRPr="00B304B6" w:rsidRDefault="00F64FD3" w:rsidP="00B304B6">
      <w:r>
        <w:t>Trenutno stanje na plošči</w:t>
      </w:r>
      <w:r w:rsidR="00B60D94">
        <w:t xml:space="preserve"> </w:t>
      </w:r>
      <w:r>
        <w:t>je zapisano v matriki 8x8. V njej so označene trenutne pozicije črnih in belih žetonov.</w:t>
      </w:r>
      <w:r w:rsidR="00B60D94">
        <w:t xml:space="preserve"> Tako v vsakem trenutku vemo, katere so možne poteze</w:t>
      </w:r>
      <w:r w:rsidR="009C0BB5">
        <w:t xml:space="preserve"> (metoda </w:t>
      </w:r>
      <w:proofErr w:type="spellStart"/>
      <w:r w:rsidR="009C0BB5">
        <w:t>mozne</w:t>
      </w:r>
      <w:proofErr w:type="spellEnd"/>
      <w:r w:rsidR="009C0BB5">
        <w:t>_poteze)</w:t>
      </w:r>
      <w:r w:rsidR="00B60D94">
        <w:t xml:space="preserve"> oz. ali se igra še lahko nadaljuje</w:t>
      </w:r>
      <w:r w:rsidR="009C0BB5">
        <w:t xml:space="preserve"> (</w:t>
      </w:r>
      <w:r w:rsidR="00125FB7">
        <w:t xml:space="preserve">metoda </w:t>
      </w:r>
      <w:r w:rsidR="009C0BB5">
        <w:t>stanje_igre)</w:t>
      </w:r>
      <w:r w:rsidR="00B60D94">
        <w:t>.</w:t>
      </w:r>
      <w:r w:rsidR="009C0BB5">
        <w:t xml:space="preserve"> Ob izvedbi veljavne p</w:t>
      </w:r>
      <w:r w:rsidR="00125FB7">
        <w:t xml:space="preserve">oteze se novo stanje zapiše v </w:t>
      </w:r>
      <w:r w:rsidR="009C0BB5">
        <w:t xml:space="preserve"> matriko (</w:t>
      </w:r>
      <w:r w:rsidR="00125FB7">
        <w:t xml:space="preserve">metoda </w:t>
      </w:r>
      <w:r w:rsidR="009C0BB5">
        <w:t>povleci_potezo).</w:t>
      </w:r>
    </w:p>
    <w:p w:rsidR="00F243F5" w:rsidRDefault="00F243F5">
      <w:r>
        <w:t>Možne poteze za igralca so predstavljene s slovarjem, ki ima za ključe koordinate možnih potez in za vrednosti koordinate polj, iz katerih je dovoljeno igrati tisto možno potezo. Tako ugotovimo, kateri žetoni se morajo pobarvati, ko uporabnik klikne na dovoljeno polje (žetoni med vsako vrednostjo in pripadajočim ključem).</w:t>
      </w:r>
    </w:p>
    <w:p w:rsidR="00EF299F" w:rsidRDefault="00EF299F" w:rsidP="00EF299F">
      <w:pPr>
        <w:pStyle w:val="Naslov1"/>
      </w:pPr>
      <w:r>
        <w:t>Računalnik</w:t>
      </w:r>
    </w:p>
    <w:p w:rsidR="00FB04C8" w:rsidRDefault="00FB04C8" w:rsidP="00FB04C8">
      <w:r>
        <w:t>Računalnik igra po prin</w:t>
      </w:r>
      <w:r w:rsidR="00EF299F">
        <w:t>cipu</w:t>
      </w:r>
      <w:r>
        <w:t xml:space="preserve"> α-β-reza. </w:t>
      </w:r>
    </w:p>
    <w:p w:rsidR="00FB04C8" w:rsidRDefault="00FB04C8">
      <w:r>
        <w:t>Cenilka je narejena tako, da so največ vredn</w:t>
      </w:r>
      <w:r w:rsidR="00C61645">
        <w:t>a polja, ki so permanentna, torej tista,</w:t>
      </w:r>
      <w:r w:rsidR="000231ED">
        <w:t xml:space="preserve"> ki ne morejo več zamenjati barve</w:t>
      </w:r>
      <w:r w:rsidR="00C61645">
        <w:t xml:space="preserve"> (osnoven primer takih so koti). </w:t>
      </w:r>
      <w:r w:rsidR="000231ED">
        <w:t xml:space="preserve">Iz kotov </w:t>
      </w:r>
      <w:r w:rsidR="00C61645">
        <w:t xml:space="preserve">navzven </w:t>
      </w:r>
      <w:r w:rsidR="000231ED">
        <w:t>po robovih gledamo, kateri žetoni so permanentni</w:t>
      </w:r>
      <w:r w:rsidR="00C61645">
        <w:t>,</w:t>
      </w:r>
      <w:r w:rsidR="007344E1">
        <w:t xml:space="preserve"> in si jih </w:t>
      </w:r>
      <w:r w:rsidR="00C61645">
        <w:t>shranjujemo</w:t>
      </w:r>
      <w:r w:rsidR="007344E1">
        <w:t xml:space="preserve"> v množico</w:t>
      </w:r>
      <w:r w:rsidR="000231ED">
        <w:t>.</w:t>
      </w:r>
      <w:r>
        <w:t xml:space="preserve"> </w:t>
      </w:r>
      <w:r w:rsidR="00C61645">
        <w:t xml:space="preserve">Sicer je vrednost trenutne pozicije (oz. poteze) odvisna tudi </w:t>
      </w:r>
      <w:r w:rsidR="007344E1">
        <w:t xml:space="preserve">od števila </w:t>
      </w:r>
      <w:r>
        <w:t>polj</w:t>
      </w:r>
      <w:r w:rsidR="007344E1">
        <w:t>, iz katerih</w:t>
      </w:r>
      <w:r>
        <w:t xml:space="preserve"> lahko </w:t>
      </w:r>
      <w:r w:rsidR="007344E1">
        <w:t>izvedemo potezo</w:t>
      </w:r>
      <w:r>
        <w:t xml:space="preserve">. </w:t>
      </w:r>
    </w:p>
    <w:p w:rsidR="00C61645" w:rsidRDefault="00C61645">
      <w:r>
        <w:t>Algoritem si dodatno pri vsakem</w:t>
      </w:r>
      <w:r w:rsidR="00046663">
        <w:t xml:space="preserve"> iskanju optimalne poti tiste</w:t>
      </w:r>
      <w:bookmarkStart w:id="0" w:name="_GoBack"/>
      <w:bookmarkEnd w:id="0"/>
      <w:r w:rsidR="00046663">
        <w:t xml:space="preserve"> poteze, ki so po mnenju cenilke enakovredne, shranjuje v seznam in iz tega naključno izbere eno izmed njih.</w:t>
      </w:r>
    </w:p>
    <w:p w:rsidR="00FB04C8" w:rsidRDefault="00FB04C8">
      <w:r>
        <w:t xml:space="preserve"> </w:t>
      </w:r>
    </w:p>
    <w:sectPr w:rsidR="00FB04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20"/>
    <w:rsid w:val="000231ED"/>
    <w:rsid w:val="00046663"/>
    <w:rsid w:val="000D1FDF"/>
    <w:rsid w:val="00125FB7"/>
    <w:rsid w:val="001D4E58"/>
    <w:rsid w:val="00576E1A"/>
    <w:rsid w:val="007344E1"/>
    <w:rsid w:val="00893A20"/>
    <w:rsid w:val="009C0BB5"/>
    <w:rsid w:val="00B07CFF"/>
    <w:rsid w:val="00B304B6"/>
    <w:rsid w:val="00B60D94"/>
    <w:rsid w:val="00BF720C"/>
    <w:rsid w:val="00C61645"/>
    <w:rsid w:val="00ED02BE"/>
    <w:rsid w:val="00EF299F"/>
    <w:rsid w:val="00F15A31"/>
    <w:rsid w:val="00F243F5"/>
    <w:rsid w:val="00F64FD3"/>
    <w:rsid w:val="00F71B09"/>
    <w:rsid w:val="00FB04C8"/>
    <w:rsid w:val="00FE049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B07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07CFF"/>
    <w:rPr>
      <w:rFonts w:asciiTheme="majorHAnsi" w:eastAsiaTheme="majorEastAsia" w:hAnsiTheme="majorHAnsi" w:cstheme="majorBidi"/>
      <w:color w:val="2E74B5" w:themeColor="accent1" w:themeShade="BF"/>
      <w:sz w:val="32"/>
      <w:szCs w:val="32"/>
    </w:rPr>
  </w:style>
  <w:style w:type="paragraph" w:styleId="Naslov">
    <w:name w:val="Title"/>
    <w:basedOn w:val="Navaden"/>
    <w:next w:val="Navaden"/>
    <w:link w:val="NaslovZnak"/>
    <w:uiPriority w:val="10"/>
    <w:qFormat/>
    <w:rsid w:val="001D4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1D4E58"/>
    <w:rPr>
      <w:rFonts w:asciiTheme="majorHAnsi" w:eastAsiaTheme="majorEastAsia" w:hAnsiTheme="majorHAnsi" w:cstheme="majorBidi"/>
      <w:spacing w:val="-10"/>
      <w:kern w:val="28"/>
      <w:sz w:val="56"/>
      <w:szCs w:val="56"/>
    </w:rPr>
  </w:style>
  <w:style w:type="paragraph" w:styleId="Brezrazmikov">
    <w:name w:val="No Spacing"/>
    <w:uiPriority w:val="1"/>
    <w:qFormat/>
    <w:rsid w:val="00FE04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B07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07CFF"/>
    <w:rPr>
      <w:rFonts w:asciiTheme="majorHAnsi" w:eastAsiaTheme="majorEastAsia" w:hAnsiTheme="majorHAnsi" w:cstheme="majorBidi"/>
      <w:color w:val="2E74B5" w:themeColor="accent1" w:themeShade="BF"/>
      <w:sz w:val="32"/>
      <w:szCs w:val="32"/>
    </w:rPr>
  </w:style>
  <w:style w:type="paragraph" w:styleId="Naslov">
    <w:name w:val="Title"/>
    <w:basedOn w:val="Navaden"/>
    <w:next w:val="Navaden"/>
    <w:link w:val="NaslovZnak"/>
    <w:uiPriority w:val="10"/>
    <w:qFormat/>
    <w:rsid w:val="001D4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1D4E58"/>
    <w:rPr>
      <w:rFonts w:asciiTheme="majorHAnsi" w:eastAsiaTheme="majorEastAsia" w:hAnsiTheme="majorHAnsi" w:cstheme="majorBidi"/>
      <w:spacing w:val="-10"/>
      <w:kern w:val="28"/>
      <w:sz w:val="56"/>
      <w:szCs w:val="56"/>
    </w:rPr>
  </w:style>
  <w:style w:type="paragraph" w:styleId="Brezrazmikov">
    <w:name w:val="No Spacing"/>
    <w:uiPriority w:val="1"/>
    <w:qFormat/>
    <w:rsid w:val="00FE04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286</Words>
  <Characters>1634</Characters>
  <Application>Microsoft Office Word</Application>
  <DocSecurity>0</DocSecurity>
  <Lines>13</Lines>
  <Paragraphs>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Drstvenšek</dc:creator>
  <cp:keywords/>
  <dc:description/>
  <cp:lastModifiedBy>Tea</cp:lastModifiedBy>
  <cp:revision>6</cp:revision>
  <dcterms:created xsi:type="dcterms:W3CDTF">2017-05-03T07:16:00Z</dcterms:created>
  <dcterms:modified xsi:type="dcterms:W3CDTF">2017-05-03T13:19:00Z</dcterms:modified>
</cp:coreProperties>
</file>