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CD08C" w14:textId="316C7F5D" w:rsidR="0088274A" w:rsidRPr="005A19D2" w:rsidRDefault="0088274A">
      <w:pPr>
        <w:rPr>
          <w:lang w:val="fr-FR"/>
        </w:rPr>
      </w:pPr>
      <w:r w:rsidRPr="005A19D2">
        <w:rPr>
          <w:lang w:val="fr-FR"/>
        </w:rPr>
        <w:t xml:space="preserve">Document d’architecture du </w:t>
      </w:r>
      <w:proofErr w:type="spellStart"/>
      <w:r w:rsidRPr="005A19D2">
        <w:rPr>
          <w:lang w:val="fr-FR"/>
        </w:rPr>
        <w:t>reseau</w:t>
      </w:r>
      <w:proofErr w:type="spellEnd"/>
      <w:r w:rsidRPr="005A19D2">
        <w:rPr>
          <w:lang w:val="fr-FR"/>
        </w:rPr>
        <w:t xml:space="preserve">: </w:t>
      </w:r>
    </w:p>
    <w:p w14:paraId="14D6DCC0" w14:textId="77777777" w:rsidR="0088274A" w:rsidRPr="005A19D2" w:rsidRDefault="0088274A">
      <w:pPr>
        <w:rPr>
          <w:lang w:val="fr-FR"/>
        </w:rPr>
      </w:pPr>
    </w:p>
    <w:p w14:paraId="447A19E1" w14:textId="09EF3710" w:rsidR="0088274A" w:rsidRPr="005A19D2" w:rsidRDefault="0088274A">
      <w:pPr>
        <w:rPr>
          <w:lang w:val="fr-FR"/>
        </w:rPr>
      </w:pPr>
      <w:r w:rsidRPr="005A19D2">
        <w:rPr>
          <w:lang w:val="fr-FR"/>
        </w:rPr>
        <w:t xml:space="preserve">Sommaire : </w:t>
      </w:r>
    </w:p>
    <w:p w14:paraId="1CB4BAB3" w14:textId="306C1ADF" w:rsidR="0088274A" w:rsidRDefault="0088274A" w:rsidP="0088274A">
      <w:pPr>
        <w:pStyle w:val="Paragraphedeliste"/>
        <w:numPr>
          <w:ilvl w:val="0"/>
          <w:numId w:val="1"/>
        </w:numPr>
      </w:pPr>
      <w:proofErr w:type="spellStart"/>
      <w:r>
        <w:t>Schéma</w:t>
      </w:r>
      <w:proofErr w:type="spellEnd"/>
      <w:r>
        <w:t xml:space="preserve"> reseau</w:t>
      </w:r>
    </w:p>
    <w:p w14:paraId="10B11731" w14:textId="1AD6BF7C" w:rsidR="0088274A" w:rsidRDefault="0088274A" w:rsidP="0088274A">
      <w:pPr>
        <w:pStyle w:val="Paragraphedeliste"/>
        <w:numPr>
          <w:ilvl w:val="0"/>
          <w:numId w:val="1"/>
        </w:numPr>
      </w:pPr>
      <w:proofErr w:type="spellStart"/>
      <w:r>
        <w:t>Définition</w:t>
      </w:r>
      <w:proofErr w:type="spellEnd"/>
      <w:r>
        <w:t xml:space="preserve"> des services </w:t>
      </w:r>
      <w:proofErr w:type="spellStart"/>
      <w:r>
        <w:t>installés</w:t>
      </w:r>
      <w:proofErr w:type="spellEnd"/>
    </w:p>
    <w:p w14:paraId="3A28D5B4" w14:textId="437133D8" w:rsidR="0088274A" w:rsidRDefault="0088274A" w:rsidP="0088274A">
      <w:pPr>
        <w:pStyle w:val="Paragraphedeliste"/>
        <w:numPr>
          <w:ilvl w:val="0"/>
          <w:numId w:val="1"/>
        </w:numPr>
      </w:pPr>
      <w:r>
        <w:t xml:space="preserve">Plan </w:t>
      </w:r>
      <w:proofErr w:type="spellStart"/>
      <w:r>
        <w:t>d’adressage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2A63F28" w14:textId="6075D0E8" w:rsidR="0088274A" w:rsidRDefault="0088274A" w:rsidP="0088274A">
      <w:pPr>
        <w:pStyle w:val="Paragraphedeliste"/>
        <w:numPr>
          <w:ilvl w:val="0"/>
          <w:numId w:val="1"/>
        </w:numPr>
      </w:pPr>
      <w:proofErr w:type="spellStart"/>
      <w:r>
        <w:t>Tuto</w:t>
      </w:r>
      <w:r w:rsidR="009D6D26">
        <w:t>riel</w:t>
      </w:r>
      <w:proofErr w:type="spellEnd"/>
      <w:r>
        <w:t xml:space="preserve"> </w:t>
      </w:r>
      <w:proofErr w:type="spellStart"/>
      <w:r>
        <w:t>d’installation</w:t>
      </w:r>
      <w:proofErr w:type="spellEnd"/>
    </w:p>
    <w:p w14:paraId="67F87D68" w14:textId="77777777" w:rsidR="0088274A" w:rsidRDefault="0088274A" w:rsidP="0088274A"/>
    <w:p w14:paraId="476ABBEB" w14:textId="5A31F8F2" w:rsidR="0088274A" w:rsidRDefault="0088274A" w:rsidP="0088274A">
      <w:pPr>
        <w:pStyle w:val="Paragraphedeliste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Schéma</w:t>
      </w:r>
      <w:proofErr w:type="spellEnd"/>
      <w:r>
        <w:rPr>
          <w:sz w:val="30"/>
          <w:szCs w:val="30"/>
        </w:rPr>
        <w:t xml:space="preserve"> reseau :</w:t>
      </w:r>
    </w:p>
    <w:p w14:paraId="655602DE" w14:textId="44672437" w:rsidR="0088274A" w:rsidRDefault="005A19D2" w:rsidP="0088274A">
      <w:r>
        <w:rPr>
          <w:noProof/>
        </w:rPr>
        <w:drawing>
          <wp:inline distT="0" distB="0" distL="0" distR="0" wp14:anchorId="37D26D28" wp14:editId="165A7E27">
            <wp:extent cx="5943600" cy="2576195"/>
            <wp:effectExtent l="0" t="0" r="0" b="0"/>
            <wp:docPr id="1494600338" name="Image 1" descr="Une image contenant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0338" name="Image 1" descr="Une image contenant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94B1" w14:textId="77777777" w:rsidR="0088274A" w:rsidRDefault="0088274A" w:rsidP="0088274A"/>
    <w:p w14:paraId="6111F1A9" w14:textId="4937F1F1" w:rsidR="0088274A" w:rsidRDefault="0088274A" w:rsidP="0088274A">
      <w:pPr>
        <w:pStyle w:val="Paragraphedeliste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Définition</w:t>
      </w:r>
      <w:proofErr w:type="spellEnd"/>
      <w:r>
        <w:rPr>
          <w:sz w:val="30"/>
          <w:szCs w:val="30"/>
        </w:rPr>
        <w:t xml:space="preserve"> des services </w:t>
      </w:r>
      <w:proofErr w:type="spellStart"/>
      <w:r>
        <w:rPr>
          <w:sz w:val="30"/>
          <w:szCs w:val="30"/>
        </w:rPr>
        <w:t>installés</w:t>
      </w:r>
      <w:proofErr w:type="spellEnd"/>
      <w:r>
        <w:rPr>
          <w:sz w:val="30"/>
          <w:szCs w:val="30"/>
        </w:rPr>
        <w:t xml:space="preserve"> :</w:t>
      </w:r>
    </w:p>
    <w:p w14:paraId="0654F6C1" w14:textId="33BDA91B" w:rsidR="0088274A" w:rsidRDefault="0088274A" w:rsidP="0088274A">
      <w:pPr>
        <w:pStyle w:val="Paragraphedeliste"/>
        <w:numPr>
          <w:ilvl w:val="0"/>
          <w:numId w:val="4"/>
        </w:numPr>
        <w:rPr>
          <w:lang w:val="fr-FR"/>
        </w:rPr>
      </w:pPr>
      <w:r w:rsidRPr="0088274A">
        <w:rPr>
          <w:lang w:val="fr-FR"/>
        </w:rPr>
        <w:t xml:space="preserve">DHCP : Sert à distribuer les </w:t>
      </w:r>
      <w:proofErr w:type="spellStart"/>
      <w:r w:rsidRPr="0088274A">
        <w:rPr>
          <w:lang w:val="fr-FR"/>
        </w:rPr>
        <w:t>i</w:t>
      </w:r>
      <w:r>
        <w:rPr>
          <w:lang w:val="fr-FR"/>
        </w:rPr>
        <w:t>p</w:t>
      </w:r>
      <w:proofErr w:type="spellEnd"/>
      <w:r>
        <w:rPr>
          <w:lang w:val="fr-FR"/>
        </w:rPr>
        <w:t xml:space="preserve"> automatiquement aux différents appareils du réseaux</w:t>
      </w:r>
    </w:p>
    <w:p w14:paraId="2CF8CADE" w14:textId="538139D5" w:rsidR="0088274A" w:rsidRDefault="0088274A" w:rsidP="0088274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Portail captif : Dans notre cas, lors de la connexion de l’utilisateur lui demande de rentrer un identifiant et un mot de passe pour avoir accès au réseau.</w:t>
      </w:r>
    </w:p>
    <w:p w14:paraId="20A84AEB" w14:textId="58E4B9F9" w:rsidR="0088274A" w:rsidRDefault="00ED45B5" w:rsidP="0088274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Firewall : Sert à bloquer l’accès à certains sites.</w:t>
      </w:r>
    </w:p>
    <w:p w14:paraId="21F92745" w14:textId="2C83F2FA" w:rsidR="00ED45B5" w:rsidRDefault="00ED45B5" w:rsidP="0088274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DNS : Attribue un serveur DNS aux utilisateurs du réseau</w:t>
      </w:r>
    </w:p>
    <w:p w14:paraId="5BB50934" w14:textId="5E290D6C" w:rsidR="00ED45B5" w:rsidRDefault="00ED45B5" w:rsidP="00ED45B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WAN : </w:t>
      </w:r>
      <w:r w:rsidR="00D33CF2">
        <w:rPr>
          <w:lang w:val="fr-FR"/>
        </w:rPr>
        <w:t>192.168.72.138</w:t>
      </w:r>
    </w:p>
    <w:p w14:paraId="4B2EEC5A" w14:textId="30D1BA3A" w:rsidR="00ED45B5" w:rsidRDefault="00ED45B5" w:rsidP="00ED45B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LAN : 192.168.1</w:t>
      </w:r>
      <w:r w:rsidR="005A19D2">
        <w:rPr>
          <w:lang w:val="fr-FR"/>
        </w:rPr>
        <w:t>0</w:t>
      </w:r>
      <w:r>
        <w:rPr>
          <w:lang w:val="fr-FR"/>
        </w:rPr>
        <w:t>.1</w:t>
      </w:r>
    </w:p>
    <w:p w14:paraId="622E1814" w14:textId="1A119CBB" w:rsidR="00ED45B5" w:rsidRDefault="00ED45B5" w:rsidP="00ED45B5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DHCP LAN : 192.168.1</w:t>
      </w:r>
      <w:r w:rsidR="005A19D2">
        <w:rPr>
          <w:lang w:val="fr-FR"/>
        </w:rPr>
        <w:t>0</w:t>
      </w:r>
      <w:r>
        <w:rPr>
          <w:lang w:val="fr-FR"/>
        </w:rPr>
        <w:t xml:space="preserve">.100 – </w:t>
      </w:r>
      <w:r w:rsidR="005A19D2">
        <w:rPr>
          <w:lang w:val="fr-FR"/>
        </w:rPr>
        <w:t>20</w:t>
      </w:r>
      <w:r>
        <w:rPr>
          <w:lang w:val="fr-FR"/>
        </w:rPr>
        <w:t>0 / 24</w:t>
      </w:r>
    </w:p>
    <w:p w14:paraId="1D5E99E0" w14:textId="347558BD" w:rsidR="00ED45B5" w:rsidRDefault="00ED45B5" w:rsidP="00ED45B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LAN2 (pour les VLAN) : 192.168.</w:t>
      </w:r>
      <w:r w:rsidR="005A19D2">
        <w:rPr>
          <w:lang w:val="fr-FR"/>
        </w:rPr>
        <w:t>11</w:t>
      </w:r>
      <w:r>
        <w:rPr>
          <w:lang w:val="fr-FR"/>
        </w:rPr>
        <w:t>.1</w:t>
      </w:r>
    </w:p>
    <w:p w14:paraId="6688CF47" w14:textId="03BA5D4E" w:rsidR="00ED45B5" w:rsidRDefault="00ED45B5" w:rsidP="007D65B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VLAN20 : 192.168.20.</w:t>
      </w:r>
      <w:r w:rsidR="007D65BA">
        <w:rPr>
          <w:lang w:val="fr-FR"/>
        </w:rPr>
        <w:t xml:space="preserve">10 </w:t>
      </w:r>
      <w:r>
        <w:rPr>
          <w:lang w:val="fr-FR"/>
        </w:rPr>
        <w:t>-</w:t>
      </w:r>
      <w:r w:rsidR="007D65BA">
        <w:rPr>
          <w:lang w:val="fr-FR"/>
        </w:rPr>
        <w:t xml:space="preserve"> 200</w:t>
      </w:r>
      <w:r>
        <w:rPr>
          <w:lang w:val="fr-FR"/>
        </w:rPr>
        <w:t xml:space="preserve"> / 24</w:t>
      </w:r>
    </w:p>
    <w:p w14:paraId="2984D0DA" w14:textId="10F06614" w:rsidR="00ED45B5" w:rsidRDefault="00ED45B5" w:rsidP="00ED45B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Portail Captif : 192.168.2</w:t>
      </w:r>
      <w:r w:rsidR="005A19D2">
        <w:rPr>
          <w:lang w:val="fr-FR"/>
        </w:rPr>
        <w:t>00</w:t>
      </w:r>
      <w:r>
        <w:rPr>
          <w:lang w:val="fr-FR"/>
        </w:rPr>
        <w:t>.1</w:t>
      </w:r>
    </w:p>
    <w:p w14:paraId="674D10E9" w14:textId="0A5BABD7" w:rsidR="00ED45B5" w:rsidRDefault="00ED45B5" w:rsidP="00ED45B5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DHCP : 192.168.2</w:t>
      </w:r>
      <w:r w:rsidR="00334778">
        <w:rPr>
          <w:lang w:val="fr-FR"/>
        </w:rPr>
        <w:t>00</w:t>
      </w:r>
      <w:r>
        <w:rPr>
          <w:lang w:val="fr-FR"/>
        </w:rPr>
        <w:t>.</w:t>
      </w:r>
      <w:r w:rsidR="00334778">
        <w:rPr>
          <w:lang w:val="fr-FR"/>
        </w:rPr>
        <w:t>10</w:t>
      </w:r>
      <w:r>
        <w:rPr>
          <w:lang w:val="fr-FR"/>
        </w:rPr>
        <w:t xml:space="preserve">0 – </w:t>
      </w:r>
      <w:r w:rsidR="00334778">
        <w:rPr>
          <w:lang w:val="fr-FR"/>
        </w:rPr>
        <w:t>20</w:t>
      </w:r>
      <w:r>
        <w:rPr>
          <w:lang w:val="fr-FR"/>
        </w:rPr>
        <w:t>0 / 24</w:t>
      </w:r>
    </w:p>
    <w:p w14:paraId="5E934272" w14:textId="77777777" w:rsidR="00ED45B5" w:rsidRDefault="00ED45B5" w:rsidP="00ED45B5">
      <w:pPr>
        <w:rPr>
          <w:lang w:val="fr-FR"/>
        </w:rPr>
      </w:pPr>
    </w:p>
    <w:p w14:paraId="49DD075C" w14:textId="44CE87A8" w:rsidR="00ED45B5" w:rsidRDefault="00ED45B5" w:rsidP="00ED45B5">
      <w:pPr>
        <w:pStyle w:val="Paragraphedeliste"/>
        <w:numPr>
          <w:ilvl w:val="0"/>
          <w:numId w:val="2"/>
        </w:num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lastRenderedPageBreak/>
        <w:t>Plan d’adressage IP :</w:t>
      </w:r>
    </w:p>
    <w:p w14:paraId="612BE1DD" w14:textId="3F4BACF1" w:rsidR="00ED45B5" w:rsidRDefault="00ED45B5" w:rsidP="00ED45B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WAN : 192.168.</w:t>
      </w:r>
      <w:r w:rsidR="00CB28AF">
        <w:rPr>
          <w:lang w:val="fr-FR"/>
        </w:rPr>
        <w:t>72.13</w:t>
      </w:r>
      <w:r w:rsidR="00D33CF2">
        <w:rPr>
          <w:lang w:val="fr-FR"/>
        </w:rPr>
        <w:t>8</w:t>
      </w:r>
    </w:p>
    <w:p w14:paraId="23816A3B" w14:textId="77777777" w:rsidR="00D33CF2" w:rsidRDefault="00D33CF2" w:rsidP="00D33CF2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LAN : 192.168.10.1</w:t>
      </w:r>
    </w:p>
    <w:p w14:paraId="2834831C" w14:textId="77777777" w:rsidR="00D33CF2" w:rsidRDefault="00D33CF2" w:rsidP="00D33CF2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DHCP LAN : 192.168.10.100 – 200 / 24</w:t>
      </w:r>
    </w:p>
    <w:p w14:paraId="2B8B8E3B" w14:textId="303B1D30" w:rsidR="00ED45B5" w:rsidRPr="00D33CF2" w:rsidRDefault="00D33CF2" w:rsidP="00D33CF2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LAN2 (pour les VLAN) : 192.168.11.1</w:t>
      </w:r>
    </w:p>
    <w:p w14:paraId="075AE569" w14:textId="77777777" w:rsidR="00D33CF2" w:rsidRDefault="00D33CF2" w:rsidP="00D33CF2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VLAN20 : 192.168.20.10 - 200 / 24</w:t>
      </w:r>
    </w:p>
    <w:p w14:paraId="0D19E468" w14:textId="77777777" w:rsidR="00D33CF2" w:rsidRDefault="00D33CF2" w:rsidP="00D33CF2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Portail Captif : 192.168.200.1</w:t>
      </w:r>
    </w:p>
    <w:p w14:paraId="2E099F28" w14:textId="77777777" w:rsidR="00D33CF2" w:rsidRDefault="00D33CF2" w:rsidP="00D33CF2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DHCP : 192.168.200.100 – 200 / 24</w:t>
      </w:r>
    </w:p>
    <w:p w14:paraId="5484F98F" w14:textId="27DB95AC" w:rsidR="009D6D26" w:rsidRPr="00D33CF2" w:rsidRDefault="009D6D26" w:rsidP="00D33CF2">
      <w:pPr>
        <w:rPr>
          <w:lang w:val="fr-FR"/>
        </w:rPr>
      </w:pPr>
      <w:r w:rsidRPr="00D33CF2">
        <w:rPr>
          <w:lang w:val="fr-FR"/>
        </w:rPr>
        <w:br/>
      </w:r>
    </w:p>
    <w:p w14:paraId="40E2EFF0" w14:textId="7C0F94D0" w:rsidR="00ED45B5" w:rsidRPr="00ED45B5" w:rsidRDefault="009D6D26" w:rsidP="00ED45B5">
      <w:pPr>
        <w:pStyle w:val="Paragraphedeliste"/>
        <w:numPr>
          <w:ilvl w:val="0"/>
          <w:numId w:val="2"/>
        </w:num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Tutoriel d’installation</w:t>
      </w:r>
    </w:p>
    <w:p w14:paraId="36274E25" w14:textId="29E94FC6" w:rsidR="00ED45B5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Cliquez sur le bouton New Template </w:t>
      </w:r>
      <w:r>
        <w:rPr>
          <w:lang w:val="fr-FR"/>
        </w:rPr>
        <w:br/>
      </w:r>
      <w:r w:rsidRPr="004B7DE2">
        <w:rPr>
          <w:noProof/>
          <w:lang w:val="fr-FR"/>
        </w:rPr>
        <w:drawing>
          <wp:inline distT="0" distB="0" distL="0" distR="0" wp14:anchorId="53A772F7" wp14:editId="506907DA">
            <wp:extent cx="2056242" cy="5029200"/>
            <wp:effectExtent l="0" t="0" r="1270" b="0"/>
            <wp:docPr id="106373841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3841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854" cy="50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AC22" w14:textId="5C56535E" w:rsidR="004B7DE2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lastRenderedPageBreak/>
        <w:t>Puis sélectionner le premier choix</w:t>
      </w:r>
      <w:r>
        <w:rPr>
          <w:lang w:val="fr-FR"/>
        </w:rPr>
        <w:br/>
      </w:r>
      <w:r>
        <w:rPr>
          <w:noProof/>
        </w:rPr>
        <w:drawing>
          <wp:inline distT="0" distB="0" distL="0" distR="0" wp14:anchorId="3F74FCF5" wp14:editId="51D951E3">
            <wp:extent cx="5391150" cy="3864809"/>
            <wp:effectExtent l="0" t="0" r="0" b="2540"/>
            <wp:docPr id="698705975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05975" name="Image 2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27" cy="38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FAE1" w14:textId="1A5C4D27" w:rsidR="004B7DE2" w:rsidRPr="004B7DE2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lastRenderedPageBreak/>
        <w:t xml:space="preserve">Ecrivez ensuite dans la barre de recherche : </w:t>
      </w:r>
      <w:proofErr w:type="spellStart"/>
      <w:r w:rsidRPr="004B7DE2">
        <w:rPr>
          <w:b/>
          <w:bCs/>
          <w:lang w:val="fr-FR"/>
        </w:rPr>
        <w:t>OPNSense</w:t>
      </w:r>
      <w:proofErr w:type="spellEnd"/>
      <w:r>
        <w:rPr>
          <w:b/>
          <w:bCs/>
          <w:lang w:val="fr-FR"/>
        </w:rPr>
        <w:t>.</w:t>
      </w:r>
      <w:r>
        <w:rPr>
          <w:lang w:val="fr-FR"/>
        </w:rPr>
        <w:br/>
        <w:t xml:space="preserve">Choisissez ensuite </w:t>
      </w:r>
      <w:proofErr w:type="spellStart"/>
      <w:r>
        <w:rPr>
          <w:lang w:val="fr-FR"/>
        </w:rPr>
        <w:t>OPNSense</w:t>
      </w:r>
      <w:proofErr w:type="spellEnd"/>
      <w:r>
        <w:rPr>
          <w:lang w:val="fr-FR"/>
        </w:rPr>
        <w:t xml:space="preserve"> et cliquez sur </w:t>
      </w:r>
      <w:r w:rsidRPr="004B7DE2">
        <w:rPr>
          <w:b/>
          <w:bCs/>
          <w:lang w:val="fr-FR"/>
        </w:rPr>
        <w:t>Install</w:t>
      </w:r>
      <w:r>
        <w:rPr>
          <w:lang w:val="fr-FR"/>
        </w:rPr>
        <w:br/>
      </w:r>
      <w:r>
        <w:rPr>
          <w:noProof/>
        </w:rPr>
        <w:drawing>
          <wp:inline distT="0" distB="0" distL="0" distR="0" wp14:anchorId="33A197A2" wp14:editId="0AB9C742">
            <wp:extent cx="5943600" cy="4189730"/>
            <wp:effectExtent l="0" t="0" r="0" b="1270"/>
            <wp:docPr id="1534442609" name="Image 3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2609" name="Image 3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7431" w14:textId="77777777" w:rsidR="004B7DE2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lastRenderedPageBreak/>
        <w:t xml:space="preserve">Vous serez ensuite rediriger sur cette page appuyez sur </w:t>
      </w:r>
      <w:r w:rsidRPr="004B7DE2">
        <w:rPr>
          <w:b/>
          <w:bCs/>
          <w:lang w:val="fr-FR"/>
        </w:rPr>
        <w:t>Next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noProof/>
        </w:rPr>
        <w:drawing>
          <wp:inline distT="0" distB="0" distL="0" distR="0" wp14:anchorId="7CADA014" wp14:editId="010570AB">
            <wp:extent cx="5943600" cy="3766185"/>
            <wp:effectExtent l="0" t="0" r="0" b="5715"/>
            <wp:docPr id="7087655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553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19A" w14:textId="0422B3C6" w:rsidR="004B7DE2" w:rsidRPr="004B7DE2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Cliquez encore sur </w:t>
      </w:r>
      <w:r w:rsidRPr="004B7DE2">
        <w:rPr>
          <w:b/>
          <w:bCs/>
          <w:lang w:val="fr-FR"/>
        </w:rPr>
        <w:t>Next</w:t>
      </w:r>
      <w:r>
        <w:rPr>
          <w:lang w:val="fr-FR"/>
        </w:rPr>
        <w:br/>
      </w:r>
      <w:r>
        <w:rPr>
          <w:noProof/>
        </w:rPr>
        <w:drawing>
          <wp:inline distT="0" distB="0" distL="0" distR="0" wp14:anchorId="09E9F9C8" wp14:editId="628116F9">
            <wp:extent cx="5943600" cy="3833495"/>
            <wp:effectExtent l="0" t="0" r="0" b="0"/>
            <wp:docPr id="1899380219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80219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D86A" w14:textId="77073BB9" w:rsidR="004B7DE2" w:rsidRPr="004B7DE2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lastRenderedPageBreak/>
        <w:t xml:space="preserve">Cliquez ensuite sur la version que vous souhaitez installer, si vous possédez déjà le fichier </w:t>
      </w:r>
      <w:r w:rsidRPr="004B7DE2">
        <w:rPr>
          <w:b/>
          <w:bCs/>
          <w:lang w:val="fr-FR"/>
        </w:rPr>
        <w:t>.</w:t>
      </w:r>
      <w:proofErr w:type="spellStart"/>
      <w:r w:rsidRPr="004B7DE2">
        <w:rPr>
          <w:b/>
          <w:bCs/>
          <w:lang w:val="fr-FR"/>
        </w:rPr>
        <w:t>img</w:t>
      </w:r>
      <w:proofErr w:type="spellEnd"/>
      <w:r>
        <w:rPr>
          <w:b/>
          <w:bCs/>
          <w:lang w:val="fr-FR"/>
        </w:rPr>
        <w:t xml:space="preserve">, </w:t>
      </w:r>
      <w:r w:rsidRPr="004B7DE2">
        <w:rPr>
          <w:lang w:val="fr-FR"/>
        </w:rPr>
        <w:t>cliquez sur import sinon cliquer sur download.</w:t>
      </w:r>
      <w:r>
        <w:rPr>
          <w:lang w:val="fr-FR"/>
        </w:rPr>
        <w:t xml:space="preserve"> Une fois la version importer et sélectionner, vous pouvez cliquez sur Next et le téléchargement sera fini.</w:t>
      </w:r>
    </w:p>
    <w:p w14:paraId="01208439" w14:textId="577D1DCD" w:rsidR="004B7DE2" w:rsidRDefault="004B7DE2" w:rsidP="004B7DE2">
      <w:pPr>
        <w:pStyle w:val="Paragraphedeliste"/>
        <w:ind w:left="862"/>
        <w:rPr>
          <w:lang w:val="fr-FR"/>
        </w:rPr>
      </w:pPr>
      <w:r>
        <w:rPr>
          <w:noProof/>
        </w:rPr>
        <w:drawing>
          <wp:inline distT="0" distB="0" distL="0" distR="0" wp14:anchorId="689AAB5C" wp14:editId="17C5BFB6">
            <wp:extent cx="5943600" cy="3843655"/>
            <wp:effectExtent l="0" t="0" r="0" b="4445"/>
            <wp:docPr id="486831431" name="Image 6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31431" name="Image 6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3BD6" w14:textId="41624AE8" w:rsidR="004B7DE2" w:rsidRPr="004B7DE2" w:rsidRDefault="004B7DE2" w:rsidP="004B7DE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Lors de la première configuration du routeur, il vous faudra entrer les identifiants </w:t>
      </w:r>
      <w:proofErr w:type="spellStart"/>
      <w:r>
        <w:rPr>
          <w:lang w:val="fr-FR"/>
        </w:rPr>
        <w:t>opnsense</w:t>
      </w:r>
      <w:proofErr w:type="spellEnd"/>
      <w:r>
        <w:rPr>
          <w:lang w:val="fr-FR"/>
        </w:rPr>
        <w:t xml:space="preserve"> par défaut qui sont </w:t>
      </w:r>
      <w:r>
        <w:rPr>
          <w:lang w:val="fr-FR"/>
        </w:rPr>
        <w:br/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> : root</w:t>
      </w:r>
      <w:r>
        <w:rPr>
          <w:lang w:val="fr-FR"/>
        </w:rPr>
        <w:br/>
        <w:t xml:space="preserve">Mot de passe : </w:t>
      </w:r>
      <w:proofErr w:type="spellStart"/>
      <w:r>
        <w:rPr>
          <w:lang w:val="fr-FR"/>
        </w:rPr>
        <w:t>opnsense</w:t>
      </w:r>
      <w:proofErr w:type="spellEnd"/>
      <w:r>
        <w:rPr>
          <w:lang w:val="fr-FR"/>
        </w:rPr>
        <w:br/>
      </w:r>
      <w:r>
        <w:rPr>
          <w:lang w:val="fr-FR"/>
        </w:rPr>
        <w:lastRenderedPageBreak/>
        <w:t xml:space="preserve">Et configurer l’interface comme-ci-dessous avec les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que vous souhaitez utiliser.</w:t>
      </w:r>
      <w:r w:rsidRPr="004B7DE2">
        <w:rPr>
          <w:lang w:val="fr-FR"/>
        </w:rPr>
        <w:br/>
      </w:r>
      <w:r>
        <w:rPr>
          <w:noProof/>
        </w:rPr>
        <w:drawing>
          <wp:inline distT="0" distB="0" distL="0" distR="0" wp14:anchorId="4E88776D" wp14:editId="772AEFC4">
            <wp:extent cx="3929758" cy="6448425"/>
            <wp:effectExtent l="0" t="0" r="0" b="0"/>
            <wp:docPr id="42935774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64" cy="64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2839" w14:textId="77777777" w:rsidR="00ED45B5" w:rsidRDefault="00ED45B5" w:rsidP="00ED45B5">
      <w:pPr>
        <w:pStyle w:val="Paragraphedeliste"/>
        <w:ind w:left="1800"/>
        <w:rPr>
          <w:lang w:val="fr-FR"/>
        </w:rPr>
      </w:pPr>
    </w:p>
    <w:p w14:paraId="28DAFDC2" w14:textId="57158D46" w:rsidR="00ED45B5" w:rsidRPr="00ED45B5" w:rsidRDefault="00ED45B5" w:rsidP="00ED45B5">
      <w:pPr>
        <w:pStyle w:val="Paragraphedeliste"/>
        <w:ind w:left="1080"/>
        <w:rPr>
          <w:sz w:val="30"/>
          <w:szCs w:val="30"/>
          <w:lang w:val="fr-FR"/>
        </w:rPr>
      </w:pPr>
    </w:p>
    <w:sectPr w:rsidR="00ED45B5" w:rsidRPr="00ED4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6B0"/>
    <w:multiLevelType w:val="hybridMultilevel"/>
    <w:tmpl w:val="D2081AC0"/>
    <w:lvl w:ilvl="0" w:tplc="B1EC5BF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5C34944"/>
    <w:multiLevelType w:val="hybridMultilevel"/>
    <w:tmpl w:val="EE04ABAA"/>
    <w:lvl w:ilvl="0" w:tplc="DBA27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207FC"/>
    <w:multiLevelType w:val="hybridMultilevel"/>
    <w:tmpl w:val="E4AC39B2"/>
    <w:lvl w:ilvl="0" w:tplc="5816A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963A5"/>
    <w:multiLevelType w:val="hybridMultilevel"/>
    <w:tmpl w:val="D58AA2B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43C2A"/>
    <w:multiLevelType w:val="hybridMultilevel"/>
    <w:tmpl w:val="EDA215E6"/>
    <w:lvl w:ilvl="0" w:tplc="808E4FE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A1C522F"/>
    <w:multiLevelType w:val="hybridMultilevel"/>
    <w:tmpl w:val="0AB2969E"/>
    <w:lvl w:ilvl="0" w:tplc="E6D41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00548C"/>
    <w:multiLevelType w:val="hybridMultilevel"/>
    <w:tmpl w:val="5D469A06"/>
    <w:lvl w:ilvl="0" w:tplc="7D6A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F2828"/>
    <w:multiLevelType w:val="hybridMultilevel"/>
    <w:tmpl w:val="BA7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A30ED"/>
    <w:multiLevelType w:val="hybridMultilevel"/>
    <w:tmpl w:val="3558E8CC"/>
    <w:lvl w:ilvl="0" w:tplc="55F4F0B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E805890"/>
    <w:multiLevelType w:val="hybridMultilevel"/>
    <w:tmpl w:val="24F8AE64"/>
    <w:lvl w:ilvl="0" w:tplc="0E506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3C0247"/>
    <w:multiLevelType w:val="hybridMultilevel"/>
    <w:tmpl w:val="F6386026"/>
    <w:lvl w:ilvl="0" w:tplc="BABE9D3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458570269">
    <w:abstractNumId w:val="5"/>
  </w:num>
  <w:num w:numId="2" w16cid:durableId="1906800296">
    <w:abstractNumId w:val="3"/>
  </w:num>
  <w:num w:numId="3" w16cid:durableId="432433034">
    <w:abstractNumId w:val="1"/>
  </w:num>
  <w:num w:numId="4" w16cid:durableId="1793019396">
    <w:abstractNumId w:val="6"/>
  </w:num>
  <w:num w:numId="5" w16cid:durableId="949894502">
    <w:abstractNumId w:val="2"/>
  </w:num>
  <w:num w:numId="6" w16cid:durableId="675572585">
    <w:abstractNumId w:val="7"/>
  </w:num>
  <w:num w:numId="7" w16cid:durableId="1253780012">
    <w:abstractNumId w:val="9"/>
  </w:num>
  <w:num w:numId="8" w16cid:durableId="1386175352">
    <w:abstractNumId w:val="10"/>
  </w:num>
  <w:num w:numId="9" w16cid:durableId="1342661540">
    <w:abstractNumId w:val="0"/>
  </w:num>
  <w:num w:numId="10" w16cid:durableId="466703190">
    <w:abstractNumId w:val="4"/>
  </w:num>
  <w:num w:numId="11" w16cid:durableId="411706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4A"/>
    <w:rsid w:val="00334778"/>
    <w:rsid w:val="004B7DE2"/>
    <w:rsid w:val="005A19D2"/>
    <w:rsid w:val="007D65BA"/>
    <w:rsid w:val="0088274A"/>
    <w:rsid w:val="009D6D26"/>
    <w:rsid w:val="009F5FA3"/>
    <w:rsid w:val="00CB28AF"/>
    <w:rsid w:val="00D33CF2"/>
    <w:rsid w:val="00E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DF0A"/>
  <w15:chartTrackingRefBased/>
  <w15:docId w15:val="{4076F2B3-029D-4069-8C2E-349CC16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Jia-bao</dc:creator>
  <cp:keywords/>
  <dc:description/>
  <cp:lastModifiedBy>TSUI Jia-bao</cp:lastModifiedBy>
  <cp:revision>5</cp:revision>
  <dcterms:created xsi:type="dcterms:W3CDTF">2023-12-17T18:22:00Z</dcterms:created>
  <dcterms:modified xsi:type="dcterms:W3CDTF">2024-06-17T12:55:00Z</dcterms:modified>
</cp:coreProperties>
</file>