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отчётов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№3.</w:t>
      </w:r>
    </w:p>
    <w:p>
      <w:pPr>
        <w:pStyle w:val="CaptionedFigure"/>
      </w:pPr>
      <w:bookmarkStart w:id="24" w:name="fig:1"/>
      <w:r>
        <w:drawing>
          <wp:inline>
            <wp:extent cx="5334000" cy="320040"/>
            <wp:effectExtent b="0" l="0" r="0" t="0"/>
            <wp:docPr descr="Рис. 1: Переход в каталог курс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курса.</w:t>
      </w:r>
    </w:p>
    <w:p>
      <w:pPr>
        <w:pStyle w:val="BodyText"/>
      </w:pPr>
      <w:r>
        <w:t xml:space="preserve">Обновим локальный репозиторий, скачав изменения из удалённого репозитория с помощью команды git pull.</w:t>
      </w:r>
    </w:p>
    <w:p>
      <w:pPr>
        <w:pStyle w:val="CaptionedFigure"/>
      </w:pPr>
      <w:bookmarkStart w:id="28" w:name="fig:2"/>
      <w:r>
        <w:drawing>
          <wp:inline>
            <wp:extent cx="4660900" cy="711200"/>
            <wp:effectExtent b="0" l="0" r="0" t="0"/>
            <wp:docPr descr="Рис. 2: Обновление локального репозитория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локального репозитория.</w:t>
      </w:r>
    </w:p>
    <w:p>
      <w:pPr>
        <w:pStyle w:val="BodyText"/>
      </w:pPr>
      <w:r>
        <w:t xml:space="preserve">Перейдём в каталог с шаблоном отчёта по лабораторной работе № 4.</w:t>
      </w:r>
    </w:p>
    <w:p>
      <w:pPr>
        <w:pStyle w:val="CaptionedFigure"/>
      </w:pPr>
      <w:bookmarkStart w:id="32" w:name="fig:3"/>
      <w:r>
        <w:drawing>
          <wp:inline>
            <wp:extent cx="5334000" cy="462063"/>
            <wp:effectExtent b="0" l="0" r="0" t="0"/>
            <wp:docPr descr="Рис. 3: Переход в каталог с шаблоном отчёта по лабораторной работе № 4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 отчёта по лабораторной работе № 4.</w:t>
      </w:r>
    </w:p>
    <w:p>
      <w:pPr>
        <w:pStyle w:val="BodyText"/>
      </w:pPr>
      <w:r>
        <w:t xml:space="preserve">Проведём компиляцию шаблона с использованием Makefile. Для этого введём команду make. При успешной компиляции должны сгенерироваться файлы report.pdf и report.docx.</w:t>
      </w:r>
    </w:p>
    <w:p>
      <w:pPr>
        <w:pStyle w:val="CaptionedFigure"/>
      </w:pPr>
      <w:bookmarkStart w:id="36" w:name="fig:4"/>
      <w:r>
        <w:drawing>
          <wp:inline>
            <wp:extent cx="5334000" cy="632557"/>
            <wp:effectExtent b="0" l="0" r="0" t="0"/>
            <wp:docPr descr="Рис. 4: Компиляция шаблона и генерация файлов report.pdf и report.docx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 и генерация файлов report.pdf и report.docx.</w:t>
      </w:r>
    </w:p>
    <w:p>
      <w:pPr>
        <w:pStyle w:val="BodyText"/>
      </w:pPr>
      <w:r>
        <w:t xml:space="preserve">Удалим полученные файлы с использованием Makefile. Для этого введём команду make clean.</w:t>
      </w:r>
    </w:p>
    <w:p>
      <w:pPr>
        <w:pStyle w:val="CaptionedFigure"/>
      </w:pPr>
      <w:bookmarkStart w:id="40" w:name="fig:5"/>
      <w:r>
        <w:drawing>
          <wp:inline>
            <wp:extent cx="3860800" cy="279400"/>
            <wp:effectExtent b="0" l="0" r="0" t="0"/>
            <wp:docPr descr="Рис. 5: Удаление полученных файлов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Удаление полученных файлов.</w:t>
      </w:r>
    </w:p>
    <w:p>
      <w:pPr>
        <w:pStyle w:val="BodyText"/>
      </w:pPr>
      <w:r>
        <w:t xml:space="preserve">Откроем файл report.md c помощью текстового редактора gedit и изучим его.</w:t>
      </w:r>
    </w:p>
    <w:p>
      <w:pPr>
        <w:pStyle w:val="CaptionedFigure"/>
      </w:pPr>
      <w:bookmarkStart w:id="44" w:name="fig:6"/>
      <w:r>
        <w:drawing>
          <wp:inline>
            <wp:extent cx="5334000" cy="4732043"/>
            <wp:effectExtent b="0" l="0" r="0" t="0"/>
            <wp:docPr descr="Рис. 6: Содержимое файла report.md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Содержимое файла report.md.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48" w:name="fig:7"/>
      <w:r>
        <w:drawing>
          <wp:inline>
            <wp:extent cx="5334000" cy="1547034"/>
            <wp:effectExtent b="0" l="0" r="0" t="0"/>
            <wp:docPr descr="Рис. 7: Загрузка файлов на GitHub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Загрузка файлов на GitHub.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оформления отчётов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Аскеров Александр Эдуардович</dc:creator>
  <dc:language>ru-RU</dc:language>
  <cp:keywords/>
  <dcterms:created xsi:type="dcterms:W3CDTF">2022-10-28T10:58:32Z</dcterms:created>
  <dcterms:modified xsi:type="dcterms:W3CDTF">2022-10-28T10:58:32Z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