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№3</w:t>
      </w:r>
    </w:p>
    <w:p>
      <w:pPr>
        <w:pStyle w:val="Style14"/>
        <w:rPr/>
      </w:pPr>
      <w:r>
        <w:rPr/>
        <w:t>Markdown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14_2598641985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16_2598641985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18_2598641985">
            <w:r>
              <w:rPr/>
              <w:t>3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20_2598641985">
            <w:r>
              <w:rPr/>
              <w:t>4 Выводы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14_2598641985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Научиться оформлять отчёты с помощью легковесного языка разметки Markdown.</w:t>
      </w:r>
      <w:bookmarkEnd w:id="2"/>
    </w:p>
    <w:p>
      <w:pPr>
        <w:pStyle w:val="1"/>
        <w:rPr/>
      </w:pPr>
      <w:bookmarkStart w:id="3" w:name="__RefHeading___Toc216_2598641985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Сделать отчёт по предыдущей лабораторной работе в формате Markdown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В качестве отчёта предоставить отчёты в 3 форматах: pdf, docx и md (в архиве, поскольку он должен содержать скриншоты, Makefile и т.д.)</w:t>
      </w:r>
      <w:bookmarkEnd w:id="5"/>
    </w:p>
    <w:p>
      <w:pPr>
        <w:pStyle w:val="1"/>
        <w:rPr/>
      </w:pPr>
      <w:bookmarkStart w:id="6" w:name="__RefHeading___Toc218_2598641985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Открываем файл report.md и указываем номер лабораторной работы, её название и имя автора.</w:t>
      </w:r>
    </w:p>
    <w:p>
      <w:pPr>
        <w:pStyle w:val="CaptionedFigure"/>
        <w:rPr/>
      </w:pPr>
      <w:bookmarkStart w:id="8" w:name="fig%3A11"/>
      <w:bookmarkStart w:id="9" w:name="fig%3A1"/>
      <w:r>
        <w:rPr/>
        <w:drawing>
          <wp:inline distT="0" distB="0" distL="0" distR="0">
            <wp:extent cx="3530600" cy="927100"/>
            <wp:effectExtent l="0" t="0" r="0" b="0"/>
            <wp:docPr id="1" name="Picture" descr="Figure 1: Заполнение титульного ли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Заполнение титульного лист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bookmarkStart w:id="10" w:name="fig%3A11"/>
      <w:r>
        <w:rPr/>
        <w:t>Figure 1: Заполнение титульного листа</w:t>
      </w:r>
      <w:bookmarkEnd w:id="10"/>
    </w:p>
    <w:p>
      <w:pPr>
        <w:pStyle w:val="Style9"/>
        <w:rPr/>
      </w:pPr>
      <w:r>
        <w:rPr/>
        <w:t>Указываем цель работы.</w:t>
      </w:r>
    </w:p>
    <w:p>
      <w:pPr>
        <w:pStyle w:val="CaptionedFigure"/>
        <w:rPr/>
      </w:pPr>
      <w:bookmarkStart w:id="11" w:name="fig%3A21"/>
      <w:bookmarkStart w:id="12" w:name="fig%3A2"/>
      <w:r>
        <w:rPr/>
        <w:drawing>
          <wp:inline distT="0" distB="0" distL="0" distR="0">
            <wp:extent cx="5334000" cy="671830"/>
            <wp:effectExtent l="0" t="0" r="0" b="0"/>
            <wp:docPr id="2" name="Изображение2" descr="Figure 2: Указание цели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Указание цели работ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fig%3A21"/>
      <w:r>
        <w:rPr/>
        <w:t>Figure 2: Указание цели работы</w:t>
      </w:r>
      <w:bookmarkEnd w:id="13"/>
    </w:p>
    <w:p>
      <w:pPr>
        <w:pStyle w:val="Style9"/>
        <w:rPr/>
      </w:pPr>
      <w:r>
        <w:rPr/>
        <w:t>Указываем задачи лабораторной работы.</w:t>
      </w:r>
    </w:p>
    <w:p>
      <w:pPr>
        <w:pStyle w:val="CaptionedFigure"/>
        <w:rPr/>
      </w:pPr>
      <w:bookmarkStart w:id="14" w:name="fig%3A31"/>
      <w:bookmarkStart w:id="15" w:name="fig%3A3"/>
      <w:r>
        <w:rPr/>
        <w:drawing>
          <wp:inline distT="0" distB="0" distL="0" distR="0">
            <wp:extent cx="5334000" cy="1752600"/>
            <wp:effectExtent l="0" t="0" r="0" b="0"/>
            <wp:docPr id="3" name="Изображение3" descr="Figure 3: Указание зад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Указание заданий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fig%3A31"/>
      <w:r>
        <w:rPr/>
        <w:t>Figure 3: Указание заданий</w:t>
      </w:r>
      <w:bookmarkEnd w:id="16"/>
    </w:p>
    <w:p>
      <w:pPr>
        <w:pStyle w:val="Style9"/>
        <w:rPr/>
      </w:pPr>
      <w:r>
        <w:rPr/>
        <w:t>Заполняем раздел Выполнение лабораторной работы, указываем заголовки и добавляем скриншоты с поясняющими подписями.</w:t>
      </w:r>
    </w:p>
    <w:p>
      <w:pPr>
        <w:pStyle w:val="CaptionedFigure"/>
        <w:rPr/>
      </w:pPr>
      <w:bookmarkStart w:id="17" w:name="fig%3A41"/>
      <w:bookmarkStart w:id="18" w:name="fig%3A4"/>
      <w:r>
        <w:rPr/>
        <w:drawing>
          <wp:inline distT="0" distB="0" distL="0" distR="0">
            <wp:extent cx="5334000" cy="4301490"/>
            <wp:effectExtent l="0" t="0" r="0" b="0"/>
            <wp:docPr id="4" name="Изображение4" descr="Figure 4: Заполнение раздела с выполнением лабораторн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Заполнение раздела с выполнением лабораторной работ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fig%3A41"/>
      <w:r>
        <w:rPr/>
        <w:t>Figure 4: Заполнение раздела с выполнением лабораторной работы</w:t>
      </w:r>
      <w:bookmarkEnd w:id="19"/>
    </w:p>
    <w:p>
      <w:pPr>
        <w:pStyle w:val="Style9"/>
        <w:rPr/>
      </w:pPr>
      <w:r>
        <w:rPr/>
        <w:t>Записываем ответы на контрольные вопросы.</w:t>
      </w:r>
    </w:p>
    <w:p>
      <w:pPr>
        <w:pStyle w:val="CaptionedFigure"/>
        <w:rPr/>
      </w:pPr>
      <w:bookmarkStart w:id="20" w:name="fig%3A51"/>
      <w:bookmarkStart w:id="21" w:name="fig%3A5"/>
      <w:r>
        <w:rPr/>
        <w:drawing>
          <wp:inline distT="0" distB="0" distL="0" distR="0">
            <wp:extent cx="5334000" cy="2357755"/>
            <wp:effectExtent l="0" t="0" r="0" b="0"/>
            <wp:docPr id="5" name="Изображение5" descr="Figure 5: Заполнение ответов на контрольные вопро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Заполнение ответов на контрольные вопрос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bookmarkStart w:id="22" w:name="fig%3A51"/>
      <w:r>
        <w:rPr/>
        <w:t>Figure 5: Заполнение ответов на контрольные вопросы</w:t>
      </w:r>
      <w:bookmarkEnd w:id="22"/>
    </w:p>
    <w:p>
      <w:pPr>
        <w:pStyle w:val="Style9"/>
        <w:rPr/>
      </w:pPr>
      <w:r>
        <w:rPr/>
        <w:t>Указываем вывод к лабораторной работе.</w:t>
      </w:r>
    </w:p>
    <w:p>
      <w:pPr>
        <w:pStyle w:val="CaptionedFigure"/>
        <w:rPr/>
      </w:pPr>
      <w:bookmarkStart w:id="23" w:name="fig%3A61"/>
      <w:bookmarkStart w:id="24" w:name="fig%3A6"/>
      <w:r>
        <w:rPr/>
        <w:drawing>
          <wp:inline distT="0" distB="0" distL="0" distR="0">
            <wp:extent cx="5334000" cy="695960"/>
            <wp:effectExtent l="0" t="0" r="0" b="0"/>
            <wp:docPr id="6" name="Изображение6" descr="Figure 6: Указание выв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Указание вывод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bookmarkStart w:id="25" w:name="fig%3A61"/>
      <w:r>
        <w:rPr/>
        <w:t>Figure 6: Указание вывода</w:t>
      </w:r>
      <w:bookmarkEnd w:id="25"/>
    </w:p>
    <w:p>
      <w:pPr>
        <w:pStyle w:val="Style9"/>
        <w:rPr/>
      </w:pPr>
      <w:r>
        <w:rPr/>
        <w:t>После заполнения отчёта в файле report.md вводим в консоли команду make, которая формирует отчёт в форматах docx и pdf.</w:t>
      </w:r>
    </w:p>
    <w:p>
      <w:pPr>
        <w:pStyle w:val="CaptionedFigure"/>
        <w:rPr/>
      </w:pPr>
      <w:bookmarkStart w:id="26" w:name="fig%3A71"/>
      <w:bookmarkStart w:id="27" w:name="fig%3A7"/>
      <w:r>
        <w:rPr/>
        <w:drawing>
          <wp:inline distT="0" distB="0" distL="0" distR="0">
            <wp:extent cx="5334000" cy="1903730"/>
            <wp:effectExtent l="0" t="0" r="0" b="0"/>
            <wp:docPr id="7" name="Изображение7" descr="Figure 7: Отчёт в разных формат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Отчёт в разных форматах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bookmarkStart w:id="28" w:name="fig%3A71"/>
      <w:r>
        <w:rPr/>
        <w:t>Figure 7: Отчёт в разных форматах</w:t>
      </w:r>
      <w:bookmarkEnd w:id="28"/>
    </w:p>
    <w:p>
      <w:pPr>
        <w:pStyle w:val="Style9"/>
        <w:rPr/>
      </w:pPr>
      <w:r>
        <w:rPr/>
        <w:t>Создаём архив с отчётом в разных форматах и скриншотами.</w:t>
      </w:r>
    </w:p>
    <w:p>
      <w:pPr>
        <w:pStyle w:val="CaptionedFigure"/>
        <w:rPr/>
      </w:pPr>
      <w:bookmarkStart w:id="29" w:name="fig%3A81"/>
      <w:bookmarkStart w:id="30" w:name="fig%3A8"/>
      <w:r>
        <w:rPr/>
        <w:drawing>
          <wp:inline distT="0" distB="0" distL="0" distR="0">
            <wp:extent cx="1231900" cy="1765300"/>
            <wp:effectExtent l="0" t="0" r="0" b="0"/>
            <wp:docPr id="8" name="Изображение8" descr="Figure 8: Архив с отчётом в разных форматах и скриншо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Архив с отчётом в разных форматах и скриншотам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выполнение-лабораторной-работы"/>
      <w:bookmarkStart w:id="32" w:name="fig%3A81"/>
      <w:r>
        <w:rPr/>
        <w:t>Figure 8: Архив с отчётом в разных форматах и скриншотами</w:t>
      </w:r>
      <w:bookmarkEnd w:id="31"/>
      <w:bookmarkEnd w:id="32"/>
    </w:p>
    <w:p>
      <w:pPr>
        <w:pStyle w:val="1"/>
        <w:rPr/>
      </w:pPr>
      <w:bookmarkStart w:id="33" w:name="__RefHeading___Toc220_2598641985"/>
      <w:bookmarkStart w:id="34" w:name="выводы"/>
      <w:bookmarkEnd w:id="33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35" w:name="выводы"/>
      <w:r>
        <w:rPr/>
        <w:t>Приобретены навыки оформления отчётов с помощью легковесного языка разметки Markdown.</w:t>
      </w:r>
      <w:bookmarkEnd w:id="3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4</Pages>
  <Words>208</Words>
  <Characters>1235</Characters>
  <CharactersWithSpaces>1409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2023-02-23T11:45:46Z</dcterms:created>
  <dc:creator>Аскеров Александр Эдуардович</dc:creator>
  <dc:description/>
  <dc:language>ru-RU</dc:language>
  <cp:lastModifiedBy/>
  <dcterms:modified xsi:type="dcterms:W3CDTF">2023-02-23T14:46:57Z</dcterms:modified>
  <cp:revision>1</cp:revision>
  <dc:subject/>
  <dc:title>Отчёт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