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keepNext w:val="true"/>
        <w:keepLines/>
        <w:spacing w:before="480" w:after="240"/>
        <w:jc w:val="center"/>
        <w:rPr/>
      </w:pPr>
      <w:r>
        <w:rPr/>
        <w:t>Отчёт по лабораторной работе №7</w:t>
      </w:r>
    </w:p>
    <w:p>
      <w:pPr>
        <w:pStyle w:val="Style14"/>
        <w:rPr/>
      </w:pPr>
      <w:r>
        <w:rPr/>
        <w:t>Командная оболочка Midnight Commander</w:t>
      </w:r>
    </w:p>
    <w:p>
      <w:pPr>
        <w:pStyle w:val="Author"/>
        <w:rPr/>
      </w:pPr>
      <w:r>
        <w:rPr/>
        <w:t>Аскеров Александр Эдуардович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8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 w:val="false"/>
              <w:bCs w:val="false"/>
              <w:color w:val="365F91" w:themeColor="accent1" w:themeShade="bf"/>
            </w:rPr>
          </w:pPr>
          <w:r>
            <w:rPr>
              <w:rFonts w:eastAsia="" w:cs="" w:cstheme="majorBidi" w:eastAsiaTheme="majorEastAsia"/>
              <w:b w:val="false"/>
              <w:bCs w:val="false"/>
              <w:color w:val="365F91" w:themeColor="accent1" w:themeShade="bf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 xml:space="preserve"> TOC \o "1-3" \h</w:instrText>
          </w:r>
          <w:r>
            <w:rPr/>
            <w:fldChar w:fldCharType="separate"/>
          </w:r>
          <w:hyperlink w:anchor="__RefHeading___Toc600_1323438908">
            <w:r>
              <w:rPr/>
              <w:t>1 Цель работы</w:t>
              <w:tab/>
              <w:t>1</w:t>
            </w:r>
          </w:hyperlink>
        </w:p>
        <w:p>
          <w:pPr>
            <w:pStyle w:val="11"/>
            <w:rPr/>
          </w:pPr>
          <w:hyperlink w:anchor="__RefHeading___Toc602_1323438908">
            <w:r>
              <w:rPr/>
              <w:t>2 Задание</w:t>
              <w:tab/>
              <w:t>1</w:t>
            </w:r>
          </w:hyperlink>
        </w:p>
        <w:p>
          <w:pPr>
            <w:pStyle w:val="11"/>
            <w:rPr/>
          </w:pPr>
          <w:hyperlink w:anchor="__RefHeading___Toc604_1323438908">
            <w:r>
              <w:rPr/>
              <w:t>3 Теоретическое введение</w:t>
              <w:tab/>
              <w:t>3</w:t>
            </w:r>
          </w:hyperlink>
        </w:p>
        <w:p>
          <w:pPr>
            <w:pStyle w:val="11"/>
            <w:rPr/>
          </w:pPr>
          <w:hyperlink w:anchor="__RefHeading___Toc606_1323438908">
            <w:r>
              <w:rPr/>
              <w:t>4 Выполнение лабораторной работы</w:t>
              <w:tab/>
              <w:t>3</w:t>
            </w:r>
          </w:hyperlink>
        </w:p>
        <w:p>
          <w:pPr>
            <w:pStyle w:val="11"/>
            <w:rPr/>
          </w:pPr>
          <w:hyperlink w:anchor="__RefHeading___Toc608_1323438908">
            <w:r>
              <w:rPr/>
              <w:t>5 Контрольные вопросы</w:t>
              <w:tab/>
              <w:t>22</w:t>
            </w:r>
          </w:hyperlink>
        </w:p>
        <w:p>
          <w:pPr>
            <w:pStyle w:val="11"/>
            <w:rPr/>
          </w:pPr>
          <w:hyperlink w:anchor="__RefHeading___Toc610_1323438908">
            <w:r>
              <w:rPr/>
              <w:t>6 Выводы</w:t>
              <w:tab/>
              <w:t>26</w:t>
            </w:r>
          </w:hyperlink>
          <w:r>
            <w:rPr/>
            <w:fldChar w:fldCharType="end"/>
          </w:r>
        </w:p>
      </w:sdtContent>
    </w:sdt>
    <w:p>
      <w:pPr>
        <w:pStyle w:val="1"/>
        <w:rPr/>
      </w:pPr>
      <w:bookmarkStart w:id="0" w:name="__RefHeading___Toc600_1323438908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2" w:name="цель-работы"/>
      <w:r>
        <w:rPr/>
        <w:t>Освоить основные возможности командной оболочки Midnight Commander. Приобрести навыки практической работы по просмотру каталогов и файлов; манипуляциями с ними.</w:t>
      </w:r>
      <w:bookmarkEnd w:id="2"/>
    </w:p>
    <w:p>
      <w:pPr>
        <w:pStyle w:val="1"/>
        <w:rPr/>
      </w:pPr>
      <w:bookmarkStart w:id="3" w:name="__RefHeading___Toc602_1323438908"/>
      <w:bookmarkStart w:id="4" w:name="задание"/>
      <w:bookmarkEnd w:id="3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FirstParagraph"/>
        <w:rPr/>
      </w:pPr>
      <w:r>
        <w:rPr/>
        <w:t>Задание по mc</w:t>
      </w:r>
    </w:p>
    <w:p>
      <w:pPr>
        <w:pStyle w:val="Normal"/>
        <w:numPr>
          <w:ilvl w:val="0"/>
          <w:numId w:val="46"/>
        </w:numPr>
        <w:rPr/>
      </w:pPr>
      <w:r>
        <w:rPr/>
        <w:t>Изучите информацию о mc, вызвав в командной строке man mc.</w:t>
      </w:r>
    </w:p>
    <w:p>
      <w:pPr>
        <w:pStyle w:val="Normal"/>
        <w:numPr>
          <w:ilvl w:val="0"/>
          <w:numId w:val="2"/>
        </w:numPr>
        <w:rPr/>
      </w:pPr>
      <w:r>
        <w:rPr/>
        <w:t>Запустите из командной строки mc, изучите его структуру и меню.</w:t>
      </w:r>
    </w:p>
    <w:p>
      <w:pPr>
        <w:pStyle w:val="Normal"/>
        <w:numPr>
          <w:ilvl w:val="0"/>
          <w:numId w:val="2"/>
        </w:numPr>
        <w:rPr/>
      </w:pPr>
      <w:r>
        <w:rPr/>
        <w:t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Normal"/>
        <w:numPr>
          <w:ilvl w:val="0"/>
          <w:numId w:val="2"/>
        </w:numPr>
        <w:rPr/>
      </w:pPr>
      <w:r>
        <w:rPr/>
        <w:t>Выполните основные команды меню левой (или правой) панели. Оцените степень подробности вывода информации о файлах.</w:t>
      </w:r>
    </w:p>
    <w:p>
      <w:pPr>
        <w:pStyle w:val="Normal"/>
        <w:numPr>
          <w:ilvl w:val="0"/>
          <w:numId w:val="2"/>
        </w:numPr>
        <w:rPr/>
      </w:pPr>
      <w:r>
        <w:rPr/>
        <w:t>Используя возможности подменю Файл, выполните:</w:t>
      </w:r>
    </w:p>
    <w:p>
      <w:pPr>
        <w:pStyle w:val="Normal"/>
        <w:numPr>
          <w:ilvl w:val="0"/>
          <w:numId w:val="3"/>
        </w:numPr>
        <w:rPr/>
      </w:pPr>
      <w:r>
        <w:rPr/>
        <w:t>просмотр содержимого текстового файла;</w:t>
      </w:r>
    </w:p>
    <w:p>
      <w:pPr>
        <w:pStyle w:val="Normal"/>
        <w:numPr>
          <w:ilvl w:val="0"/>
          <w:numId w:val="3"/>
        </w:numPr>
        <w:rPr/>
      </w:pPr>
      <w:r>
        <w:rPr/>
        <w:t>редактирование содержимого текстового файла (без сохранения результатов редактирования);</w:t>
      </w:r>
    </w:p>
    <w:p>
      <w:pPr>
        <w:pStyle w:val="Normal"/>
        <w:numPr>
          <w:ilvl w:val="0"/>
          <w:numId w:val="3"/>
        </w:numPr>
        <w:rPr/>
      </w:pPr>
      <w:r>
        <w:rPr/>
        <w:t>создание каталога;</w:t>
      </w:r>
    </w:p>
    <w:p>
      <w:pPr>
        <w:pStyle w:val="Normal"/>
        <w:numPr>
          <w:ilvl w:val="0"/>
          <w:numId w:val="3"/>
        </w:numPr>
        <w:rPr/>
      </w:pPr>
      <w:r>
        <w:rPr/>
        <w:t>копирование файлов в созданный каталог.</w:t>
      </w:r>
    </w:p>
    <w:p>
      <w:pPr>
        <w:pStyle w:val="Compact"/>
        <w:numPr>
          <w:ilvl w:val="0"/>
          <w:numId w:val="47"/>
        </w:numPr>
        <w:rPr/>
      </w:pPr>
      <w:r>
        <w:rPr/>
        <w:t>С помощью соответствующих средств подменю Команда осуществите:</w:t>
      </w:r>
    </w:p>
    <w:p>
      <w:pPr>
        <w:pStyle w:val="Normal"/>
        <w:numPr>
          <w:ilvl w:val="0"/>
          <w:numId w:val="48"/>
        </w:numPr>
        <w:rPr/>
      </w:pPr>
      <w:r>
        <w:rPr/>
        <w:t>поиск в файловой системе файла с заданными условиями (например, файла с расширением .c или .cpp, содержащего строку main);</w:t>
      </w:r>
    </w:p>
    <w:p>
      <w:pPr>
        <w:pStyle w:val="Normal"/>
        <w:numPr>
          <w:ilvl w:val="0"/>
          <w:numId w:val="49"/>
        </w:numPr>
        <w:rPr/>
      </w:pPr>
      <w:r>
        <w:rPr/>
        <w:t>выбор и повторение одной из предыдущих команд;</w:t>
      </w:r>
    </w:p>
    <w:p>
      <w:pPr>
        <w:pStyle w:val="Normal"/>
        <w:numPr>
          <w:ilvl w:val="0"/>
          <w:numId w:val="50"/>
        </w:numPr>
        <w:rPr/>
      </w:pPr>
      <w:r>
        <w:rPr/>
        <w:t>переход в домашний каталог;</w:t>
      </w:r>
    </w:p>
    <w:p>
      <w:pPr>
        <w:pStyle w:val="Normal"/>
        <w:numPr>
          <w:ilvl w:val="0"/>
          <w:numId w:val="51"/>
        </w:numPr>
        <w:rPr/>
      </w:pPr>
      <w:r>
        <w:rPr/>
        <w:t>анализ файла меню и файла расширений.</w:t>
      </w:r>
    </w:p>
    <w:p>
      <w:pPr>
        <w:pStyle w:val="Compact"/>
        <w:numPr>
          <w:ilvl w:val="0"/>
          <w:numId w:val="52"/>
        </w:numPr>
        <w:rPr/>
      </w:pPr>
      <w:r>
        <w:rPr/>
        <w:t>Вызовите подменю Настройки. Освойте операции, определяющие структуру экрана mc (Full screen, Double Width, Show Hidden Files и т.д).</w:t>
      </w:r>
    </w:p>
    <w:p>
      <w:pPr>
        <w:pStyle w:val="FirstParagraph"/>
        <w:rPr/>
      </w:pPr>
      <w:r>
        <w:rPr/>
        <w:t>Задание по встроенному редактору mc</w:t>
      </w:r>
    </w:p>
    <w:p>
      <w:pPr>
        <w:pStyle w:val="Normal"/>
        <w:numPr>
          <w:ilvl w:val="0"/>
          <w:numId w:val="53"/>
        </w:numPr>
        <w:rPr/>
      </w:pPr>
      <w:r>
        <w:rPr/>
        <w:t>Создайте текстовый файл text.txt.</w:t>
      </w:r>
    </w:p>
    <w:p>
      <w:pPr>
        <w:pStyle w:val="Normal"/>
        <w:numPr>
          <w:ilvl w:val="0"/>
          <w:numId w:val="54"/>
        </w:numPr>
        <w:rPr/>
      </w:pPr>
      <w:r>
        <w:rPr/>
        <w:t>Откройте этот файл с помощью встроенного в mc редактора.</w:t>
      </w:r>
    </w:p>
    <w:p>
      <w:pPr>
        <w:pStyle w:val="Normal"/>
        <w:numPr>
          <w:ilvl w:val="0"/>
          <w:numId w:val="55"/>
        </w:numPr>
        <w:rPr/>
      </w:pPr>
      <w:r>
        <w:rPr/>
        <w:t>Вставьте в открытый файл небольшой фрагмент текста, скопированный из любого другого файла или Интернета.</w:t>
      </w:r>
    </w:p>
    <w:p>
      <w:pPr>
        <w:pStyle w:val="Normal"/>
        <w:numPr>
          <w:ilvl w:val="0"/>
          <w:numId w:val="56"/>
        </w:numPr>
        <w:rPr/>
      </w:pPr>
      <w:r>
        <w:rPr/>
        <w:t>Проделайте с текстом следующие манипуляции, используя горячие клавиши:</w:t>
      </w:r>
    </w:p>
    <w:p>
      <w:pPr>
        <w:pStyle w:val="Normal"/>
        <w:numPr>
          <w:ilvl w:val="0"/>
          <w:numId w:val="1"/>
        </w:numPr>
        <w:rPr/>
      </w:pPr>
      <w:r>
        <w:rPr/>
        <w:t>4.1. Удалите строку текста.</w:t>
      </w:r>
    </w:p>
    <w:p>
      <w:pPr>
        <w:pStyle w:val="Normal"/>
        <w:numPr>
          <w:ilvl w:val="0"/>
          <w:numId w:val="1"/>
        </w:numPr>
        <w:rPr/>
      </w:pPr>
      <w:r>
        <w:rPr/>
        <w:t>4.2. Выделите фрагмент текста и скопируйте его на новую строку.</w:t>
      </w:r>
    </w:p>
    <w:p>
      <w:pPr>
        <w:pStyle w:val="Normal"/>
        <w:numPr>
          <w:ilvl w:val="0"/>
          <w:numId w:val="1"/>
        </w:numPr>
        <w:rPr/>
      </w:pPr>
      <w:r>
        <w:rPr/>
        <w:t>4.3. Выделите фрагмент текста и перенесите его на новую строку.</w:t>
      </w:r>
    </w:p>
    <w:p>
      <w:pPr>
        <w:pStyle w:val="Normal"/>
        <w:numPr>
          <w:ilvl w:val="0"/>
          <w:numId w:val="1"/>
        </w:numPr>
        <w:rPr/>
      </w:pPr>
      <w:r>
        <w:rPr/>
        <w:t>4.4. Сохраните файл.</w:t>
      </w:r>
    </w:p>
    <w:p>
      <w:pPr>
        <w:pStyle w:val="Normal"/>
        <w:numPr>
          <w:ilvl w:val="0"/>
          <w:numId w:val="1"/>
        </w:numPr>
        <w:rPr/>
      </w:pPr>
      <w:r>
        <w:rPr/>
        <w:t>4.5. Отмените последнее действие.</w:t>
      </w:r>
    </w:p>
    <w:p>
      <w:pPr>
        <w:pStyle w:val="Normal"/>
        <w:numPr>
          <w:ilvl w:val="0"/>
          <w:numId w:val="1"/>
        </w:numPr>
        <w:rPr/>
      </w:pPr>
      <w:r>
        <w:rPr/>
        <w:t>4.6. Перейдите в конец файла (нажав комбинацию клавиш) и напишите некоторый текст.</w:t>
      </w:r>
    </w:p>
    <w:p>
      <w:pPr>
        <w:pStyle w:val="Normal"/>
        <w:numPr>
          <w:ilvl w:val="0"/>
          <w:numId w:val="1"/>
        </w:numPr>
        <w:rPr/>
      </w:pPr>
      <w:r>
        <w:rPr/>
        <w:t>4.7. Перейдите в начало файла (нажав комбинацию клавиш) и напишите некоторый текст.</w:t>
      </w:r>
    </w:p>
    <w:p>
      <w:pPr>
        <w:pStyle w:val="Normal"/>
        <w:numPr>
          <w:ilvl w:val="0"/>
          <w:numId w:val="1"/>
        </w:numPr>
        <w:rPr/>
      </w:pPr>
      <w:r>
        <w:rPr/>
        <w:t>4.8. Сохраните и закройте файл.</w:t>
      </w:r>
    </w:p>
    <w:p>
      <w:pPr>
        <w:pStyle w:val="Normal"/>
        <w:numPr>
          <w:ilvl w:val="0"/>
          <w:numId w:val="57"/>
        </w:numPr>
        <w:rPr/>
      </w:pPr>
      <w:r>
        <w:rPr/>
        <w:t>Откройте файл с исходным текстом на некотором языке программирования (например C или Java)</w:t>
      </w:r>
    </w:p>
    <w:p>
      <w:pPr>
        <w:pStyle w:val="Normal"/>
        <w:numPr>
          <w:ilvl w:val="0"/>
          <w:numId w:val="58"/>
        </w:numPr>
        <w:rPr/>
      </w:pPr>
      <w:bookmarkStart w:id="5" w:name="задание"/>
      <w:r>
        <w:rPr/>
        <w:t>Используя меню редактора, включите подсветку синтаксиса, если она не включена, или выключите, если она включена.</w:t>
      </w:r>
      <w:bookmarkEnd w:id="5"/>
    </w:p>
    <w:p>
      <w:pPr>
        <w:pStyle w:val="1"/>
        <w:rPr/>
      </w:pPr>
      <w:bookmarkStart w:id="6" w:name="__RefHeading___Toc604_1323438908"/>
      <w:bookmarkStart w:id="7" w:name="теоретическое-введение"/>
      <w:bookmarkEnd w:id="6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Командная оболочка 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Style9"/>
        <w:rPr/>
      </w:pPr>
      <w:r>
        <w:rPr/>
        <w:t>Midnight Commander — псевдографическая командная оболочка для UNIX систем. Для запуска необходимо написать mc в командной строке и нажать Enter.</w:t>
      </w:r>
    </w:p>
    <w:p>
      <w:pPr>
        <w:pStyle w:val="Style9"/>
        <w:rPr/>
      </w:pPr>
      <w:bookmarkStart w:id="8" w:name="теоретическое-введение"/>
      <w:r>
        <w:rPr/>
        <w:t>Встроенный в mc редактор вызывается с помощью функциональной клавиши F4. В нём удобно использовать различные комбинации клавиш при редактировании содержимого (как правило текстового) файла.</w:t>
      </w:r>
      <w:bookmarkEnd w:id="8"/>
    </w:p>
    <w:p>
      <w:pPr>
        <w:pStyle w:val="1"/>
        <w:rPr/>
      </w:pPr>
      <w:bookmarkStart w:id="9" w:name="__RefHeading___Toc606_1323438908"/>
      <w:bookmarkStart w:id="10" w:name="выполнение-лабораторной-работы"/>
      <w:bookmarkEnd w:id="9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>Задание по mc</w:t>
      </w:r>
    </w:p>
    <w:p>
      <w:pPr>
        <w:pStyle w:val="Compact"/>
        <w:numPr>
          <w:ilvl w:val="0"/>
          <w:numId w:val="59"/>
        </w:numPr>
        <w:rPr/>
      </w:pPr>
      <w:r>
        <w:rPr/>
        <w:t>Изучим информацию о mc, вызвав в командной строке man mc.</w:t>
      </w:r>
    </w:p>
    <w:p>
      <w:pPr>
        <w:pStyle w:val="CaptionedFigure"/>
        <w:rPr/>
      </w:pPr>
      <w:bookmarkStart w:id="11" w:name="fig%3A11"/>
      <w:bookmarkStart w:id="12" w:name="fig%3A1"/>
      <w:r>
        <w:rPr/>
        <w:drawing>
          <wp:inline distT="0" distB="0" distL="0" distR="0">
            <wp:extent cx="5334000" cy="2506980"/>
            <wp:effectExtent l="0" t="0" r="0" b="0"/>
            <wp:docPr id="1" name="Picture" descr="Figure 1: Информация о команде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ure 1: Информация о команде mc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/>
      </w:pPr>
      <w:bookmarkStart w:id="13" w:name="fig%3A11"/>
      <w:r>
        <w:rPr/>
        <w:t>Figure 1: Информация о команде mc</w:t>
      </w:r>
      <w:bookmarkEnd w:id="13"/>
    </w:p>
    <w:p>
      <w:pPr>
        <w:pStyle w:val="Compact"/>
        <w:numPr>
          <w:ilvl w:val="0"/>
          <w:numId w:val="60"/>
        </w:numPr>
        <w:rPr/>
      </w:pPr>
      <w:r>
        <w:rPr/>
        <w:t>Запустим из командной строки mc, изучим его структуру и меню.</w:t>
      </w:r>
    </w:p>
    <w:p>
      <w:pPr>
        <w:pStyle w:val="CaptionedFigure"/>
        <w:rPr/>
      </w:pPr>
      <w:bookmarkStart w:id="14" w:name="fig%3A21"/>
      <w:bookmarkStart w:id="15" w:name="fig%3A2"/>
      <w:r>
        <w:rPr/>
        <w:drawing>
          <wp:inline distT="0" distB="0" distL="0" distR="0">
            <wp:extent cx="5334000" cy="3729990"/>
            <wp:effectExtent l="0" t="0" r="0" b="0"/>
            <wp:docPr id="2" name="Изображение2" descr="Figure 2: Структура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ure 2: Структура mc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rPr/>
      </w:pPr>
      <w:bookmarkStart w:id="16" w:name="fig%3A21"/>
      <w:r>
        <w:rPr/>
        <w:t>Figure 2: Структура mc</w:t>
      </w:r>
      <w:bookmarkEnd w:id="16"/>
    </w:p>
    <w:p>
      <w:pPr>
        <w:pStyle w:val="CaptionedFigure"/>
        <w:rPr/>
      </w:pPr>
      <w:bookmarkStart w:id="17" w:name="fig%3A31"/>
      <w:bookmarkStart w:id="18" w:name="fig%3A3"/>
      <w:r>
        <w:rPr/>
        <w:drawing>
          <wp:inline distT="0" distB="0" distL="0" distR="0">
            <wp:extent cx="5334000" cy="3197860"/>
            <wp:effectExtent l="0" t="0" r="0" b="0"/>
            <wp:docPr id="3" name="Изображение3" descr="Figure 3: Меню m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ure 3: Меню mc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ImageCaption"/>
        <w:rPr/>
      </w:pPr>
      <w:bookmarkStart w:id="19" w:name="fig%3A31"/>
      <w:r>
        <w:rPr/>
        <w:t>Figure 3: Меню mc 1</w:t>
      </w:r>
      <w:bookmarkEnd w:id="19"/>
    </w:p>
    <w:p>
      <w:pPr>
        <w:pStyle w:val="CaptionedFigure"/>
        <w:rPr/>
      </w:pPr>
      <w:bookmarkStart w:id="20" w:name="fig%3A41"/>
      <w:bookmarkStart w:id="21" w:name="fig%3A4"/>
      <w:r>
        <w:rPr/>
        <w:drawing>
          <wp:inline distT="0" distB="0" distL="0" distR="0">
            <wp:extent cx="5334000" cy="778510"/>
            <wp:effectExtent l="0" t="0" r="0" b="0"/>
            <wp:docPr id="4" name="Изображение4" descr="Figure 4: Меню m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Figure 4: Меню mc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  <w:rPr/>
      </w:pPr>
      <w:bookmarkStart w:id="22" w:name="fig%3A41"/>
      <w:r>
        <w:rPr/>
        <w:t>Figure 4: Меню mc 2</w:t>
      </w:r>
      <w:bookmarkEnd w:id="22"/>
    </w:p>
    <w:p>
      <w:pPr>
        <w:pStyle w:val="Compact"/>
        <w:numPr>
          <w:ilvl w:val="0"/>
          <w:numId w:val="61"/>
        </w:numPr>
        <w:rPr/>
      </w:pPr>
      <w:r>
        <w:rPr/>
        <w:t>Выполним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т.п.).</w:t>
      </w:r>
    </w:p>
    <w:p>
      <w:pPr>
        <w:pStyle w:val="FirstParagraph"/>
        <w:rPr/>
      </w:pPr>
      <w:r>
        <w:rPr/>
        <w:t>Посмотрим операции с панелями.</w:t>
      </w:r>
    </w:p>
    <w:p>
      <w:pPr>
        <w:pStyle w:val="CaptionedFigure"/>
        <w:rPr/>
      </w:pPr>
      <w:bookmarkStart w:id="23" w:name="fig%3A51"/>
      <w:bookmarkStart w:id="24" w:name="fig%3A5"/>
      <w:r>
        <w:rPr/>
        <w:drawing>
          <wp:inline distT="0" distB="0" distL="0" distR="0">
            <wp:extent cx="5334000" cy="2894330"/>
            <wp:effectExtent l="0" t="0" r="0" b="0"/>
            <wp:docPr id="5" name="Изображение5" descr="Figure 5: Быстрый просмо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ure 5: Быстрый просмотр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  <w:rPr/>
      </w:pPr>
      <w:bookmarkStart w:id="25" w:name="fig%3A51"/>
      <w:r>
        <w:rPr/>
        <w:t>Figure 5: Быстрый просмотр</w:t>
      </w:r>
      <w:bookmarkEnd w:id="25"/>
    </w:p>
    <w:p>
      <w:pPr>
        <w:pStyle w:val="CaptionedFigure"/>
        <w:rPr/>
      </w:pPr>
      <w:bookmarkStart w:id="26" w:name="fig%3A61"/>
      <w:bookmarkStart w:id="27" w:name="fig%3A6"/>
      <w:r>
        <w:rPr/>
        <w:drawing>
          <wp:inline distT="0" distB="0" distL="0" distR="0">
            <wp:extent cx="5334000" cy="2825115"/>
            <wp:effectExtent l="0" t="0" r="0" b="0"/>
            <wp:docPr id="6" name="Изображение6" descr="Figure 6: Древовидное представ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ure 6: Древовидное представле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  <w:rPr/>
      </w:pPr>
      <w:bookmarkStart w:id="28" w:name="fig%3A61"/>
      <w:r>
        <w:rPr/>
        <w:t>Figure 6: Древовидное представление</w:t>
      </w:r>
      <w:bookmarkEnd w:id="28"/>
    </w:p>
    <w:p>
      <w:pPr>
        <w:pStyle w:val="CaptionedFigure"/>
        <w:rPr/>
      </w:pPr>
      <w:bookmarkStart w:id="29" w:name="fig%3A71"/>
      <w:bookmarkStart w:id="30" w:name="fig%3A7"/>
      <w:r>
        <w:rPr/>
        <w:drawing>
          <wp:inline distT="0" distB="0" distL="0" distR="0">
            <wp:extent cx="5334000" cy="2900680"/>
            <wp:effectExtent l="0" t="0" r="0" b="0"/>
            <wp:docPr id="7" name="Изображение7" descr="Figure 7: Формат с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ure 7: Формат списк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  <w:rPr/>
      </w:pPr>
      <w:bookmarkStart w:id="31" w:name="fig%3A71"/>
      <w:r>
        <w:rPr/>
        <w:t>Figure 7: Формат списка</w:t>
      </w:r>
      <w:bookmarkEnd w:id="31"/>
    </w:p>
    <w:p>
      <w:pPr>
        <w:pStyle w:val="Style9"/>
        <w:rPr/>
      </w:pPr>
      <w:r>
        <w:rPr/>
        <w:t>Выделение файлов производится с помощью кнопки Shift и кнопок стрелок либо нажимая на файлы правой кнопкой мыши.</w:t>
      </w:r>
    </w:p>
    <w:p>
      <w:pPr>
        <w:pStyle w:val="Style9"/>
        <w:rPr/>
      </w:pPr>
      <w:r>
        <w:rPr/>
        <w:t>Копирование файлов производится с помощью клавиши F5.</w:t>
      </w:r>
    </w:p>
    <w:p>
      <w:pPr>
        <w:pStyle w:val="CaptionedFigure"/>
        <w:rPr/>
      </w:pPr>
      <w:bookmarkStart w:id="32" w:name="fig%3A81"/>
      <w:bookmarkStart w:id="33" w:name="fig%3A8"/>
      <w:r>
        <w:rPr/>
        <w:drawing>
          <wp:inline distT="0" distB="0" distL="0" distR="0">
            <wp:extent cx="5334000" cy="2543810"/>
            <wp:effectExtent l="0" t="0" r="0" b="0"/>
            <wp:docPr id="8" name="Изображение8" descr="Figure 8: Копиро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Figure 8: Копировани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  <w:rPr/>
      </w:pPr>
      <w:bookmarkStart w:id="34" w:name="fig%3A81"/>
      <w:r>
        <w:rPr/>
        <w:t>Figure 8: Копирование</w:t>
      </w:r>
      <w:bookmarkEnd w:id="34"/>
    </w:p>
    <w:p>
      <w:pPr>
        <w:pStyle w:val="Style9"/>
        <w:rPr/>
      </w:pPr>
      <w:r>
        <w:rPr/>
        <w:t>Перемещение производится с помощью клавиши F6.</w:t>
      </w:r>
    </w:p>
    <w:p>
      <w:pPr>
        <w:pStyle w:val="CaptionedFigure"/>
        <w:rPr/>
      </w:pPr>
      <w:bookmarkStart w:id="35" w:name="fig%3A91"/>
      <w:bookmarkStart w:id="36" w:name="fig%3A9"/>
      <w:r>
        <w:rPr/>
        <w:drawing>
          <wp:inline distT="0" distB="0" distL="0" distR="0">
            <wp:extent cx="5334000" cy="2526665"/>
            <wp:effectExtent l="0" t="0" r="0" b="0"/>
            <wp:docPr id="9" name="Изображение9" descr="Figure 9: Переме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ure 9: Перемещени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  <w:rPr/>
      </w:pPr>
      <w:bookmarkStart w:id="37" w:name="fig%3A91"/>
      <w:r>
        <w:rPr/>
        <w:t>Figure 9: Перемещение</w:t>
      </w:r>
      <w:bookmarkEnd w:id="37"/>
    </w:p>
    <w:p>
      <w:pPr>
        <w:pStyle w:val="Style9"/>
        <w:rPr/>
      </w:pPr>
      <w:r>
        <w:rPr/>
        <w:t>Получение различной информации о файле, такой как, например, размер, права доступа, производится с помощью нажатия на интересуемый файл и затем нажатия кнопки Информация в разделе Левая/Правая панель.</w:t>
      </w:r>
    </w:p>
    <w:p>
      <w:pPr>
        <w:pStyle w:val="CaptionedFigure"/>
        <w:rPr/>
      </w:pPr>
      <w:bookmarkStart w:id="38" w:name="fig%3A101"/>
      <w:bookmarkStart w:id="39" w:name="fig%3A10"/>
      <w:r>
        <w:rPr/>
        <w:drawing>
          <wp:inline distT="0" distB="0" distL="0" distR="0">
            <wp:extent cx="3187700" cy="3759200"/>
            <wp:effectExtent l="0" t="0" r="0" b="0"/>
            <wp:docPr id="10" name="Изображение10" descr="Figure 10: Подробная информация о фай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Figure 10: Подробная информация о файл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  <w:rPr/>
      </w:pPr>
      <w:bookmarkStart w:id="40" w:name="fig%3A101"/>
      <w:r>
        <w:rPr/>
        <w:t>Figure 10: Подробная информация о файле</w:t>
      </w:r>
      <w:bookmarkEnd w:id="40"/>
    </w:p>
    <w:p>
      <w:pPr>
        <w:pStyle w:val="Compact"/>
        <w:numPr>
          <w:ilvl w:val="0"/>
          <w:numId w:val="62"/>
        </w:numPr>
        <w:rPr/>
      </w:pPr>
      <w:r>
        <w:rPr/>
        <w:t>Выполним основные команды меню левой (или правой) панели. Оценим степень подробности вывода информации о файлах.</w:t>
      </w:r>
    </w:p>
    <w:p>
      <w:pPr>
        <w:pStyle w:val="CaptionedFigure"/>
        <w:rPr/>
      </w:pPr>
      <w:bookmarkStart w:id="41" w:name="fig%3A112"/>
      <w:bookmarkStart w:id="42" w:name="fig%3A111"/>
      <w:r>
        <w:rPr/>
        <w:drawing>
          <wp:inline distT="0" distB="0" distL="0" distR="0">
            <wp:extent cx="4432300" cy="1917700"/>
            <wp:effectExtent l="0" t="0" r="0" b="0"/>
            <wp:docPr id="11" name="Изображение11" descr="Figure 11: Список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Figure 11: Список файлов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  <w:rPr/>
      </w:pPr>
      <w:bookmarkStart w:id="43" w:name="fig%3A112"/>
      <w:r>
        <w:rPr/>
        <w:t>Figure 11: Список файлов</w:t>
      </w:r>
      <w:bookmarkEnd w:id="43"/>
    </w:p>
    <w:p>
      <w:pPr>
        <w:pStyle w:val="CaptionedFigure"/>
        <w:rPr/>
      </w:pPr>
      <w:bookmarkStart w:id="44" w:name="fig%3A121"/>
      <w:bookmarkStart w:id="45" w:name="fig%3A12"/>
      <w:r>
        <w:rPr/>
        <w:drawing>
          <wp:inline distT="0" distB="0" distL="0" distR="0">
            <wp:extent cx="4394200" cy="2463800"/>
            <wp:effectExtent l="0" t="0" r="0" b="0"/>
            <wp:docPr id="12" name="Изображение12" descr="Figure 12: Быстрый просмо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Figure 12: Быстрый просмотр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  <w:rPr/>
      </w:pPr>
      <w:bookmarkStart w:id="46" w:name="fig%3A121"/>
      <w:r>
        <w:rPr/>
        <w:t>Figure 12: Быстрый просмотр</w:t>
      </w:r>
      <w:bookmarkEnd w:id="46"/>
    </w:p>
    <w:p>
      <w:pPr>
        <w:pStyle w:val="CaptionedFigure"/>
        <w:rPr/>
      </w:pPr>
      <w:bookmarkStart w:id="47" w:name="fig%3A131"/>
      <w:bookmarkStart w:id="48" w:name="fig%3A13"/>
      <w:r>
        <w:rPr/>
        <w:drawing>
          <wp:inline distT="0" distB="0" distL="0" distR="0">
            <wp:extent cx="4305300" cy="3530600"/>
            <wp:effectExtent l="0" t="0" r="0" b="0"/>
            <wp:docPr id="13" name="Изображение13" descr="Figure 13: Информ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Figure 13: Информация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  <w:rPr/>
      </w:pPr>
      <w:bookmarkStart w:id="49" w:name="fig%3A131"/>
      <w:r>
        <w:rPr/>
        <w:t>Figure 13: Информация</w:t>
      </w:r>
      <w:bookmarkEnd w:id="49"/>
    </w:p>
    <w:p>
      <w:pPr>
        <w:pStyle w:val="CaptionedFigure"/>
        <w:rPr/>
      </w:pPr>
      <w:bookmarkStart w:id="50" w:name="fig%3A141"/>
      <w:bookmarkStart w:id="51" w:name="fig%3A14"/>
      <w:r>
        <w:rPr/>
        <w:drawing>
          <wp:inline distT="0" distB="0" distL="0" distR="0">
            <wp:extent cx="4292600" cy="3467100"/>
            <wp:effectExtent l="0" t="0" r="0" b="0"/>
            <wp:docPr id="14" name="Изображение14" descr="Figure 14: Дерево катало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Figure 14: Дерево каталогов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  <w:rPr/>
      </w:pPr>
      <w:bookmarkStart w:id="52" w:name="fig%3A141"/>
      <w:r>
        <w:rPr/>
        <w:t>Figure 14: Дерево каталогов</w:t>
      </w:r>
      <w:bookmarkEnd w:id="52"/>
    </w:p>
    <w:p>
      <w:pPr>
        <w:pStyle w:val="CaptionedFigure"/>
        <w:rPr/>
      </w:pPr>
      <w:bookmarkStart w:id="53" w:name="fig%3A151"/>
      <w:bookmarkStart w:id="54" w:name="fig%3A15"/>
      <w:r>
        <w:rPr/>
        <w:drawing>
          <wp:inline distT="0" distB="0" distL="0" distR="0">
            <wp:extent cx="5334000" cy="2929890"/>
            <wp:effectExtent l="0" t="0" r="0" b="0"/>
            <wp:docPr id="15" name="Изображение15" descr="Figure 15: Порядок сортир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Figure 15: Порядок сортировки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  <w:rPr/>
      </w:pPr>
      <w:bookmarkStart w:id="55" w:name="fig%3A151"/>
      <w:r>
        <w:rPr/>
        <w:t>Figure 15: Порядок сортировки</w:t>
      </w:r>
      <w:bookmarkEnd w:id="55"/>
    </w:p>
    <w:p>
      <w:pPr>
        <w:pStyle w:val="CaptionedFigure"/>
        <w:rPr/>
      </w:pPr>
      <w:bookmarkStart w:id="56" w:name="fig%3A161"/>
      <w:bookmarkStart w:id="57" w:name="fig%3A16"/>
      <w:r>
        <w:rPr/>
        <w:drawing>
          <wp:inline distT="0" distB="0" distL="0" distR="0">
            <wp:extent cx="4762500" cy="1854200"/>
            <wp:effectExtent l="0" t="0" r="0" b="0"/>
            <wp:docPr id="16" name="Изображение16" descr="Figure 16: Филь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Figure 16: Фильтр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  <w:rPr/>
      </w:pPr>
      <w:bookmarkStart w:id="58" w:name="fig%3A161"/>
      <w:r>
        <w:rPr/>
        <w:t>Figure 16: Фильтр</w:t>
      </w:r>
      <w:bookmarkEnd w:id="58"/>
    </w:p>
    <w:p>
      <w:pPr>
        <w:pStyle w:val="Compact"/>
        <w:numPr>
          <w:ilvl w:val="0"/>
          <w:numId w:val="63"/>
        </w:numPr>
        <w:rPr/>
      </w:pPr>
      <w:r>
        <w:rPr/>
        <w:t>Используя возможности подменю “Файл”, выполним:</w:t>
      </w:r>
    </w:p>
    <w:p>
      <w:pPr>
        <w:pStyle w:val="Compact"/>
        <w:numPr>
          <w:ilvl w:val="0"/>
          <w:numId w:val="64"/>
        </w:numPr>
        <w:rPr/>
      </w:pPr>
      <w:r>
        <w:rPr/>
        <w:t>просмотр содержимого текстового файла;</w:t>
      </w:r>
    </w:p>
    <w:p>
      <w:pPr>
        <w:pStyle w:val="CaptionedFigure"/>
        <w:rPr/>
      </w:pPr>
      <w:bookmarkStart w:id="59" w:name="fig%3A171"/>
      <w:bookmarkStart w:id="60" w:name="fig%3A17"/>
      <w:r>
        <w:rPr/>
        <w:drawing>
          <wp:inline distT="0" distB="0" distL="0" distR="0">
            <wp:extent cx="3759200" cy="4851400"/>
            <wp:effectExtent l="0" t="0" r="0" b="0"/>
            <wp:docPr id="17" name="Изображение17" descr="Figure 17: Просмотр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Figure 17: Просмотр файл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  <w:rPr/>
      </w:pPr>
      <w:bookmarkStart w:id="61" w:name="fig%3A171"/>
      <w:r>
        <w:rPr/>
        <w:t>Figure 17: Просмотр файла</w:t>
      </w:r>
      <w:bookmarkEnd w:id="61"/>
    </w:p>
    <w:p>
      <w:pPr>
        <w:pStyle w:val="Compact"/>
        <w:numPr>
          <w:ilvl w:val="0"/>
          <w:numId w:val="65"/>
        </w:numPr>
        <w:rPr/>
      </w:pPr>
      <w:r>
        <w:rPr/>
        <w:t>редактирование содержимого текстового файла (без сохранения результатов редактирования);</w:t>
      </w:r>
    </w:p>
    <w:p>
      <w:pPr>
        <w:pStyle w:val="CaptionedFigure"/>
        <w:rPr/>
      </w:pPr>
      <w:bookmarkStart w:id="62" w:name="fig%3A181"/>
      <w:bookmarkStart w:id="63" w:name="fig%3A18"/>
      <w:r>
        <w:rPr/>
        <w:drawing>
          <wp:inline distT="0" distB="0" distL="0" distR="0">
            <wp:extent cx="3733800" cy="3543300"/>
            <wp:effectExtent l="0" t="0" r="0" b="0"/>
            <wp:docPr id="18" name="Изображение18" descr="Figure 18: Пра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Figure 18: Правк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  <w:rPr/>
      </w:pPr>
      <w:bookmarkStart w:id="64" w:name="fig%3A181"/>
      <w:r>
        <w:rPr/>
        <w:t>Figure 18: Правка</w:t>
      </w:r>
      <w:bookmarkEnd w:id="64"/>
    </w:p>
    <w:p>
      <w:pPr>
        <w:pStyle w:val="Compact"/>
        <w:numPr>
          <w:ilvl w:val="0"/>
          <w:numId w:val="66"/>
        </w:numPr>
        <w:rPr/>
      </w:pPr>
      <w:r>
        <w:rPr/>
        <w:t>создание каталога;</w:t>
      </w:r>
    </w:p>
    <w:p>
      <w:pPr>
        <w:pStyle w:val="CaptionedFigure"/>
        <w:rPr/>
      </w:pPr>
      <w:bookmarkStart w:id="65" w:name="fig%3A191"/>
      <w:bookmarkStart w:id="66" w:name="fig%3A19"/>
      <w:r>
        <w:rPr/>
        <w:drawing>
          <wp:inline distT="0" distB="0" distL="0" distR="0">
            <wp:extent cx="4787900" cy="1765300"/>
            <wp:effectExtent l="0" t="0" r="0" b="0"/>
            <wp:docPr id="19" name="Изображение19" descr="Figure 19: Создани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Figure 19: Создание каталог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  <w:rPr/>
      </w:pPr>
      <w:bookmarkStart w:id="67" w:name="fig%3A191"/>
      <w:r>
        <w:rPr/>
        <w:t>Figure 19: Создание каталога</w:t>
      </w:r>
      <w:bookmarkEnd w:id="67"/>
    </w:p>
    <w:p>
      <w:pPr>
        <w:pStyle w:val="Compact"/>
        <w:numPr>
          <w:ilvl w:val="0"/>
          <w:numId w:val="67"/>
        </w:numPr>
        <w:rPr/>
      </w:pPr>
      <w:r>
        <w:rPr/>
        <w:t>копирование файлов в созданный каталог.</w:t>
      </w:r>
    </w:p>
    <w:p>
      <w:pPr>
        <w:pStyle w:val="CaptionedFigure"/>
        <w:rPr/>
      </w:pPr>
      <w:bookmarkStart w:id="68" w:name="fig%3A201"/>
      <w:bookmarkStart w:id="69" w:name="fig%3A20"/>
      <w:r>
        <w:rPr/>
        <w:drawing>
          <wp:inline distT="0" distB="0" distL="0" distR="0">
            <wp:extent cx="5334000" cy="2407285"/>
            <wp:effectExtent l="0" t="0" r="0" b="0"/>
            <wp:docPr id="20" name="Изображение20" descr="Figure 20: Копирование файлов в новый ката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Figure 20: Копирование файлов в новый каталог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  <w:rPr/>
      </w:pPr>
      <w:bookmarkStart w:id="70" w:name="fig%3A201"/>
      <w:r>
        <w:rPr/>
        <w:t>Figure 20: Копирование файлов в новый каталог</w:t>
      </w:r>
      <w:bookmarkEnd w:id="70"/>
    </w:p>
    <w:p>
      <w:pPr>
        <w:pStyle w:val="Compact"/>
        <w:numPr>
          <w:ilvl w:val="0"/>
          <w:numId w:val="68"/>
        </w:numPr>
        <w:rPr/>
      </w:pPr>
      <w:r>
        <w:rPr/>
        <w:t>С помощью соответствующих средств подменю “Команда” осуществим:</w:t>
      </w:r>
    </w:p>
    <w:p>
      <w:pPr>
        <w:pStyle w:val="Compact"/>
        <w:numPr>
          <w:ilvl w:val="0"/>
          <w:numId w:val="69"/>
        </w:numPr>
        <w:rPr/>
      </w:pPr>
      <w:r>
        <w:rPr/>
        <w:t>поиск в файловой системе файла с заданными условиями (например, файла с расширением .c или .cpp, содержащего строку main);</w:t>
      </w:r>
    </w:p>
    <w:p>
      <w:pPr>
        <w:pStyle w:val="CaptionedFigure"/>
        <w:rPr/>
      </w:pPr>
      <w:bookmarkStart w:id="71" w:name="fig%3A212"/>
      <w:bookmarkStart w:id="72" w:name="fig%3A211"/>
      <w:r>
        <w:rPr/>
        <w:drawing>
          <wp:inline distT="0" distB="0" distL="0" distR="0">
            <wp:extent cx="5334000" cy="3529330"/>
            <wp:effectExtent l="0" t="0" r="0" b="0"/>
            <wp:docPr id="21" name="Изображение21" descr="Figure 21: Поиск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Figure 21: Поиск файл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  <w:rPr/>
      </w:pPr>
      <w:bookmarkStart w:id="73" w:name="fig%3A212"/>
      <w:r>
        <w:rPr/>
        <w:t>Figure 21: Поиск файла</w:t>
      </w:r>
      <w:bookmarkEnd w:id="73"/>
    </w:p>
    <w:p>
      <w:pPr>
        <w:pStyle w:val="Compact"/>
        <w:numPr>
          <w:ilvl w:val="0"/>
          <w:numId w:val="70"/>
        </w:numPr>
        <w:rPr/>
      </w:pPr>
      <w:r>
        <w:rPr/>
        <w:t>выбор и повторение одной из предыдущих команд;</w:t>
      </w:r>
    </w:p>
    <w:p>
      <w:pPr>
        <w:pStyle w:val="CaptionedFigure"/>
        <w:rPr/>
      </w:pPr>
      <w:bookmarkStart w:id="74" w:name="fig%3A221"/>
      <w:bookmarkStart w:id="75" w:name="fig%3A22"/>
      <w:r>
        <w:rPr/>
        <w:drawing>
          <wp:inline distT="0" distB="0" distL="0" distR="0">
            <wp:extent cx="4165600" cy="4241800"/>
            <wp:effectExtent l="0" t="0" r="0" b="0"/>
            <wp:docPr id="22" name="Изображение22" descr="Figure 22: История командной стро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Figure 22: История командной строки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  <w:rPr/>
      </w:pPr>
      <w:bookmarkStart w:id="76" w:name="fig%3A221"/>
      <w:r>
        <w:rPr/>
        <w:t>Figure 22: История командной строки</w:t>
      </w:r>
      <w:bookmarkEnd w:id="76"/>
    </w:p>
    <w:p>
      <w:pPr>
        <w:pStyle w:val="Compact"/>
        <w:numPr>
          <w:ilvl w:val="0"/>
          <w:numId w:val="71"/>
        </w:numPr>
        <w:rPr/>
      </w:pPr>
      <w:r>
        <w:rPr/>
        <w:t>переход в домашний каталог;</w:t>
      </w:r>
    </w:p>
    <w:p>
      <w:pPr>
        <w:pStyle w:val="CaptionedFigure"/>
        <w:rPr/>
      </w:pPr>
      <w:bookmarkStart w:id="77" w:name="fig%3A231"/>
      <w:bookmarkStart w:id="78" w:name="fig%3A23"/>
      <w:r>
        <w:rPr/>
        <w:drawing>
          <wp:inline distT="0" distB="0" distL="0" distR="0">
            <wp:extent cx="5334000" cy="3850640"/>
            <wp:effectExtent l="0" t="0" r="0" b="0"/>
            <wp:docPr id="23" name="Изображение23" descr="Figure 23: Переход в домашний ката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Figure 23: Переход в домашний каталог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  <w:rPr/>
      </w:pPr>
      <w:bookmarkStart w:id="79" w:name="fig%3A231"/>
      <w:r>
        <w:rPr/>
        <w:t>Figure 23: Переход в домашний каталог</w:t>
      </w:r>
      <w:bookmarkEnd w:id="79"/>
    </w:p>
    <w:p>
      <w:pPr>
        <w:pStyle w:val="Compact"/>
        <w:numPr>
          <w:ilvl w:val="0"/>
          <w:numId w:val="72"/>
        </w:numPr>
        <w:rPr/>
      </w:pPr>
      <w:r>
        <w:rPr/>
        <w:t>анализ файла меню и файла расширений.</w:t>
      </w:r>
    </w:p>
    <w:p>
      <w:pPr>
        <w:pStyle w:val="CaptionedFigure"/>
        <w:rPr/>
      </w:pPr>
      <w:bookmarkStart w:id="80" w:name="fig%3A241"/>
      <w:bookmarkStart w:id="81" w:name="fig%3A24"/>
      <w:r>
        <w:rPr/>
        <w:drawing>
          <wp:inline distT="0" distB="0" distL="0" distR="0">
            <wp:extent cx="5334000" cy="4918075"/>
            <wp:effectExtent l="0" t="0" r="0" b="0"/>
            <wp:docPr id="24" name="Изображение24" descr="Figure 24: Файл расшир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Figure 24: Файл расширений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  <w:rPr/>
      </w:pPr>
      <w:bookmarkStart w:id="82" w:name="fig%3A241"/>
      <w:r>
        <w:rPr/>
        <w:t>Figure 24: Файл расширений</w:t>
      </w:r>
      <w:bookmarkEnd w:id="82"/>
    </w:p>
    <w:p>
      <w:pPr>
        <w:pStyle w:val="CaptionedFigure"/>
        <w:rPr/>
      </w:pPr>
      <w:bookmarkStart w:id="83" w:name="fig%3A251"/>
      <w:bookmarkStart w:id="84" w:name="fig%3A25"/>
      <w:r>
        <w:rPr/>
        <w:drawing>
          <wp:inline distT="0" distB="0" distL="0" distR="0">
            <wp:extent cx="5334000" cy="4769485"/>
            <wp:effectExtent l="0" t="0" r="0" b="0"/>
            <wp:docPr id="25" name="Изображение25" descr="Figure 25: Файл 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Figure 25: Файл меню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  <w:rPr/>
      </w:pPr>
      <w:bookmarkStart w:id="85" w:name="fig%3A251"/>
      <w:r>
        <w:rPr/>
        <w:t>Figure 25: Файл меню</w:t>
      </w:r>
      <w:bookmarkEnd w:id="85"/>
    </w:p>
    <w:p>
      <w:pPr>
        <w:pStyle w:val="Compact"/>
        <w:numPr>
          <w:ilvl w:val="0"/>
          <w:numId w:val="73"/>
        </w:numPr>
        <w:rPr/>
      </w:pPr>
      <w:r>
        <w:rPr/>
        <w:t>Вызовем подменю “Настройки”. Освоим операции, определяющие структуру экрана mc (Full screen, Double Width, Show Hidden Files и т.д.).</w:t>
      </w:r>
    </w:p>
    <w:p>
      <w:pPr>
        <w:pStyle w:val="CaptionedFigure"/>
        <w:rPr/>
      </w:pPr>
      <w:bookmarkStart w:id="86" w:name="fig%3A261"/>
      <w:bookmarkStart w:id="87" w:name="fig%3A26"/>
      <w:r>
        <w:rPr/>
        <w:drawing>
          <wp:inline distT="0" distB="0" distL="0" distR="0">
            <wp:extent cx="5334000" cy="3064510"/>
            <wp:effectExtent l="0" t="0" r="0" b="0"/>
            <wp:docPr id="26" name="Изображение26" descr="Figure 26: Операции, определяющие структуру экрана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Figure 26: Операции, определяющие структуру экрана mc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  <w:rPr/>
      </w:pPr>
      <w:bookmarkStart w:id="88" w:name="fig%3A261"/>
      <w:r>
        <w:rPr/>
        <w:t>Figure 26: Операции, определяющие структуру экрана mc</w:t>
      </w:r>
      <w:bookmarkEnd w:id="88"/>
    </w:p>
    <w:p>
      <w:pPr>
        <w:pStyle w:val="Style9"/>
        <w:rPr/>
      </w:pPr>
      <w:r>
        <w:rPr/>
        <w:t>Задание по встроенному редактору mc</w:t>
      </w:r>
    </w:p>
    <w:p>
      <w:pPr>
        <w:pStyle w:val="Compact"/>
        <w:numPr>
          <w:ilvl w:val="0"/>
          <w:numId w:val="74"/>
        </w:numPr>
        <w:rPr/>
      </w:pPr>
      <w:r>
        <w:rPr/>
        <w:t>Создадим текстовый файл text.txt.</w:t>
      </w:r>
    </w:p>
    <w:p>
      <w:pPr>
        <w:pStyle w:val="CaptionedFigure"/>
        <w:rPr/>
      </w:pPr>
      <w:bookmarkStart w:id="89" w:name="fig%3A271"/>
      <w:bookmarkStart w:id="90" w:name="fig%3A27"/>
      <w:r>
        <w:rPr/>
        <w:drawing>
          <wp:inline distT="0" distB="0" distL="0" distR="0">
            <wp:extent cx="5334000" cy="587375"/>
            <wp:effectExtent l="0" t="0" r="0" b="0"/>
            <wp:docPr id="27" name="Изображение27" descr="Figure 27: Создание текстов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Figure 27: Создание текстового файла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  <w:rPr/>
      </w:pPr>
      <w:bookmarkStart w:id="91" w:name="fig%3A271"/>
      <w:r>
        <w:rPr/>
        <w:t>Figure 27: Создание текстового файла</w:t>
      </w:r>
      <w:bookmarkEnd w:id="91"/>
    </w:p>
    <w:p>
      <w:pPr>
        <w:pStyle w:val="Compact"/>
        <w:numPr>
          <w:ilvl w:val="0"/>
          <w:numId w:val="75"/>
        </w:numPr>
        <w:rPr/>
      </w:pPr>
      <w:r>
        <w:rPr/>
        <w:t>Откроем этот файл с помощью встроенного в mc редактора.</w:t>
      </w:r>
    </w:p>
    <w:p>
      <w:pPr>
        <w:pStyle w:val="CaptionedFigure"/>
        <w:rPr/>
      </w:pPr>
      <w:bookmarkStart w:id="92" w:name="fig%3A281"/>
      <w:bookmarkStart w:id="93" w:name="fig%3A28"/>
      <w:r>
        <w:rPr/>
        <w:drawing>
          <wp:inline distT="0" distB="0" distL="0" distR="0">
            <wp:extent cx="5334000" cy="1290955"/>
            <wp:effectExtent l="0" t="0" r="0" b="0"/>
            <wp:docPr id="28" name="Изображение28" descr="Figure 28: Открытый для редактирования файл text.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Figure 28: Открытый для редактирования файл text.tx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  <w:rPr/>
      </w:pPr>
      <w:bookmarkStart w:id="94" w:name="fig%3A281"/>
      <w:r>
        <w:rPr/>
        <w:t>Figure 28: Открытый для редактирования файл text.txt</w:t>
      </w:r>
      <w:bookmarkEnd w:id="94"/>
    </w:p>
    <w:p>
      <w:pPr>
        <w:pStyle w:val="Compact"/>
        <w:numPr>
          <w:ilvl w:val="0"/>
          <w:numId w:val="76"/>
        </w:numPr>
        <w:rPr/>
      </w:pPr>
      <w:r>
        <w:rPr/>
        <w:t>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  <w:rPr/>
      </w:pPr>
      <w:bookmarkStart w:id="95" w:name="fig%3A291"/>
      <w:bookmarkStart w:id="96" w:name="fig%3A29"/>
      <w:r>
        <w:rPr/>
        <w:drawing>
          <wp:inline distT="0" distB="0" distL="0" distR="0">
            <wp:extent cx="5334000" cy="1728470"/>
            <wp:effectExtent l="0" t="0" r="0" b="0"/>
            <wp:docPr id="29" name="Изображение29" descr="Figure 29: Небольшой фрагмент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Figure 29: Небольшой фрагмент текста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  <w:rPr/>
      </w:pPr>
      <w:bookmarkStart w:id="97" w:name="fig%3A291"/>
      <w:r>
        <w:rPr/>
        <w:t>Figure 29: Небольшой фрагмент текста</w:t>
      </w:r>
      <w:bookmarkEnd w:id="97"/>
    </w:p>
    <w:p>
      <w:pPr>
        <w:pStyle w:val="Normal"/>
        <w:numPr>
          <w:ilvl w:val="0"/>
          <w:numId w:val="77"/>
        </w:numPr>
        <w:rPr/>
      </w:pPr>
      <w:r>
        <w:rPr/>
        <w:t>Проделайте с текстом следующие манипуляции, используя горячие клавиши:</w:t>
      </w:r>
    </w:p>
    <w:p>
      <w:pPr>
        <w:pStyle w:val="Normal"/>
        <w:numPr>
          <w:ilvl w:val="0"/>
          <w:numId w:val="1"/>
        </w:numPr>
        <w:rPr/>
      </w:pPr>
      <w:r>
        <w:rPr/>
        <w:t>4.1. Удалим строку текста.</w:t>
      </w:r>
    </w:p>
    <w:p>
      <w:pPr>
        <w:pStyle w:val="Normal"/>
        <w:numPr>
          <w:ilvl w:val="0"/>
          <w:numId w:val="1"/>
        </w:numPr>
        <w:rPr/>
      </w:pPr>
      <w:r>
        <w:rPr/>
        <w:t>Удаление происходит с помощью комбинации клавиш Ctrl + y.</w:t>
      </w:r>
    </w:p>
    <w:p>
      <w:pPr>
        <w:pStyle w:val="CaptionedFigure"/>
        <w:numPr>
          <w:ilvl w:val="0"/>
          <w:numId w:val="1"/>
        </w:numPr>
        <w:rPr/>
      </w:pPr>
      <w:bookmarkStart w:id="98" w:name="fig%3A301"/>
      <w:bookmarkStart w:id="99" w:name="fig%3A30"/>
      <w:r>
        <w:rPr/>
        <w:drawing>
          <wp:inline distT="0" distB="0" distL="0" distR="0">
            <wp:extent cx="2400300" cy="1257300"/>
            <wp:effectExtent l="0" t="0" r="0" b="0"/>
            <wp:docPr id="30" name="Изображение30" descr="Figure 30: Текст с удалённой стро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Figure 30: Текст с удалённой строкой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  <w:numPr>
          <w:ilvl w:val="0"/>
          <w:numId w:val="1"/>
        </w:numPr>
        <w:rPr/>
      </w:pPr>
      <w:bookmarkStart w:id="100" w:name="fig%3A301"/>
      <w:r>
        <w:rPr/>
        <w:t>Figure 30: Текст с удалённой строкой</w:t>
      </w:r>
      <w:bookmarkEnd w:id="100"/>
    </w:p>
    <w:p>
      <w:pPr>
        <w:pStyle w:val="Normal"/>
        <w:numPr>
          <w:ilvl w:val="0"/>
          <w:numId w:val="1"/>
        </w:numPr>
        <w:rPr/>
      </w:pPr>
      <w:r>
        <w:rPr/>
        <w:t>4.2. Выделим фрагмент текста и скопируем его на новую строку.</w:t>
      </w:r>
    </w:p>
    <w:p>
      <w:pPr>
        <w:pStyle w:val="Normal"/>
        <w:numPr>
          <w:ilvl w:val="0"/>
          <w:numId w:val="1"/>
        </w:numPr>
        <w:rPr/>
      </w:pPr>
      <w:r>
        <w:rPr/>
        <w:t>Для копирования нажимаем F5.</w:t>
      </w:r>
    </w:p>
    <w:p>
      <w:pPr>
        <w:pStyle w:val="CaptionedFigure"/>
        <w:numPr>
          <w:ilvl w:val="0"/>
          <w:numId w:val="1"/>
        </w:numPr>
        <w:rPr/>
      </w:pPr>
      <w:bookmarkStart w:id="101" w:name="fig%3A312"/>
      <w:bookmarkStart w:id="102" w:name="fig%3A311"/>
      <w:r>
        <w:rPr/>
        <w:drawing>
          <wp:inline distT="0" distB="0" distL="0" distR="0">
            <wp:extent cx="3225800" cy="1714500"/>
            <wp:effectExtent l="0" t="0" r="0" b="0"/>
            <wp:docPr id="31" name="Изображение31" descr="Figure 31: Копирование 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Figure 31: Копирование текста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  <w:numPr>
          <w:ilvl w:val="0"/>
          <w:numId w:val="1"/>
        </w:numPr>
        <w:rPr/>
      </w:pPr>
      <w:bookmarkStart w:id="103" w:name="fig%3A312"/>
      <w:r>
        <w:rPr/>
        <w:t>Figure 31: Копирование текста</w:t>
      </w:r>
      <w:bookmarkEnd w:id="103"/>
    </w:p>
    <w:p>
      <w:pPr>
        <w:pStyle w:val="Normal"/>
        <w:numPr>
          <w:ilvl w:val="0"/>
          <w:numId w:val="1"/>
        </w:numPr>
        <w:rPr/>
      </w:pPr>
      <w:r>
        <w:rPr/>
        <w:t>4.3. Выделим фрагмент текста и перенесём его на новую строку.</w:t>
      </w:r>
    </w:p>
    <w:p>
      <w:pPr>
        <w:pStyle w:val="Normal"/>
        <w:numPr>
          <w:ilvl w:val="0"/>
          <w:numId w:val="1"/>
        </w:numPr>
        <w:rPr/>
      </w:pPr>
      <w:r>
        <w:rPr/>
        <w:t>Перенос происходит с помощью клавиши F6. Нужно выделить текст, нажать F6, выбрать курсором место для переноса текста и снова нажать F6.</w:t>
      </w:r>
    </w:p>
    <w:p>
      <w:pPr>
        <w:pStyle w:val="Normal"/>
        <w:numPr>
          <w:ilvl w:val="0"/>
          <w:numId w:val="1"/>
        </w:numPr>
        <w:rPr/>
      </w:pPr>
      <w:r>
        <w:rPr/>
        <w:t>4.4. Сохраним файл.</w:t>
      </w:r>
    </w:p>
    <w:p>
      <w:pPr>
        <w:pStyle w:val="Normal"/>
        <w:numPr>
          <w:ilvl w:val="0"/>
          <w:numId w:val="1"/>
        </w:numPr>
        <w:rPr/>
      </w:pPr>
      <w:r>
        <w:rPr/>
        <w:t>Для сохранения файла нужно нажать F2.</w:t>
      </w:r>
    </w:p>
    <w:p>
      <w:pPr>
        <w:pStyle w:val="CaptionedFigure"/>
        <w:numPr>
          <w:ilvl w:val="0"/>
          <w:numId w:val="1"/>
        </w:numPr>
        <w:rPr/>
      </w:pPr>
      <w:bookmarkStart w:id="104" w:name="fig%3A321"/>
      <w:bookmarkStart w:id="105" w:name="fig%3A32"/>
      <w:r>
        <w:rPr/>
        <w:drawing>
          <wp:inline distT="0" distB="0" distL="0" distR="0">
            <wp:extent cx="5270500" cy="1701800"/>
            <wp:effectExtent l="0" t="0" r="0" b="0"/>
            <wp:docPr id="32" name="Изображение32" descr="Figure 32: Сохра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Figure 32: Сохра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  <w:numPr>
          <w:ilvl w:val="0"/>
          <w:numId w:val="1"/>
        </w:numPr>
        <w:rPr/>
      </w:pPr>
      <w:bookmarkStart w:id="106" w:name="fig%3A321"/>
      <w:r>
        <w:rPr/>
        <w:t>Figure 32: Сохранение файла</w:t>
      </w:r>
      <w:bookmarkEnd w:id="106"/>
    </w:p>
    <w:p>
      <w:pPr>
        <w:pStyle w:val="Normal"/>
        <w:numPr>
          <w:ilvl w:val="0"/>
          <w:numId w:val="1"/>
        </w:numPr>
        <w:rPr/>
      </w:pPr>
      <w:r>
        <w:rPr/>
        <w:t>4.5. Отменим последнее действие.</w:t>
      </w:r>
    </w:p>
    <w:p>
      <w:pPr>
        <w:pStyle w:val="Normal"/>
        <w:numPr>
          <w:ilvl w:val="0"/>
          <w:numId w:val="1"/>
        </w:numPr>
        <w:rPr/>
      </w:pPr>
      <w:r>
        <w:rPr/>
        <w:t>Для отмены последнего действия используется комбинация клавиш Ctrl + u.</w:t>
      </w:r>
    </w:p>
    <w:p>
      <w:pPr>
        <w:pStyle w:val="Normal"/>
        <w:numPr>
          <w:ilvl w:val="0"/>
          <w:numId w:val="1"/>
        </w:numPr>
        <w:rPr/>
      </w:pPr>
      <w:r>
        <w:rPr/>
        <w:t>4.6. Перейдём в конец файла (нажав комбинацию клавиш) и напишем некоторый текст.</w:t>
      </w:r>
    </w:p>
    <w:p>
      <w:pPr>
        <w:pStyle w:val="Normal"/>
        <w:numPr>
          <w:ilvl w:val="0"/>
          <w:numId w:val="1"/>
        </w:numPr>
        <w:rPr/>
      </w:pPr>
      <w:r>
        <w:rPr/>
        <w:t>Переход в конец файла осуществляется с помощью комбинации клавиш Ctrl + End.</w:t>
      </w:r>
    </w:p>
    <w:p>
      <w:pPr>
        <w:pStyle w:val="CaptionedFigure"/>
        <w:numPr>
          <w:ilvl w:val="0"/>
          <w:numId w:val="1"/>
        </w:numPr>
        <w:rPr/>
      </w:pPr>
      <w:bookmarkStart w:id="107" w:name="fig%3A331"/>
      <w:bookmarkStart w:id="108" w:name="fig%3A33"/>
      <w:r>
        <w:rPr/>
        <w:drawing>
          <wp:inline distT="0" distB="0" distL="0" distR="0">
            <wp:extent cx="3238500" cy="2044700"/>
            <wp:effectExtent l="0" t="0" r="0" b="0"/>
            <wp:docPr id="33" name="Изображение33" descr="Figure 33: Дописываем в конец файла тек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Figure 33: Дописываем в конец файла текст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  <w:numPr>
          <w:ilvl w:val="0"/>
          <w:numId w:val="1"/>
        </w:numPr>
        <w:rPr/>
      </w:pPr>
      <w:bookmarkStart w:id="109" w:name="fig%3A331"/>
      <w:r>
        <w:rPr/>
        <w:t>Figure 33: Дописываем в конец файла текст</w:t>
      </w:r>
      <w:bookmarkEnd w:id="109"/>
    </w:p>
    <w:p>
      <w:pPr>
        <w:pStyle w:val="Normal"/>
        <w:numPr>
          <w:ilvl w:val="0"/>
          <w:numId w:val="1"/>
        </w:numPr>
        <w:rPr/>
      </w:pPr>
      <w:r>
        <w:rPr/>
        <w:t>4.7. Перейдём в начало файла (нажав комбинацию клавиш) и напишем некоторый текст.</w:t>
      </w:r>
    </w:p>
    <w:p>
      <w:pPr>
        <w:pStyle w:val="Normal"/>
        <w:numPr>
          <w:ilvl w:val="0"/>
          <w:numId w:val="1"/>
        </w:numPr>
        <w:rPr/>
      </w:pPr>
      <w:r>
        <w:rPr/>
        <w:t>Переход в конец файла осуществляется с помощью комбинации клавиш Ctrl + Home.</w:t>
      </w:r>
    </w:p>
    <w:p>
      <w:pPr>
        <w:pStyle w:val="CaptionedFigure"/>
        <w:numPr>
          <w:ilvl w:val="0"/>
          <w:numId w:val="1"/>
        </w:numPr>
        <w:rPr/>
      </w:pPr>
      <w:bookmarkStart w:id="110" w:name="fig%3A341"/>
      <w:bookmarkStart w:id="111" w:name="fig%3A34"/>
      <w:r>
        <w:rPr/>
        <w:drawing>
          <wp:inline distT="0" distB="0" distL="0" distR="0">
            <wp:extent cx="2603500" cy="2184400"/>
            <wp:effectExtent l="0" t="0" r="0" b="0"/>
            <wp:docPr id="34" name="Изображение34" descr="Figure 34: Дописываем в начало файла тек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 descr="Figure 34: Дописываем в начало файла текст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  <w:numPr>
          <w:ilvl w:val="0"/>
          <w:numId w:val="1"/>
        </w:numPr>
        <w:rPr/>
      </w:pPr>
      <w:bookmarkStart w:id="112" w:name="fig%3A341"/>
      <w:r>
        <w:rPr/>
        <w:t>Figure 34: Дописываем в начало файла текст</w:t>
      </w:r>
      <w:bookmarkEnd w:id="112"/>
    </w:p>
    <w:p>
      <w:pPr>
        <w:pStyle w:val="Normal"/>
        <w:numPr>
          <w:ilvl w:val="0"/>
          <w:numId w:val="1"/>
        </w:numPr>
        <w:rPr/>
      </w:pPr>
      <w:r>
        <w:rPr/>
        <w:t>4.8. Сохраним и закроем файл.</w:t>
      </w:r>
    </w:p>
    <w:p>
      <w:pPr>
        <w:pStyle w:val="Normal"/>
        <w:numPr>
          <w:ilvl w:val="0"/>
          <w:numId w:val="1"/>
        </w:numPr>
        <w:rPr/>
      </w:pPr>
      <w:r>
        <w:rPr/>
        <w:t>Для этого нажмём F2 (Сохранить) и F10 (Выйти).</w:t>
      </w:r>
    </w:p>
    <w:p>
      <w:pPr>
        <w:pStyle w:val="Normal"/>
        <w:numPr>
          <w:ilvl w:val="0"/>
          <w:numId w:val="78"/>
        </w:numPr>
        <w:rPr/>
      </w:pPr>
      <w:r>
        <w:rPr/>
        <w:t>Откроем файл с исходным текстом на некотором языке программирования (например, C или Java).</w:t>
      </w:r>
    </w:p>
    <w:p>
      <w:pPr>
        <w:pStyle w:val="CaptionedFigure"/>
        <w:rPr/>
      </w:pPr>
      <w:bookmarkStart w:id="113" w:name="fig%3A351"/>
      <w:bookmarkStart w:id="114" w:name="fig%3A35"/>
      <w:r>
        <w:rPr/>
        <w:drawing>
          <wp:inline distT="0" distB="0" distL="0" distR="0">
            <wp:extent cx="3073400" cy="2146300"/>
            <wp:effectExtent l="0" t="0" r="0" b="0"/>
            <wp:docPr id="35" name="Изображение35" descr="Figure 35: Открываем программу на C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 descr="Figure 35: Открываем программу на C++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  <w:rPr/>
      </w:pPr>
      <w:bookmarkStart w:id="115" w:name="fig%3A351"/>
      <w:r>
        <w:rPr/>
        <w:t>Figure 35: Открываем программу на C++</w:t>
      </w:r>
      <w:bookmarkEnd w:id="115"/>
    </w:p>
    <w:p>
      <w:pPr>
        <w:pStyle w:val="Compact"/>
        <w:numPr>
          <w:ilvl w:val="0"/>
          <w:numId w:val="79"/>
        </w:numPr>
        <w:rPr/>
      </w:pPr>
      <w:r>
        <w:rPr/>
        <w:t>Используя меню редактора, включим подсветку синтаксиса, если она не включена, или выключим, если она включена.</w:t>
      </w:r>
    </w:p>
    <w:p>
      <w:pPr>
        <w:pStyle w:val="CaptionedFigure"/>
        <w:rPr/>
      </w:pPr>
      <w:bookmarkStart w:id="116" w:name="fig%3A361"/>
      <w:bookmarkStart w:id="117" w:name="fig%3A36"/>
      <w:r>
        <w:rPr/>
        <w:drawing>
          <wp:inline distT="0" distB="0" distL="0" distR="0">
            <wp:extent cx="5334000" cy="3145155"/>
            <wp:effectExtent l="0" t="0" r="0" b="0"/>
            <wp:docPr id="36" name="Изображение36" descr="Figure 36: Включение/выключение подсветки синтакс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6" descr="Figure 36: Включение/выключение подсветки синтаксиса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  <w:rPr/>
      </w:pPr>
      <w:bookmarkStart w:id="118" w:name="выполнение-лабораторной-работы"/>
      <w:bookmarkStart w:id="119" w:name="fig%3A361"/>
      <w:r>
        <w:rPr/>
        <w:t>Figure 36: Включение/выключение подсветки синтаксиса</w:t>
      </w:r>
      <w:bookmarkEnd w:id="118"/>
      <w:bookmarkEnd w:id="119"/>
    </w:p>
    <w:p>
      <w:pPr>
        <w:pStyle w:val="1"/>
        <w:rPr/>
      </w:pPr>
      <w:bookmarkStart w:id="120" w:name="__RefHeading___Toc608_1323438908"/>
      <w:bookmarkStart w:id="121" w:name="контрольные-вопросы"/>
      <w:bookmarkEnd w:id="120"/>
      <w:r>
        <w:rPr>
          <w:rStyle w:val="SectionNumber"/>
        </w:rPr>
        <w:t>5</w:t>
      </w:r>
      <w:r>
        <w:rPr/>
        <w:tab/>
        <w:t>Контрольные вопросы</w:t>
      </w:r>
    </w:p>
    <w:p>
      <w:pPr>
        <w:pStyle w:val="Compact"/>
        <w:numPr>
          <w:ilvl w:val="0"/>
          <w:numId w:val="80"/>
        </w:numPr>
        <w:rPr/>
      </w:pPr>
      <w:r>
        <w:rPr/>
        <w:t>Какие режимы работы есть в mc. Охарактеризуйте их.</w:t>
      </w:r>
    </w:p>
    <w:p>
      <w:pPr>
        <w:pStyle w:val="FirstParagraph"/>
        <w:rPr/>
      </w:pPr>
      <w:r>
        <w:rPr/>
        <w:t>Панели могут дополнительно быть переведены в один из двух режимов: «Информация» или «Дерево». В режиме «Информация» на панель выводятся сведения о файле и текущей файловой системе, расположенных на активной панели. В режиме «Дерево» на одной из панелей выводится структура дерева каталогов.</w:t>
      </w:r>
    </w:p>
    <w:p>
      <w:pPr>
        <w:pStyle w:val="Compact"/>
        <w:numPr>
          <w:ilvl w:val="0"/>
          <w:numId w:val="81"/>
        </w:numPr>
        <w:rPr/>
      </w:pPr>
      <w:r>
        <w:rPr/>
        <w:t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Compact"/>
        <w:numPr>
          <w:ilvl w:val="0"/>
          <w:numId w:val="82"/>
        </w:numPr>
        <w:rPr/>
      </w:pPr>
      <w:r>
        <w:rPr/>
        <w:t>копирование «F5» («cp имя_файла имя_каталога (в который копируем)»)</w:t>
      </w:r>
    </w:p>
    <w:p>
      <w:pPr>
        <w:pStyle w:val="Compact"/>
        <w:numPr>
          <w:ilvl w:val="0"/>
          <w:numId w:val="83"/>
        </w:numPr>
        <w:rPr/>
      </w:pPr>
      <w:r>
        <w:rPr/>
        <w:t>перемещение/переименование «F6» («mv имя_файла имя_каталога (в который перемещаем)»)</w:t>
      </w:r>
    </w:p>
    <w:p>
      <w:pPr>
        <w:pStyle w:val="Compact"/>
        <w:numPr>
          <w:ilvl w:val="0"/>
          <w:numId w:val="84"/>
        </w:numPr>
        <w:rPr/>
      </w:pPr>
      <w:r>
        <w:rPr/>
        <w:t>создание каталога «F7» («mkdir имя_каталога»)</w:t>
      </w:r>
    </w:p>
    <w:p>
      <w:pPr>
        <w:pStyle w:val="Compact"/>
        <w:numPr>
          <w:ilvl w:val="0"/>
          <w:numId w:val="85"/>
        </w:numPr>
        <w:rPr/>
      </w:pPr>
      <w:r>
        <w:rPr/>
        <w:t>удаление «F8» («rm имя_файла»)</w:t>
      </w:r>
    </w:p>
    <w:p>
      <w:pPr>
        <w:pStyle w:val="Compact"/>
        <w:numPr>
          <w:ilvl w:val="0"/>
          <w:numId w:val="86"/>
        </w:numPr>
        <w:rPr/>
      </w:pPr>
      <w:r>
        <w:rPr/>
        <w:t>изменение прав доступа «ctrl+x» («chmod u+x имя_файла»)</w:t>
      </w:r>
    </w:p>
    <w:p>
      <w:pPr>
        <w:pStyle w:val="Compact"/>
        <w:numPr>
          <w:ilvl w:val="0"/>
          <w:numId w:val="87"/>
        </w:numPr>
        <w:rPr/>
      </w:pPr>
      <w:r>
        <w:rPr/>
        <w:t>Опишите структуру меню левой (или правой) панели mc, дайте характеристику командам.</w:t>
      </w:r>
    </w:p>
    <w:p>
      <w:pPr>
        <w:pStyle w:val="FirstParagraph"/>
        <w:rPr/>
      </w:pPr>
      <w:r>
        <w:rPr/>
        <w:t>Перейти в строку меню панелей mc можно с помощью функциональной клавиши «F9». В строке меню имеются пять меню: «Леваяпанель», «Файл», «Команда», «Настройки» и «Праваяпанель».</w:t>
      </w:r>
    </w:p>
    <w:p>
      <w:pPr>
        <w:pStyle w:val="Style9"/>
        <w:rPr/>
      </w:pPr>
      <w:r>
        <w:rPr/>
        <w:t>Под пункт меню «Быстрый просмотр» позволяет выполнить быстрый просмотр содержимого панели.</w:t>
      </w:r>
    </w:p>
    <w:p>
      <w:pPr>
        <w:pStyle w:val="Style9"/>
        <w:rPr/>
      </w:pPr>
      <w:r>
        <w:rPr/>
        <w:t>Подпункт меню «Информация» позволяет посмотреть информацию о файле или каталоге. В меню каждой (левой или правой) панели можно выбрать «Формат списка»:</w:t>
      </w:r>
    </w:p>
    <w:p>
      <w:pPr>
        <w:pStyle w:val="Compact"/>
        <w:numPr>
          <w:ilvl w:val="0"/>
          <w:numId w:val="88"/>
        </w:numPr>
        <w:rPr/>
      </w:pPr>
      <w:r>
        <w:rPr/>
        <w:t>стандартный: выводит список файлов и каталогов с указанием размера и времени правки;</w:t>
      </w:r>
    </w:p>
    <w:p>
      <w:pPr>
        <w:pStyle w:val="Compact"/>
        <w:numPr>
          <w:ilvl w:val="0"/>
          <w:numId w:val="89"/>
        </w:numPr>
        <w:rPr/>
      </w:pPr>
      <w:r>
        <w:rPr/>
        <w:t>ускоренный: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pStyle w:val="Compact"/>
        <w:numPr>
          <w:ilvl w:val="0"/>
          <w:numId w:val="90"/>
        </w:numPr>
        <w:rPr/>
      </w:pPr>
      <w:r>
        <w:rPr/>
        <w:t>расширенный: помимо названия файла или каталога выводит сведения о правах доступа, владельце, группе, размере, времени правки;</w:t>
      </w:r>
    </w:p>
    <w:p>
      <w:pPr>
        <w:pStyle w:val="Compact"/>
        <w:numPr>
          <w:ilvl w:val="0"/>
          <w:numId w:val="91"/>
        </w:numPr>
        <w:rPr/>
      </w:pPr>
      <w:r>
        <w:rPr/>
        <w:t>определённый пользователем: позволяет вывести те сведения о файле или каталоге, которые задаст сам пользователь.</w:t>
      </w:r>
    </w:p>
    <w:p>
      <w:pPr>
        <w:pStyle w:val="FirstParagraph"/>
        <w:rPr/>
      </w:pPr>
      <w:r>
        <w:rPr/>
        <w:t>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92"/>
        </w:numPr>
        <w:rPr/>
      </w:pPr>
      <w:r>
        <w:rPr/>
        <w:t>Опишите структуру меню Файл mc, дайте характеристику командам.</w:t>
      </w:r>
    </w:p>
    <w:p>
      <w:pPr>
        <w:pStyle w:val="FirstParagraph"/>
        <w:rPr/>
      </w:pPr>
      <w:r>
        <w:rPr/>
        <w:t>Команды меню «Файл»:</w:t>
      </w:r>
    </w:p>
    <w:p>
      <w:pPr>
        <w:pStyle w:val="Compact"/>
        <w:numPr>
          <w:ilvl w:val="0"/>
          <w:numId w:val="93"/>
        </w:numPr>
        <w:rPr/>
      </w:pPr>
      <w:r>
        <w:rPr/>
        <w:t>Просмотр(«F3»): позволяет посмотреть содержимое текущего (или выделенного) файла без возможности редактирования.</w:t>
      </w:r>
    </w:p>
    <w:p>
      <w:pPr>
        <w:pStyle w:val="Compact"/>
        <w:numPr>
          <w:ilvl w:val="0"/>
          <w:numId w:val="94"/>
        </w:numPr>
        <w:rPr/>
      </w:pPr>
      <w:r>
        <w:rPr/>
        <w:t>Просмотр вывода команды («М»+«!»): функция запроса команды с параметрами (аргумент к текущему выбранному файлу).</w:t>
      </w:r>
    </w:p>
    <w:p>
      <w:pPr>
        <w:pStyle w:val="Compact"/>
        <w:numPr>
          <w:ilvl w:val="0"/>
          <w:numId w:val="95"/>
        </w:numPr>
        <w:rPr/>
      </w:pPr>
      <w:r>
        <w:rPr/>
        <w:t>Правка(«F4»): открывает текущий (или выделенный) файл для его редактирования.</w:t>
      </w:r>
    </w:p>
    <w:p>
      <w:pPr>
        <w:pStyle w:val="Compact"/>
        <w:numPr>
          <w:ilvl w:val="0"/>
          <w:numId w:val="96"/>
        </w:numPr>
        <w:rPr/>
      </w:pPr>
      <w:r>
        <w:rPr/>
        <w:t>Копирование(«F5»):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Compact"/>
        <w:numPr>
          <w:ilvl w:val="0"/>
          <w:numId w:val="97"/>
        </w:numPr>
        <w:rPr/>
      </w:pPr>
      <w:r>
        <w:rPr/>
        <w:t>Права доступа («Ctrl-x»«c»): позволяет указать (изменить) права доступа к одному или нескольким файлам или каталогам.</w:t>
      </w:r>
    </w:p>
    <w:p>
      <w:pPr>
        <w:pStyle w:val="Compact"/>
        <w:numPr>
          <w:ilvl w:val="0"/>
          <w:numId w:val="98"/>
        </w:numPr>
        <w:rPr/>
      </w:pPr>
      <w:r>
        <w:rPr/>
        <w:t>Жёсткая ссылка («Ctrl-x»«l»): позволяет создать жёсткую ссылку к текущему(или выделенному) файлу.</w:t>
      </w:r>
    </w:p>
    <w:p>
      <w:pPr>
        <w:pStyle w:val="Compact"/>
        <w:numPr>
          <w:ilvl w:val="0"/>
          <w:numId w:val="99"/>
        </w:numPr>
        <w:rPr/>
      </w:pPr>
      <w:r>
        <w:rPr/>
        <w:t>Символическая ссылка («Ctrl-x»«s»): позволяет создать символическую ссылку к текущему (или выделенному) файлу.</w:t>
      </w:r>
    </w:p>
    <w:p>
      <w:pPr>
        <w:pStyle w:val="Compact"/>
        <w:numPr>
          <w:ilvl w:val="0"/>
          <w:numId w:val="100"/>
        </w:numPr>
        <w:rPr/>
      </w:pPr>
      <w:r>
        <w:rPr/>
        <w:t>Владелец/группа («Ctrl-x»«o»): позволяет задать (изменить) владельца и имя группы для одного или нескольких файлов или каталогов.</w:t>
      </w:r>
    </w:p>
    <w:p>
      <w:pPr>
        <w:pStyle w:val="Compact"/>
        <w:numPr>
          <w:ilvl w:val="0"/>
          <w:numId w:val="101"/>
        </w:numPr>
        <w:rPr/>
      </w:pPr>
      <w:r>
        <w:rPr/>
        <w:t>Права(расширенные): позволяет изменить права доступа и владения для одного или нескольких файлов или каталогов.</w:t>
      </w:r>
    </w:p>
    <w:p>
      <w:pPr>
        <w:pStyle w:val="Compact"/>
        <w:numPr>
          <w:ilvl w:val="0"/>
          <w:numId w:val="102"/>
        </w:numPr>
        <w:rPr/>
      </w:pPr>
      <w:r>
        <w:rPr/>
        <w:t>Переименование («F6»): позволяет переименовать (или переместить) один или несколько файлов или каталогов.</w:t>
      </w:r>
    </w:p>
    <w:p>
      <w:pPr>
        <w:pStyle w:val="Compact"/>
        <w:numPr>
          <w:ilvl w:val="0"/>
          <w:numId w:val="103"/>
        </w:numPr>
        <w:rPr/>
      </w:pPr>
      <w:r>
        <w:rPr/>
        <w:t>Создание каталога («F7»): позволяет создать каталог.</w:t>
      </w:r>
    </w:p>
    <w:p>
      <w:pPr>
        <w:pStyle w:val="Compact"/>
        <w:numPr>
          <w:ilvl w:val="0"/>
          <w:numId w:val="104"/>
        </w:numPr>
        <w:rPr/>
      </w:pPr>
      <w:r>
        <w:rPr/>
        <w:t>Удалить («F8»): позволяет удалить один или несколько файлов или каталогов.</w:t>
      </w:r>
    </w:p>
    <w:p>
      <w:pPr>
        <w:pStyle w:val="Compact"/>
        <w:numPr>
          <w:ilvl w:val="0"/>
          <w:numId w:val="105"/>
        </w:numPr>
        <w:rPr/>
      </w:pPr>
      <w:r>
        <w:rPr/>
        <w:t>Выход («F10»): завершает работу mc.</w:t>
      </w:r>
    </w:p>
    <w:p>
      <w:pPr>
        <w:pStyle w:val="Compact"/>
        <w:numPr>
          <w:ilvl w:val="0"/>
          <w:numId w:val="106"/>
        </w:numPr>
        <w:rPr/>
      </w:pPr>
      <w:r>
        <w:rPr/>
        <w:t>Опишите структуру меню Команда mc, дайте характеристику командам.</w:t>
      </w:r>
    </w:p>
    <w:p>
      <w:pPr>
        <w:pStyle w:val="FirstParagraph"/>
        <w:rPr/>
      </w:pPr>
      <w:r>
        <w:rPr/>
        <w:t>Меню Команда</w:t>
      </w:r>
    </w:p>
    <w:p>
      <w:pPr>
        <w:pStyle w:val="Style9"/>
        <w:rPr/>
      </w:pPr>
      <w:r>
        <w:rPr/>
        <w:t>В меню Команда содержатся более общие команды для работы с mc.</w:t>
      </w:r>
    </w:p>
    <w:p>
      <w:pPr>
        <w:pStyle w:val="Style9"/>
        <w:rPr/>
      </w:pPr>
      <w:r>
        <w:rPr/>
        <w:t>Команды меню Команда:</w:t>
      </w:r>
    </w:p>
    <w:p>
      <w:pPr>
        <w:pStyle w:val="Compact"/>
        <w:numPr>
          <w:ilvl w:val="0"/>
          <w:numId w:val="107"/>
        </w:numPr>
        <w:rPr/>
      </w:pPr>
      <w:r>
        <w:rPr/>
        <w:t>Дерево каталогов: отображает структуру каталогов системы.</w:t>
      </w:r>
    </w:p>
    <w:p>
      <w:pPr>
        <w:pStyle w:val="Compact"/>
        <w:numPr>
          <w:ilvl w:val="0"/>
          <w:numId w:val="108"/>
        </w:numPr>
        <w:rPr/>
      </w:pPr>
      <w:r>
        <w:rPr/>
        <w:t>Поиск файла: выполняет поиск файлов по заданным параметрам.</w:t>
      </w:r>
    </w:p>
    <w:p>
      <w:pPr>
        <w:pStyle w:val="Compact"/>
        <w:numPr>
          <w:ilvl w:val="0"/>
          <w:numId w:val="109"/>
        </w:numPr>
        <w:rPr/>
      </w:pPr>
      <w:r>
        <w:rPr/>
        <w:t>Переставить панели: меняет местами левую и правую панели.</w:t>
      </w:r>
    </w:p>
    <w:p>
      <w:pPr>
        <w:pStyle w:val="Compact"/>
        <w:numPr>
          <w:ilvl w:val="0"/>
          <w:numId w:val="110"/>
        </w:numPr>
        <w:rPr/>
      </w:pPr>
      <w:r>
        <w:rPr/>
        <w:t>Сравнить каталоги («Ctrl-x»«d»): сравнивает содержимое двух каталогов.</w:t>
      </w:r>
    </w:p>
    <w:p>
      <w:pPr>
        <w:pStyle w:val="Compact"/>
        <w:numPr>
          <w:ilvl w:val="0"/>
          <w:numId w:val="111"/>
        </w:numPr>
        <w:rPr/>
      </w:pPr>
      <w:r>
        <w:rPr/>
        <w:t>Размеры каталогов: отображает размер и время изменения каталога (по умолчанию в mc размер каталога корректно не отображается).</w:t>
      </w:r>
    </w:p>
    <w:p>
      <w:pPr>
        <w:pStyle w:val="Compact"/>
        <w:numPr>
          <w:ilvl w:val="0"/>
          <w:numId w:val="112"/>
        </w:numPr>
        <w:rPr/>
      </w:pPr>
      <w:r>
        <w:rPr/>
        <w:t>История командной строки: выводит на экран список ранее выполненных в оболочке команд.</w:t>
      </w:r>
    </w:p>
    <w:p>
      <w:pPr>
        <w:pStyle w:val="Compact"/>
        <w:numPr>
          <w:ilvl w:val="0"/>
          <w:numId w:val="113"/>
        </w:numPr>
        <w:rPr/>
      </w:pPr>
      <w:r>
        <w:rPr/>
        <w:t>Каталоги быстрого доступа(Ctrl-»): при вызове выполняется быстрая смена текущего каталога на один из заданного списка.</w:t>
      </w:r>
    </w:p>
    <w:p>
      <w:pPr>
        <w:pStyle w:val="Compact"/>
        <w:numPr>
          <w:ilvl w:val="0"/>
          <w:numId w:val="114"/>
        </w:numPr>
        <w:rPr/>
      </w:pPr>
      <w:r>
        <w:rPr/>
        <w:t>Восстановление файлов: позволяет восстановить файлы на файловых системах ext2 и ext3.</w:t>
      </w:r>
    </w:p>
    <w:p>
      <w:pPr>
        <w:pStyle w:val="Compact"/>
        <w:numPr>
          <w:ilvl w:val="0"/>
          <w:numId w:val="115"/>
        </w:numPr>
        <w:rPr/>
      </w:pPr>
      <w:r>
        <w:rPr/>
        <w:t>Редактировать файл расширений: позволяет задать с</w:t>
      </w:r>
    </w:p>
    <w:p>
      <w:pPr>
        <w:pStyle w:val="Compact"/>
        <w:numPr>
          <w:ilvl w:val="0"/>
          <w:numId w:val="116"/>
        </w:numPr>
        <w:rPr/>
      </w:pPr>
      <w:r>
        <w:rPr/>
        <w:t>Редактировать файл меню: позволяет отредактировать контекстное меню пользователя, вызываемое по клавише «F2».</w:t>
      </w:r>
    </w:p>
    <w:p>
      <w:pPr>
        <w:pStyle w:val="Compact"/>
        <w:numPr>
          <w:ilvl w:val="0"/>
          <w:numId w:val="117"/>
        </w:numPr>
        <w:rPr/>
      </w:pPr>
      <w:r>
        <w:rPr/>
        <w:t>Редактировать файл расцветки имён: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18"/>
        </w:numPr>
        <w:rPr/>
      </w:pPr>
      <w:r>
        <w:rPr/>
        <w:t>Опишите структура меню Настройки mc, дайте характеристику командам.</w:t>
      </w:r>
    </w:p>
    <w:p>
      <w:pPr>
        <w:pStyle w:val="FirstParagraph"/>
        <w:rPr/>
      </w:pPr>
      <w:r>
        <w:rPr/>
        <w:t>Меню Настройки содержит ряд дополнительных опций по внешнему виду и функциональности mc.</w:t>
      </w:r>
    </w:p>
    <w:p>
      <w:pPr>
        <w:pStyle w:val="Style9"/>
        <w:rPr/>
      </w:pPr>
      <w:r>
        <w:rPr/>
        <w:t>Меню Настройки содержит:</w:t>
      </w:r>
    </w:p>
    <w:p>
      <w:pPr>
        <w:pStyle w:val="Compact"/>
        <w:numPr>
          <w:ilvl w:val="0"/>
          <w:numId w:val="119"/>
        </w:numPr>
        <w:rPr/>
      </w:pPr>
      <w:r>
        <w:rPr/>
        <w:t>Конфигурация: позволяет скорректировать настройки работы с панелями.</w:t>
      </w:r>
    </w:p>
    <w:p>
      <w:pPr>
        <w:pStyle w:val="Compact"/>
        <w:numPr>
          <w:ilvl w:val="0"/>
          <w:numId w:val="120"/>
        </w:numPr>
        <w:rPr/>
      </w:pPr>
      <w:r>
        <w:rPr/>
        <w:t>Внешний вид и Настройки панелей: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Compact"/>
        <w:numPr>
          <w:ilvl w:val="0"/>
          <w:numId w:val="121"/>
        </w:numPr>
        <w:rPr/>
      </w:pPr>
      <w:r>
        <w:rPr/>
        <w:t>Биты символов: задаёт формат обработки информации локальным терминалом.</w:t>
      </w:r>
    </w:p>
    <w:p>
      <w:pPr>
        <w:pStyle w:val="Compact"/>
        <w:numPr>
          <w:ilvl w:val="0"/>
          <w:numId w:val="122"/>
        </w:numPr>
        <w:rPr/>
      </w:pPr>
      <w:r>
        <w:rPr/>
        <w:t>Подтверждение: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Compact"/>
        <w:numPr>
          <w:ilvl w:val="0"/>
          <w:numId w:val="123"/>
        </w:numPr>
        <w:rPr/>
      </w:pPr>
      <w:r>
        <w:rPr/>
        <w:t>Распознание клавиш: диалоговое окно используется для тестирования функциональных клавиш, клавиш управления курсором и прочее.</w:t>
      </w:r>
    </w:p>
    <w:p>
      <w:pPr>
        <w:pStyle w:val="Compact"/>
        <w:numPr>
          <w:ilvl w:val="0"/>
          <w:numId w:val="124"/>
        </w:numPr>
        <w:rPr/>
      </w:pPr>
      <w:r>
        <w:rPr/>
        <w:t>Виртуальные ФС: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25"/>
        </w:numPr>
        <w:rPr/>
      </w:pPr>
      <w:r>
        <w:rPr/>
        <w:t>Назовите и дайте характеристику встроенным командам mc.</w:t>
      </w:r>
    </w:p>
    <w:p>
      <w:pPr>
        <w:pStyle w:val="FirstParagraph"/>
        <w:rPr/>
      </w:pPr>
      <w:r>
        <w:rPr/>
        <w:t>Функциональные клавиши mc:</w:t>
      </w:r>
    </w:p>
    <w:p>
      <w:pPr>
        <w:pStyle w:val="Compact"/>
        <w:numPr>
          <w:ilvl w:val="0"/>
          <w:numId w:val="126"/>
        </w:numPr>
        <w:rPr/>
      </w:pPr>
      <w:r>
        <w:rPr/>
        <w:t>F1: вызов контекстно-зависимой подсказки</w:t>
      </w:r>
    </w:p>
    <w:p>
      <w:pPr>
        <w:pStyle w:val="Compact"/>
        <w:numPr>
          <w:ilvl w:val="0"/>
          <w:numId w:val="127"/>
        </w:numPr>
        <w:rPr/>
      </w:pPr>
      <w:r>
        <w:rPr/>
        <w:t>F2: вызов пользовательского меню с возможностью создания и/или дополнения дополнительных функций</w:t>
      </w:r>
    </w:p>
    <w:p>
      <w:pPr>
        <w:pStyle w:val="Compact"/>
        <w:numPr>
          <w:ilvl w:val="0"/>
          <w:numId w:val="128"/>
        </w:numPr>
        <w:rPr/>
      </w:pPr>
      <w:r>
        <w:rPr/>
        <w:t>F3: просмотр содержимого файла, на который указывает подсветка в активной панели (без возможности редактирования)</w:t>
      </w:r>
    </w:p>
    <w:p>
      <w:pPr>
        <w:pStyle w:val="Compact"/>
        <w:numPr>
          <w:ilvl w:val="0"/>
          <w:numId w:val="129"/>
        </w:numPr>
        <w:rPr/>
      </w:pPr>
      <w:r>
        <w:rPr/>
        <w:t>F4: вызов встроенного в mc редактора для изменения содержания файла, на который указывает подсветка в активной панели</w:t>
      </w:r>
    </w:p>
    <w:p>
      <w:pPr>
        <w:pStyle w:val="Compact"/>
        <w:numPr>
          <w:ilvl w:val="0"/>
          <w:numId w:val="130"/>
        </w:numPr>
        <w:rPr/>
      </w:pPr>
      <w:r>
        <w:rPr/>
        <w:t>F5: копирование одного или нескольких файлов, отмеченных впервой (активной) панели, в каталог, отображаемый на второй панели</w:t>
      </w:r>
    </w:p>
    <w:p>
      <w:pPr>
        <w:pStyle w:val="Compact"/>
        <w:numPr>
          <w:ilvl w:val="0"/>
          <w:numId w:val="131"/>
        </w:numPr>
        <w:rPr/>
      </w:pPr>
      <w:r>
        <w:rPr/>
        <w:t>F6: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pStyle w:val="Compact"/>
        <w:numPr>
          <w:ilvl w:val="0"/>
          <w:numId w:val="132"/>
        </w:numPr>
        <w:rPr/>
      </w:pPr>
      <w:r>
        <w:rPr/>
        <w:t>F7: создание подкаталога в каталоге, отображаемом в активной панели</w:t>
      </w:r>
    </w:p>
    <w:p>
      <w:pPr>
        <w:pStyle w:val="Compact"/>
        <w:numPr>
          <w:ilvl w:val="0"/>
          <w:numId w:val="133"/>
        </w:numPr>
        <w:rPr/>
      </w:pPr>
      <w:r>
        <w:rPr/>
        <w:t>F8: удаление одного или нескольких файлов (каталогов), отмеченных в первой (активной) панели файлов</w:t>
      </w:r>
    </w:p>
    <w:p>
      <w:pPr>
        <w:pStyle w:val="Compact"/>
        <w:numPr>
          <w:ilvl w:val="0"/>
          <w:numId w:val="134"/>
        </w:numPr>
        <w:rPr/>
      </w:pPr>
      <w:r>
        <w:rPr/>
        <w:t>F9: вызов меню mc</w:t>
      </w:r>
    </w:p>
    <w:p>
      <w:pPr>
        <w:pStyle w:val="Compact"/>
        <w:numPr>
          <w:ilvl w:val="0"/>
          <w:numId w:val="135"/>
        </w:numPr>
        <w:rPr/>
      </w:pPr>
      <w:r>
        <w:rPr/>
        <w:t>F10: выход из mc</w:t>
      </w:r>
    </w:p>
    <w:p>
      <w:pPr>
        <w:pStyle w:val="Compact"/>
        <w:numPr>
          <w:ilvl w:val="0"/>
          <w:numId w:val="136"/>
        </w:numPr>
        <w:rPr/>
      </w:pPr>
      <w:r>
        <w:rPr/>
        <w:t>Назовите и дайте характеристику командам встроенного редактора mc.</w:t>
      </w:r>
    </w:p>
    <w:p>
      <w:pPr>
        <w:pStyle w:val="FirstParagraph"/>
        <w:rPr/>
      </w:pPr>
      <w:r>
        <w:rPr/>
        <w:t>Встроенный в mc редактор вызывается с помощью функциональной клавиши «F4». В нём удобно использовать различные комбинации клавиш при редактировании содержимого (как правило текстового) файла. Клавиши для редактирования файла:</w:t>
      </w:r>
    </w:p>
    <w:p>
      <w:pPr>
        <w:pStyle w:val="Compact"/>
        <w:numPr>
          <w:ilvl w:val="0"/>
          <w:numId w:val="137"/>
        </w:numPr>
        <w:rPr/>
      </w:pPr>
      <w:r>
        <w:rPr/>
        <w:t>«Ctrl-y»: удалить строку</w:t>
      </w:r>
    </w:p>
    <w:p>
      <w:pPr>
        <w:pStyle w:val="Compact"/>
        <w:numPr>
          <w:ilvl w:val="0"/>
          <w:numId w:val="138"/>
        </w:numPr>
        <w:rPr/>
      </w:pPr>
      <w:r>
        <w:rPr/>
        <w:t>«Ctrl-u»: отмена последней операции</w:t>
      </w:r>
    </w:p>
    <w:p>
      <w:pPr>
        <w:pStyle w:val="Compact"/>
        <w:numPr>
          <w:ilvl w:val="0"/>
          <w:numId w:val="139"/>
        </w:numPr>
        <w:rPr/>
      </w:pPr>
      <w:r>
        <w:rPr/>
        <w:t>«ins»: вставка/замена</w:t>
      </w:r>
    </w:p>
    <w:p>
      <w:pPr>
        <w:pStyle w:val="Compact"/>
        <w:numPr>
          <w:ilvl w:val="0"/>
          <w:numId w:val="140"/>
        </w:numPr>
        <w:rPr/>
      </w:pPr>
      <w:r>
        <w:rPr/>
        <w:t>«F7»: поиск (можно использовать регулярные выражения)</w:t>
      </w:r>
    </w:p>
    <w:p>
      <w:pPr>
        <w:pStyle w:val="Compact"/>
        <w:numPr>
          <w:ilvl w:val="0"/>
          <w:numId w:val="141"/>
        </w:numPr>
        <w:rPr/>
      </w:pPr>
      <w:r>
        <w:rPr/>
        <w:t>«Стрелка вверх-F7»: повтор последней операции поиска</w:t>
      </w:r>
    </w:p>
    <w:p>
      <w:pPr>
        <w:pStyle w:val="Compact"/>
        <w:numPr>
          <w:ilvl w:val="0"/>
          <w:numId w:val="142"/>
        </w:numPr>
        <w:rPr/>
      </w:pPr>
      <w:r>
        <w:rPr/>
        <w:t>«F4»: замена</w:t>
      </w:r>
    </w:p>
    <w:p>
      <w:pPr>
        <w:pStyle w:val="Compact"/>
        <w:numPr>
          <w:ilvl w:val="0"/>
          <w:numId w:val="143"/>
        </w:numPr>
        <w:rPr/>
      </w:pPr>
      <w:r>
        <w:rPr/>
        <w:t>«F3»: первое нажатие: начало выделения, второе: окончание выделения</w:t>
      </w:r>
    </w:p>
    <w:p>
      <w:pPr>
        <w:pStyle w:val="Compact"/>
        <w:numPr>
          <w:ilvl w:val="0"/>
          <w:numId w:val="144"/>
        </w:numPr>
        <w:rPr/>
      </w:pPr>
      <w:r>
        <w:rPr/>
        <w:t>«F5»: копировать выделенный фрагмент</w:t>
      </w:r>
    </w:p>
    <w:p>
      <w:pPr>
        <w:pStyle w:val="Compact"/>
        <w:numPr>
          <w:ilvl w:val="0"/>
          <w:numId w:val="145"/>
        </w:numPr>
        <w:rPr/>
      </w:pPr>
      <w:r>
        <w:rPr/>
        <w:t>«F6»: переместить выделенный фрагмент</w:t>
      </w:r>
    </w:p>
    <w:p>
      <w:pPr>
        <w:pStyle w:val="Compact"/>
        <w:numPr>
          <w:ilvl w:val="0"/>
          <w:numId w:val="146"/>
        </w:numPr>
        <w:rPr/>
      </w:pPr>
      <w:r>
        <w:rPr/>
        <w:t>«F8»: удалить выделенный фрагмент</w:t>
      </w:r>
    </w:p>
    <w:p>
      <w:pPr>
        <w:pStyle w:val="Compact"/>
        <w:numPr>
          <w:ilvl w:val="0"/>
          <w:numId w:val="147"/>
        </w:numPr>
        <w:rPr/>
      </w:pPr>
      <w:r>
        <w:rPr/>
        <w:t>«F2»: записать изменения в файл</w:t>
      </w:r>
    </w:p>
    <w:p>
      <w:pPr>
        <w:pStyle w:val="Compact"/>
        <w:numPr>
          <w:ilvl w:val="0"/>
          <w:numId w:val="148"/>
        </w:numPr>
        <w:rPr/>
      </w:pPr>
      <w:r>
        <w:rPr/>
        <w:t>«F10»: выйти из редактор</w:t>
      </w:r>
    </w:p>
    <w:p>
      <w:pPr>
        <w:pStyle w:val="Compact"/>
        <w:numPr>
          <w:ilvl w:val="0"/>
          <w:numId w:val="149"/>
        </w:numPr>
        <w:rPr/>
      </w:pPr>
      <w:r>
        <w:rPr/>
        <w:t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  <w:rPr/>
      </w:pPr>
      <w:r>
        <w:rPr/>
        <w:t>Для редактирования меню пользователя, которое вызывается клавишей «F2», необходимо перейти в пункт «Редактировать файл меню» «Команда» и изменить настройки файла.</w:t>
      </w:r>
    </w:p>
    <w:p>
      <w:pPr>
        <w:pStyle w:val="Compact"/>
        <w:numPr>
          <w:ilvl w:val="0"/>
          <w:numId w:val="150"/>
        </w:numPr>
        <w:rPr/>
      </w:pPr>
      <w:r>
        <w:rPr/>
        <w:t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  <w:rPr/>
      </w:pPr>
      <w:bookmarkStart w:id="122" w:name="контрольные-вопросы"/>
      <w:r>
        <w:rPr/>
        <w:t>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</w:t>
      </w:r>
      <w:bookmarkEnd w:id="122"/>
    </w:p>
    <w:p>
      <w:pPr>
        <w:pStyle w:val="1"/>
        <w:rPr/>
      </w:pPr>
      <w:bookmarkStart w:id="123" w:name="__RefHeading___Toc610_1323438908"/>
      <w:bookmarkStart w:id="124" w:name="выводы"/>
      <w:bookmarkEnd w:id="123"/>
      <w:r>
        <w:rPr>
          <w:rStyle w:val="SectionNumber"/>
        </w:rPr>
        <w:t>6</w:t>
      </w:r>
      <w:r>
        <w:rPr/>
        <w:tab/>
        <w:t>Выводы</w:t>
      </w:r>
    </w:p>
    <w:p>
      <w:pPr>
        <w:pStyle w:val="FirstParagraph"/>
        <w:spacing w:before="180" w:after="180"/>
        <w:rPr/>
      </w:pPr>
      <w:bookmarkStart w:id="125" w:name="выводы"/>
      <w:r>
        <w:rPr/>
        <w:t>Освоены основные возможности командной оболочки Midnight Commander. Приобретены навыки практической работы по просмотру каталогов и файлов; манипуляциями с ними.</w:t>
      </w:r>
      <w:bookmarkEnd w:id="125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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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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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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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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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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4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6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9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0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1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2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3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5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7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19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2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4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5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6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7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8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9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1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3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4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5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6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7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8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39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0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41">
    <w:lvl w:ilvl="0">
      <w:start w:val="8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8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8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8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8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8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8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8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8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43">
    <w:lvl w:ilvl="0">
      <w:start w:val="9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9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9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9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9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9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9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9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9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4">
    <w:lvl w:ilvl="0">
      <w:start w:val="10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0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0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0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0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0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0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0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0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2"/>
    <w:lvlOverride w:ilvl="0">
      <w:startOverride w:val="1"/>
    </w:lvlOverride>
  </w:num>
  <w:num w:numId="47">
    <w:abstractNumId w:val="4"/>
    <w:lvlOverride w:ilvl="0">
      <w:startOverride w:val="6"/>
    </w:lvlOverride>
  </w:num>
  <w:num w:numId="48">
    <w:abstractNumId w:val="3"/>
  </w:num>
  <w:num w:numId="49">
    <w:abstractNumId w:val="3"/>
  </w:num>
  <w:num w:numId="50">
    <w:abstractNumId w:val="3"/>
  </w:num>
  <w:num w:numId="51">
    <w:abstractNumId w:val="3"/>
  </w:num>
  <w:num w:numId="52">
    <w:abstractNumId w:val="6"/>
    <w:lvlOverride w:ilvl="0">
      <w:startOverride w:val="7"/>
    </w:lvlOverride>
  </w:num>
  <w:num w:numId="53">
    <w:abstractNumId w:val="2"/>
    <w:lvlOverride w:ilvl="0">
      <w:startOverride w:val="1"/>
    </w:lvlOverride>
  </w:num>
  <w:num w:numId="54">
    <w:abstractNumId w:val="2"/>
  </w:num>
  <w:num w:numId="55">
    <w:abstractNumId w:val="2"/>
  </w:num>
  <w:num w:numId="56">
    <w:abstractNumId w:val="2"/>
  </w:num>
  <w:num w:numId="57">
    <w:abstractNumId w:val="2"/>
  </w:num>
  <w:num w:numId="58">
    <w:abstractNumId w:val="2"/>
  </w:num>
  <w:num w:numId="59">
    <w:abstractNumId w:val="2"/>
    <w:lvlOverride w:ilvl="0">
      <w:startOverride w:val="1"/>
    </w:lvlOverride>
  </w:num>
  <w:num w:numId="60">
    <w:abstractNumId w:val="9"/>
    <w:lvlOverride w:ilvl="0">
      <w:startOverride w:val="2"/>
    </w:lvlOverride>
  </w:num>
  <w:num w:numId="61">
    <w:abstractNumId w:val="10"/>
    <w:lvlOverride w:ilvl="0">
      <w:startOverride w:val="3"/>
    </w:lvlOverride>
  </w:num>
  <w:num w:numId="62">
    <w:abstractNumId w:val="11"/>
    <w:lvlOverride w:ilvl="0">
      <w:startOverride w:val="4"/>
    </w:lvlOverride>
  </w:num>
  <w:num w:numId="63">
    <w:abstractNumId w:val="12"/>
    <w:lvlOverride w:ilvl="0">
      <w:startOverride w:val="5"/>
    </w:lvlOverride>
  </w:num>
  <w:num w:numId="64">
    <w:abstractNumId w:val="3"/>
  </w:num>
  <w:num w:numId="65">
    <w:abstractNumId w:val="3"/>
  </w:num>
  <w:num w:numId="66">
    <w:abstractNumId w:val="3"/>
  </w:num>
  <w:num w:numId="67">
    <w:abstractNumId w:val="3"/>
  </w:num>
  <w:num w:numId="68">
    <w:abstractNumId w:val="4"/>
    <w:lvlOverride w:ilvl="0">
      <w:startOverride w:val="6"/>
    </w:lvlOverride>
  </w:num>
  <w:num w:numId="69">
    <w:abstractNumId w:val="3"/>
  </w:num>
  <w:num w:numId="70">
    <w:abstractNumId w:val="3"/>
  </w:num>
  <w:num w:numId="71">
    <w:abstractNumId w:val="3"/>
  </w:num>
  <w:num w:numId="72">
    <w:abstractNumId w:val="3"/>
  </w:num>
  <w:num w:numId="73">
    <w:abstractNumId w:val="6"/>
    <w:lvlOverride w:ilvl="0">
      <w:startOverride w:val="7"/>
    </w:lvlOverride>
  </w:num>
  <w:num w:numId="74">
    <w:abstractNumId w:val="2"/>
    <w:lvlOverride w:ilvl="0">
      <w:startOverride w:val="1"/>
    </w:lvlOverride>
  </w:num>
  <w:num w:numId="75">
    <w:abstractNumId w:val="9"/>
    <w:lvlOverride w:ilvl="0">
      <w:startOverride w:val="2"/>
    </w:lvlOverride>
  </w:num>
  <w:num w:numId="76">
    <w:abstractNumId w:val="10"/>
    <w:lvlOverride w:ilvl="0">
      <w:startOverride w:val="3"/>
    </w:lvlOverride>
  </w:num>
  <w:num w:numId="77">
    <w:abstractNumId w:val="11"/>
    <w:lvlOverride w:ilvl="0">
      <w:startOverride w:val="4"/>
    </w:lvlOverride>
  </w:num>
  <w:num w:numId="78">
    <w:abstractNumId w:val="11"/>
  </w:num>
  <w:num w:numId="79">
    <w:abstractNumId w:val="4"/>
    <w:lvlOverride w:ilvl="0">
      <w:startOverride w:val="6"/>
    </w:lvlOverride>
  </w:num>
  <w:num w:numId="80">
    <w:abstractNumId w:val="2"/>
    <w:lvlOverride w:ilvl="0">
      <w:startOverride w:val="1"/>
    </w:lvlOverride>
  </w:num>
  <w:num w:numId="81">
    <w:abstractNumId w:val="9"/>
    <w:lvlOverride w:ilvl="0">
      <w:startOverride w:val="2"/>
    </w:lvlOverride>
  </w:num>
  <w:num w:numId="82">
    <w:abstractNumId w:val="3"/>
  </w:num>
  <w:num w:numId="83">
    <w:abstractNumId w:val="3"/>
  </w:num>
  <w:num w:numId="84">
    <w:abstractNumId w:val="3"/>
  </w:num>
  <w:num w:numId="85">
    <w:abstractNumId w:val="3"/>
  </w:num>
  <w:num w:numId="86">
    <w:abstractNumId w:val="3"/>
  </w:num>
  <w:num w:numId="87">
    <w:abstractNumId w:val="10"/>
    <w:lvlOverride w:ilvl="0">
      <w:startOverride w:val="3"/>
    </w:lvlOverride>
  </w:num>
  <w:num w:numId="88">
    <w:abstractNumId w:val="3"/>
  </w:num>
  <w:num w:numId="89">
    <w:abstractNumId w:val="3"/>
  </w:num>
  <w:num w:numId="90">
    <w:abstractNumId w:val="3"/>
  </w:num>
  <w:num w:numId="91">
    <w:abstractNumId w:val="3"/>
  </w:num>
  <w:num w:numId="92">
    <w:abstractNumId w:val="11"/>
    <w:lvlOverride w:ilvl="0">
      <w:startOverride w:val="4"/>
    </w:lvlOverride>
  </w:num>
  <w:num w:numId="93">
    <w:abstractNumId w:val="3"/>
  </w:num>
  <w:num w:numId="94">
    <w:abstractNumId w:val="3"/>
  </w:num>
  <w:num w:numId="95">
    <w:abstractNumId w:val="3"/>
  </w:num>
  <w:num w:numId="96">
    <w:abstractNumId w:val="3"/>
  </w:num>
  <w:num w:numId="97">
    <w:abstractNumId w:val="3"/>
  </w:num>
  <w:num w:numId="98">
    <w:abstractNumId w:val="3"/>
  </w:num>
  <w:num w:numId="99">
    <w:abstractNumId w:val="3"/>
  </w:num>
  <w:num w:numId="100">
    <w:abstractNumId w:val="3"/>
  </w:num>
  <w:num w:numId="101">
    <w:abstractNumId w:val="3"/>
  </w:num>
  <w:num w:numId="102">
    <w:abstractNumId w:val="3"/>
  </w:num>
  <w:num w:numId="103">
    <w:abstractNumId w:val="3"/>
  </w:num>
  <w:num w:numId="104">
    <w:abstractNumId w:val="3"/>
  </w:num>
  <w:num w:numId="105">
    <w:abstractNumId w:val="3"/>
  </w:num>
  <w:num w:numId="106">
    <w:abstractNumId w:val="12"/>
    <w:lvlOverride w:ilvl="0">
      <w:startOverride w:val="5"/>
    </w:lvlOverride>
  </w:num>
  <w:num w:numId="107">
    <w:abstractNumId w:val="3"/>
  </w:num>
  <w:num w:numId="108">
    <w:abstractNumId w:val="3"/>
  </w:num>
  <w:num w:numId="109">
    <w:abstractNumId w:val="3"/>
  </w:num>
  <w:num w:numId="110">
    <w:abstractNumId w:val="3"/>
  </w:num>
  <w:num w:numId="111">
    <w:abstractNumId w:val="3"/>
  </w:num>
  <w:num w:numId="112">
    <w:abstractNumId w:val="3"/>
  </w:num>
  <w:num w:numId="113">
    <w:abstractNumId w:val="3"/>
  </w:num>
  <w:num w:numId="114">
    <w:abstractNumId w:val="3"/>
  </w:num>
  <w:num w:numId="115">
    <w:abstractNumId w:val="3"/>
  </w:num>
  <w:num w:numId="116">
    <w:abstractNumId w:val="3"/>
  </w:num>
  <w:num w:numId="117">
    <w:abstractNumId w:val="3"/>
  </w:num>
  <w:num w:numId="118">
    <w:abstractNumId w:val="4"/>
    <w:lvlOverride w:ilvl="0">
      <w:startOverride w:val="6"/>
    </w:lvlOverride>
  </w:num>
  <w:num w:numId="119">
    <w:abstractNumId w:val="3"/>
  </w:num>
  <w:num w:numId="120">
    <w:abstractNumId w:val="3"/>
  </w:num>
  <w:num w:numId="121">
    <w:abstractNumId w:val="3"/>
  </w:num>
  <w:num w:numId="122">
    <w:abstractNumId w:val="3"/>
  </w:num>
  <w:num w:numId="123">
    <w:abstractNumId w:val="3"/>
  </w:num>
  <w:num w:numId="124">
    <w:abstractNumId w:val="3"/>
  </w:num>
  <w:num w:numId="125">
    <w:abstractNumId w:val="6"/>
    <w:lvlOverride w:ilvl="0">
      <w:startOverride w:val="7"/>
    </w:lvlOverride>
  </w:num>
  <w:num w:numId="126">
    <w:abstractNumId w:val="3"/>
  </w:num>
  <w:num w:numId="127">
    <w:abstractNumId w:val="3"/>
  </w:num>
  <w:num w:numId="128">
    <w:abstractNumId w:val="3"/>
  </w:num>
  <w:num w:numId="129">
    <w:abstractNumId w:val="3"/>
  </w:num>
  <w:num w:numId="130">
    <w:abstractNumId w:val="3"/>
  </w:num>
  <w:num w:numId="131">
    <w:abstractNumId w:val="3"/>
  </w:num>
  <w:num w:numId="132">
    <w:abstractNumId w:val="3"/>
  </w:num>
  <w:num w:numId="133">
    <w:abstractNumId w:val="3"/>
  </w:num>
  <w:num w:numId="134">
    <w:abstractNumId w:val="3"/>
  </w:num>
  <w:num w:numId="135">
    <w:abstractNumId w:val="3"/>
  </w:num>
  <w:num w:numId="136">
    <w:abstractNumId w:val="41"/>
    <w:lvlOverride w:ilvl="0">
      <w:startOverride w:val="8"/>
    </w:lvlOverride>
  </w:num>
  <w:num w:numId="137">
    <w:abstractNumId w:val="3"/>
  </w:num>
  <w:num w:numId="138">
    <w:abstractNumId w:val="3"/>
  </w:num>
  <w:num w:numId="139">
    <w:abstractNumId w:val="3"/>
  </w:num>
  <w:num w:numId="140">
    <w:abstractNumId w:val="3"/>
  </w:num>
  <w:num w:numId="141">
    <w:abstractNumId w:val="3"/>
  </w:num>
  <w:num w:numId="142">
    <w:abstractNumId w:val="3"/>
  </w:num>
  <w:num w:numId="143">
    <w:abstractNumId w:val="3"/>
  </w:num>
  <w:num w:numId="144">
    <w:abstractNumId w:val="3"/>
  </w:num>
  <w:num w:numId="145">
    <w:abstractNumId w:val="3"/>
  </w:num>
  <w:num w:numId="146">
    <w:abstractNumId w:val="3"/>
  </w:num>
  <w:num w:numId="147">
    <w:abstractNumId w:val="3"/>
  </w:num>
  <w:num w:numId="148">
    <w:abstractNumId w:val="3"/>
  </w:num>
  <w:num w:numId="149">
    <w:abstractNumId w:val="43"/>
    <w:lvlOverride w:ilvl="0">
      <w:startOverride w:val="9"/>
    </w:lvlOverride>
  </w:num>
  <w:num w:numId="150">
    <w:abstractNumId w:val="44"/>
    <w:lvlOverride w:ilvl="0">
      <w:startOverride w:val="10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9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9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9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9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9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9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9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9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9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7">
    <w:name w:val="Ссылка указателя"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link w:val="BodyTextChar"/>
    <w:qFormat/>
    <w:pPr>
      <w:spacing w:before="180" w:after="18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9"/>
    <w:next w:val="Style9"/>
    <w:qFormat/>
    <w:pPr/>
    <w:rPr/>
  </w:style>
  <w:style w:type="paragraph" w:styleId="Compact" w:customStyle="1">
    <w:name w:val="Compact"/>
    <w:basedOn w:val="Style9"/>
    <w:qFormat/>
    <w:pPr>
      <w:spacing w:before="36" w:after="36"/>
    </w:pPr>
    <w:rPr/>
  </w:style>
  <w:style w:type="paragraph" w:styleId="Style13">
    <w:name w:val="Title"/>
    <w:basedOn w:val="Normal"/>
    <w:next w:val="Style9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4">
    <w:name w:val="Subtitle"/>
    <w:basedOn w:val="Style13"/>
    <w:next w:val="Style9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9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9"/>
    <w:next w:val="Style9"/>
    <w:uiPriority w:val="9"/>
    <w:unhideWhenUsed/>
    <w:qFormat/>
    <w:pPr>
      <w:spacing w:before="100" w:after="100"/>
      <w:ind w:left="480" w:right="480" w:hanging="0"/>
    </w:pPr>
    <w:rPr/>
  </w:style>
  <w:style w:type="paragraph" w:styleId="Style15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1"/>
    <w:qFormat/>
    <w:pPr>
      <w:keepNext w:val="true"/>
    </w:pPr>
    <w:rPr/>
  </w:style>
  <w:style w:type="paragraph" w:styleId="ImageCaption" w:customStyle="1">
    <w:name w:val="Image Caption"/>
    <w:basedOn w:val="Style11"/>
    <w:qFormat/>
    <w:pPr/>
    <w:rPr/>
  </w:style>
  <w:style w:type="paragraph" w:styleId="Style16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6"/>
    <w:qFormat/>
    <w:pPr>
      <w:keepNext w:val="true"/>
    </w:pPr>
    <w:rPr/>
  </w:style>
  <w:style w:type="paragraph" w:styleId="Style17">
    <w:name w:val="Index Heading"/>
    <w:basedOn w:val="Style8"/>
    <w:pPr/>
    <w:rPr/>
  </w:style>
  <w:style w:type="paragraph" w:styleId="Style18">
    <w:name w:val="TOC Heading"/>
    <w:basedOn w:val="1"/>
    <w:next w:val="Style9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11">
    <w:name w:val="TOC 1"/>
    <w:basedOn w:val="Style12"/>
    <w:pPr>
      <w:tabs>
        <w:tab w:val="clear" w:pos="720"/>
        <w:tab w:val="right" w:pos="9360" w:leader="dot"/>
      </w:tabs>
      <w:ind w:left="0" w:hanging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LibreOffice/7.3.6.2$Linux_X86_64 LibreOffice_project/30$Build-2</Application>
  <AppVersion>15.0000</AppVersion>
  <Pages>26</Pages>
  <Words>2113</Words>
  <Characters>13170</Characters>
  <CharactersWithSpaces>14920</CharactersWithSpaces>
  <Paragraphs>254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2023-03-25T09:17:41Z</dcterms:created>
  <dc:creator>Аскеров Александр Эдуардович</dc:creator>
  <dc:description/>
  <dc:language>ru-RU</dc:language>
  <cp:lastModifiedBy/>
  <dcterms:modified xsi:type="dcterms:W3CDTF">2023-03-25T12:18:26Z</dcterms:modified>
  <cp:revision>1</cp:revision>
  <dc:subject/>
  <dc:title>Отчёт по лабораторной работе №7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