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7195" w:rsidRPr="00F83DFA" w:rsidRDefault="00320373">
      <w:pPr>
        <w:pBdr>
          <w:top w:val="none" w:sz="0" w:space="0" w:color="D9D9E3"/>
          <w:left w:val="none" w:sz="0" w:space="0" w:color="D9D9E3"/>
          <w:bottom w:val="none" w:sz="0" w:space="0" w:color="D9D9E3"/>
          <w:right w:val="none" w:sz="0" w:space="0" w:color="D9D9E3"/>
          <w:between w:val="none" w:sz="0" w:space="0" w:color="D9D9E3"/>
        </w:pBdr>
        <w:spacing w:after="300"/>
        <w:jc w:val="center"/>
        <w:rPr>
          <w:rFonts w:ascii="Roboto" w:eastAsia="Roboto" w:hAnsi="Roboto" w:cs="Roboto"/>
          <w:b/>
          <w:color w:val="000000" w:themeColor="text1"/>
          <w:sz w:val="24"/>
          <w:szCs w:val="24"/>
        </w:rPr>
      </w:pPr>
      <w:r w:rsidRPr="00F83DFA">
        <w:rPr>
          <w:rFonts w:ascii="Roboto" w:eastAsia="Roboto" w:hAnsi="Roboto" w:cs="Roboto"/>
          <w:b/>
          <w:color w:val="000000" w:themeColor="text1"/>
          <w:sz w:val="24"/>
          <w:szCs w:val="24"/>
        </w:rPr>
        <w:t>Requirements Document</w:t>
      </w:r>
    </w:p>
    <w:p w14:paraId="00000002" w14:textId="77777777" w:rsidR="00777195" w:rsidRPr="00F83DFA" w:rsidRDefault="0032037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000000" w:themeColor="text1"/>
          <w:sz w:val="24"/>
          <w:szCs w:val="24"/>
        </w:rPr>
      </w:pPr>
      <w:r w:rsidRPr="00F83DFA">
        <w:rPr>
          <w:rFonts w:ascii="Roboto" w:eastAsia="Roboto" w:hAnsi="Roboto" w:cs="Roboto"/>
          <w:b/>
          <w:color w:val="000000" w:themeColor="text1"/>
          <w:sz w:val="24"/>
          <w:szCs w:val="24"/>
        </w:rPr>
        <w:t xml:space="preserve">Group Members: </w:t>
      </w:r>
      <w:r w:rsidRPr="00F83DFA">
        <w:rPr>
          <w:rFonts w:ascii="Roboto" w:eastAsia="Roboto" w:hAnsi="Roboto" w:cs="Roboto"/>
          <w:color w:val="000000" w:themeColor="text1"/>
          <w:sz w:val="24"/>
          <w:szCs w:val="24"/>
        </w:rPr>
        <w:t>Samantha Duffy, Angela John, Jaden Severance</w:t>
      </w:r>
    </w:p>
    <w:p w14:paraId="00000003" w14:textId="77777777" w:rsidR="00777195" w:rsidRPr="00F83DFA" w:rsidRDefault="0032037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000000" w:themeColor="text1"/>
          <w:sz w:val="24"/>
          <w:szCs w:val="24"/>
        </w:rPr>
      </w:pPr>
      <w:r w:rsidRPr="00F83DFA">
        <w:rPr>
          <w:rFonts w:ascii="Roboto" w:eastAsia="Roboto" w:hAnsi="Roboto" w:cs="Roboto"/>
          <w:b/>
          <w:color w:val="000000" w:themeColor="text1"/>
          <w:sz w:val="24"/>
          <w:szCs w:val="24"/>
        </w:rPr>
        <w:t>Project Title:</w:t>
      </w:r>
      <w:r w:rsidRPr="00F83DFA">
        <w:rPr>
          <w:rFonts w:ascii="Roboto" w:eastAsia="Roboto" w:hAnsi="Roboto" w:cs="Roboto"/>
          <w:color w:val="000000" w:themeColor="text1"/>
          <w:sz w:val="24"/>
          <w:szCs w:val="24"/>
        </w:rPr>
        <w:t xml:space="preserve"> Faculty-Advisee Meeting Scheduling System</w:t>
      </w:r>
    </w:p>
    <w:p w14:paraId="00000004" w14:textId="77777777" w:rsidR="00777195" w:rsidRPr="00F83DFA" w:rsidRDefault="0032037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000000" w:themeColor="text1"/>
          <w:sz w:val="24"/>
          <w:szCs w:val="24"/>
        </w:rPr>
      </w:pPr>
      <w:r w:rsidRPr="00F83DFA">
        <w:rPr>
          <w:rFonts w:ascii="Roboto" w:eastAsia="Roboto" w:hAnsi="Roboto" w:cs="Roboto"/>
          <w:b/>
          <w:color w:val="000000" w:themeColor="text1"/>
          <w:sz w:val="24"/>
          <w:szCs w:val="24"/>
        </w:rPr>
        <w:t xml:space="preserve">Project Description: </w:t>
      </w:r>
      <w:r w:rsidRPr="00F83DFA">
        <w:rPr>
          <w:rFonts w:ascii="Roboto" w:eastAsia="Roboto" w:hAnsi="Roboto" w:cs="Roboto"/>
          <w:color w:val="000000" w:themeColor="text1"/>
          <w:sz w:val="24"/>
          <w:szCs w:val="24"/>
        </w:rPr>
        <w:t>This system simplifies the scheduling of meetings between faculty advisors and their advisees. It offers an interface for booking, managing appointments, and handling user accounts. The goal is to improve the efficiency of academic advising meetings, both in-person and remote (Zoom) options.</w:t>
      </w:r>
    </w:p>
    <w:p w14:paraId="00000005" w14:textId="77777777" w:rsidR="00777195" w:rsidRPr="00F83DFA" w:rsidRDefault="00320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00000" w:themeColor="text1"/>
          <w:sz w:val="24"/>
          <w:szCs w:val="24"/>
        </w:rPr>
      </w:pPr>
      <w:r w:rsidRPr="00F83DFA">
        <w:rPr>
          <w:rFonts w:ascii="Roboto" w:eastAsia="Roboto" w:hAnsi="Roboto" w:cs="Roboto"/>
          <w:b/>
          <w:color w:val="000000" w:themeColor="text1"/>
          <w:sz w:val="24"/>
          <w:szCs w:val="24"/>
        </w:rPr>
        <w:t>Key Components:</w:t>
      </w:r>
    </w:p>
    <w:p w14:paraId="00000006" w14:textId="77777777" w:rsidR="00777195" w:rsidRPr="00F83DFA" w:rsidRDefault="00320373">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000000" w:themeColor="text1"/>
        </w:rPr>
      </w:pPr>
      <w:r w:rsidRPr="00F83DFA">
        <w:rPr>
          <w:rFonts w:ascii="Roboto" w:eastAsia="Roboto" w:hAnsi="Roboto" w:cs="Roboto"/>
          <w:b/>
          <w:color w:val="000000" w:themeColor="text1"/>
          <w:sz w:val="24"/>
          <w:szCs w:val="24"/>
        </w:rPr>
        <w:t>Front-End Technology:</w:t>
      </w:r>
    </w:p>
    <w:p w14:paraId="00000007"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 xml:space="preserve">HTML and </w:t>
      </w:r>
      <w:proofErr w:type="spellStart"/>
      <w:r w:rsidRPr="00F83DFA">
        <w:rPr>
          <w:rFonts w:ascii="Roboto" w:eastAsia="Roboto" w:hAnsi="Roboto" w:cs="Roboto"/>
          <w:color w:val="000000" w:themeColor="text1"/>
          <w:sz w:val="24"/>
          <w:szCs w:val="24"/>
        </w:rPr>
        <w:t>Thymeleaf</w:t>
      </w:r>
      <w:proofErr w:type="spellEnd"/>
      <w:r w:rsidRPr="00F83DFA">
        <w:rPr>
          <w:rFonts w:ascii="Roboto" w:eastAsia="Roboto" w:hAnsi="Roboto" w:cs="Roboto"/>
          <w:color w:val="000000" w:themeColor="text1"/>
          <w:sz w:val="24"/>
          <w:szCs w:val="24"/>
        </w:rPr>
        <w:t xml:space="preserve"> for layout.</w:t>
      </w:r>
    </w:p>
    <w:p w14:paraId="00000008" w14:textId="77777777" w:rsidR="00777195" w:rsidRPr="00F83DFA" w:rsidRDefault="00320373">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b/>
          <w:color w:val="000000" w:themeColor="text1"/>
          <w:sz w:val="24"/>
          <w:szCs w:val="24"/>
        </w:rPr>
        <w:t>Back-End Technology:</w:t>
      </w:r>
    </w:p>
    <w:p w14:paraId="00000009"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Spring Maven for application framework.</w:t>
      </w:r>
    </w:p>
    <w:p w14:paraId="0000000A"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Database to manage all user logins and data. (Excel)</w:t>
      </w:r>
    </w:p>
    <w:p w14:paraId="0000000B" w14:textId="77777777" w:rsidR="00777195" w:rsidRPr="00F83DFA" w:rsidRDefault="00777195">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000000" w:themeColor="text1"/>
          <w:sz w:val="24"/>
          <w:szCs w:val="24"/>
        </w:rPr>
      </w:pPr>
    </w:p>
    <w:p w14:paraId="0000000C" w14:textId="77777777" w:rsidR="00777195" w:rsidRPr="00F83DFA" w:rsidRDefault="00320373">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b/>
          <w:color w:val="000000" w:themeColor="text1"/>
          <w:sz w:val="24"/>
          <w:szCs w:val="24"/>
        </w:rPr>
        <w:t>User Roles and Functionalities:</w:t>
      </w:r>
    </w:p>
    <w:p w14:paraId="0000000D"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b/>
          <w:color w:val="000000" w:themeColor="text1"/>
          <w:sz w:val="24"/>
          <w:szCs w:val="24"/>
        </w:rPr>
        <w:t>Administrator:</w:t>
      </w:r>
    </w:p>
    <w:p w14:paraId="0000000E" w14:textId="6D113A5E"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strike/>
          <w:color w:val="000000" w:themeColor="text1"/>
        </w:rPr>
      </w:pPr>
      <w:r w:rsidRPr="00F83DFA">
        <w:rPr>
          <w:rFonts w:ascii="Roboto" w:eastAsia="Roboto" w:hAnsi="Roboto" w:cs="Roboto"/>
          <w:color w:val="000000" w:themeColor="text1"/>
          <w:sz w:val="24"/>
          <w:szCs w:val="24"/>
        </w:rPr>
        <w:t xml:space="preserve">Creates and manages advisor </w:t>
      </w:r>
    </w:p>
    <w:p w14:paraId="0000000F"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Oversees the entire system.</w:t>
      </w:r>
    </w:p>
    <w:p w14:paraId="00000010"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Notifies advisees via email when a time slot is canceled.</w:t>
      </w:r>
    </w:p>
    <w:p w14:paraId="00000011"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b/>
          <w:color w:val="000000" w:themeColor="text1"/>
          <w:sz w:val="24"/>
          <w:szCs w:val="24"/>
        </w:rPr>
        <w:t>Advisor:</w:t>
      </w:r>
    </w:p>
    <w:p w14:paraId="0F6279B9" w14:textId="3EE1493F" w:rsidR="00320373"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color w:val="000000" w:themeColor="text1"/>
        </w:rPr>
        <w:t>Advisee logins – loaded using an excel file (use Apache POI (https://poi.apache.org/)</w:t>
      </w:r>
    </w:p>
    <w:p w14:paraId="00000012" w14:textId="7EC6100B"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Provided with a list of advisees including their emails.</w:t>
      </w:r>
    </w:p>
    <w:p w14:paraId="00000013" w14:textId="0E155042"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Sets available meeting times in 20-minute slots – Available times and days and time slots are loaded using an Excel file</w:t>
      </w:r>
    </w:p>
    <w:p w14:paraId="62B4ABA6" w14:textId="224409E2" w:rsidR="00320373"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color w:val="000000" w:themeColor="text1"/>
        </w:rPr>
        <w:t>Can add/block/delete time slots</w:t>
      </w:r>
    </w:p>
    <w:p w14:paraId="00000014"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Can view and manage advisee information.</w:t>
      </w:r>
    </w:p>
    <w:p w14:paraId="00000015"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Receives notifications for booking and cancellation.</w:t>
      </w:r>
    </w:p>
    <w:p w14:paraId="00000016"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Provides Zoom details if the remote meeting option is selected.</w:t>
      </w:r>
    </w:p>
    <w:p w14:paraId="00000017"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b/>
          <w:color w:val="000000" w:themeColor="text1"/>
          <w:sz w:val="24"/>
          <w:szCs w:val="24"/>
        </w:rPr>
        <w:t>Advisee:</w:t>
      </w:r>
    </w:p>
    <w:p w14:paraId="00000018"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Receives login details via email (first name, last name, email, default random password).</w:t>
      </w:r>
    </w:p>
    <w:p w14:paraId="00000019"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Can choose advisors from a provided list.</w:t>
      </w:r>
    </w:p>
    <w:p w14:paraId="0000001A"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Books and manages meeting times.</w:t>
      </w:r>
    </w:p>
    <w:p w14:paraId="0000001B" w14:textId="77777777"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Option to select meeting mode: in-person or Zoom.</w:t>
      </w:r>
    </w:p>
    <w:p w14:paraId="0000001C" w14:textId="273BE650" w:rsidR="00777195"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themeColor="text1"/>
        </w:rPr>
      </w:pPr>
      <w:r w:rsidRPr="00F83DFA">
        <w:rPr>
          <w:rFonts w:ascii="Roboto" w:eastAsia="Roboto" w:hAnsi="Roboto" w:cs="Roboto"/>
          <w:color w:val="000000" w:themeColor="text1"/>
          <w:sz w:val="24"/>
          <w:szCs w:val="24"/>
        </w:rPr>
        <w:lastRenderedPageBreak/>
        <w:t>Receives confirmation emails for bookings and updates.</w:t>
      </w:r>
    </w:p>
    <w:p w14:paraId="3FFF6248" w14:textId="7C88F4B8" w:rsidR="00320373" w:rsidRPr="00F83DFA" w:rsidRDefault="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themeColor="text1"/>
        </w:rPr>
      </w:pPr>
      <w:r w:rsidRPr="00F83DFA">
        <w:rPr>
          <w:color w:val="000000" w:themeColor="text1"/>
        </w:rPr>
        <w:t>Advisee needs to provide a phone number and e-mail as contact when signing for a slot</w:t>
      </w:r>
    </w:p>
    <w:p w14:paraId="323EF374" w14:textId="75B2009E" w:rsidR="00320373" w:rsidRPr="00F83DFA" w:rsidRDefault="00320373" w:rsidP="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b/>
          <w:color w:val="000000" w:themeColor="text1"/>
          <w:sz w:val="24"/>
          <w:szCs w:val="24"/>
        </w:rPr>
        <w:t>Reports:</w:t>
      </w:r>
    </w:p>
    <w:p w14:paraId="2D213519" w14:textId="305B8C6B" w:rsidR="00320373" w:rsidRPr="00F83DFA" w:rsidRDefault="00320373" w:rsidP="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themeColor="text1"/>
        </w:rPr>
      </w:pPr>
      <w:r w:rsidRPr="00F83DFA">
        <w:rPr>
          <w:color w:val="000000" w:themeColor="text1"/>
        </w:rPr>
        <w:t xml:space="preserve">Generation of reports using </w:t>
      </w:r>
      <w:proofErr w:type="spellStart"/>
      <w:r w:rsidRPr="00F83DFA">
        <w:rPr>
          <w:color w:val="000000" w:themeColor="text1"/>
        </w:rPr>
        <w:t>JasperReport</w:t>
      </w:r>
      <w:proofErr w:type="spellEnd"/>
      <w:r w:rsidRPr="00F83DFA">
        <w:rPr>
          <w:color w:val="000000" w:themeColor="text1"/>
        </w:rPr>
        <w:t xml:space="preserve"> and </w:t>
      </w:r>
      <w:proofErr w:type="spellStart"/>
      <w:r w:rsidRPr="00F83DFA">
        <w:rPr>
          <w:color w:val="000000" w:themeColor="text1"/>
        </w:rPr>
        <w:t>Ireport</w:t>
      </w:r>
      <w:proofErr w:type="spellEnd"/>
      <w:r w:rsidRPr="00F83DFA">
        <w:rPr>
          <w:color w:val="000000" w:themeColor="text1"/>
        </w:rPr>
        <w:t xml:space="preserve"> Designer</w:t>
      </w:r>
    </w:p>
    <w:p w14:paraId="0E763DFF" w14:textId="77777777" w:rsidR="00320373" w:rsidRPr="00F83DFA" w:rsidRDefault="00320373" w:rsidP="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themeColor="text1"/>
        </w:rPr>
      </w:pPr>
      <w:proofErr w:type="spellStart"/>
      <w:r w:rsidRPr="00F83DFA">
        <w:rPr>
          <w:color w:val="000000" w:themeColor="text1"/>
        </w:rPr>
        <w:t>JasperSoft</w:t>
      </w:r>
      <w:proofErr w:type="spellEnd"/>
      <w:r w:rsidRPr="00F83DFA">
        <w:rPr>
          <w:color w:val="000000" w:themeColor="text1"/>
        </w:rPr>
        <w:t xml:space="preserve"> Studio (https://sourceforge.net/projects/jasperstudio/)</w:t>
      </w:r>
    </w:p>
    <w:p w14:paraId="09ADBDD9" w14:textId="29FF0C89" w:rsidR="00320373" w:rsidRPr="00F83DFA" w:rsidRDefault="00320373" w:rsidP="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themeColor="text1"/>
        </w:rPr>
      </w:pPr>
      <w:r w:rsidRPr="00F83DFA">
        <w:rPr>
          <w:color w:val="000000" w:themeColor="text1"/>
        </w:rPr>
        <w:t>IReport Designer (</w:t>
      </w:r>
      <w:hyperlink r:id="rId5" w:history="1">
        <w:r w:rsidRPr="00F83DFA">
          <w:rPr>
            <w:rStyle w:val="Hyperlink"/>
            <w:color w:val="000000" w:themeColor="text1"/>
          </w:rPr>
          <w:t>https://sourceforge.net/projects/ireport/</w:t>
        </w:r>
      </w:hyperlink>
      <w:r w:rsidRPr="00F83DFA">
        <w:rPr>
          <w:color w:val="000000" w:themeColor="text1"/>
        </w:rPr>
        <w:t>)</w:t>
      </w:r>
    </w:p>
    <w:p w14:paraId="1D253101" w14:textId="33F5AC24" w:rsidR="00320373" w:rsidRPr="00F83DFA" w:rsidRDefault="00320373" w:rsidP="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themeColor="text1"/>
        </w:rPr>
      </w:pPr>
      <w:r w:rsidRPr="00F83DFA">
        <w:rPr>
          <w:color w:val="000000" w:themeColor="text1"/>
        </w:rPr>
        <w:t>Reports should have day, time slots and who has been signed up for time slots with name, e-mail and phone number</w:t>
      </w:r>
    </w:p>
    <w:p w14:paraId="72D9B512" w14:textId="115B16B5" w:rsidR="00320373" w:rsidRPr="00F83DFA" w:rsidRDefault="00320373" w:rsidP="00320373">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themeColor="text1"/>
        </w:rPr>
      </w:pPr>
      <w:r w:rsidRPr="00F83DFA">
        <w:rPr>
          <w:color w:val="000000" w:themeColor="text1"/>
        </w:rPr>
        <w:t>Should be able to integrate the time slots as appointments into Outlook calendar</w:t>
      </w:r>
    </w:p>
    <w:p w14:paraId="0000001D" w14:textId="77777777" w:rsidR="00777195" w:rsidRPr="00F83DFA" w:rsidRDefault="00777195">
      <w:pPr>
        <w:pBdr>
          <w:top w:val="none" w:sz="0" w:space="0" w:color="D9D9E3"/>
          <w:left w:val="none" w:sz="0" w:space="0" w:color="D9D9E3"/>
          <w:bottom w:val="none" w:sz="0" w:space="0" w:color="D9D9E3"/>
          <w:right w:val="none" w:sz="0" w:space="0" w:color="D9D9E3"/>
          <w:between w:val="none" w:sz="0" w:space="0" w:color="D9D9E3"/>
        </w:pBdr>
        <w:spacing w:before="300" w:after="300"/>
        <w:ind w:left="2160"/>
        <w:rPr>
          <w:rFonts w:ascii="Roboto" w:eastAsia="Roboto" w:hAnsi="Roboto" w:cs="Roboto"/>
          <w:color w:val="000000" w:themeColor="text1"/>
          <w:sz w:val="24"/>
          <w:szCs w:val="24"/>
        </w:rPr>
      </w:pPr>
    </w:p>
    <w:p w14:paraId="0000001E" w14:textId="77777777" w:rsidR="00777195" w:rsidRPr="00F83DFA" w:rsidRDefault="00320373">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000000" w:themeColor="text1"/>
        </w:rPr>
      </w:pPr>
      <w:r w:rsidRPr="00F83DFA">
        <w:rPr>
          <w:rFonts w:ascii="Roboto" w:eastAsia="Roboto" w:hAnsi="Roboto" w:cs="Roboto"/>
          <w:b/>
          <w:color w:val="000000" w:themeColor="text1"/>
          <w:sz w:val="24"/>
          <w:szCs w:val="24"/>
        </w:rPr>
        <w:t>Interface Requirements:</w:t>
      </w:r>
    </w:p>
    <w:p w14:paraId="0000001F"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Calendar view for displaying available time slots.</w:t>
      </w:r>
    </w:p>
    <w:p w14:paraId="00000020"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Displays faculty availability.</w:t>
      </w:r>
    </w:p>
    <w:p w14:paraId="00000021"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Color-coded time slots: available slots in color, unavailable slots grayed out.</w:t>
      </w:r>
    </w:p>
    <w:p w14:paraId="00000022"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Option to select Zoom meetings, with details provided by email upon selection.</w:t>
      </w:r>
    </w:p>
    <w:p w14:paraId="00000023" w14:textId="77777777" w:rsidR="00777195" w:rsidRPr="00F83DFA" w:rsidRDefault="00320373">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r w:rsidRPr="00F83DFA">
        <w:rPr>
          <w:rFonts w:ascii="Roboto" w:eastAsia="Roboto" w:hAnsi="Roboto" w:cs="Roboto"/>
          <w:color w:val="000000" w:themeColor="text1"/>
          <w:sz w:val="24"/>
          <w:szCs w:val="24"/>
        </w:rPr>
        <w:t>Updates availability in real-time (e.g., canceled slots marked as available).</w:t>
      </w:r>
    </w:p>
    <w:p w14:paraId="00000024" w14:textId="77777777" w:rsidR="00777195" w:rsidRPr="00F83DFA" w:rsidRDefault="00777195">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themeColor="text1"/>
        </w:rPr>
      </w:pPr>
    </w:p>
    <w:p w14:paraId="00000025" w14:textId="77777777" w:rsidR="00777195" w:rsidRPr="00F83DFA" w:rsidRDefault="00777195">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themeColor="text1"/>
        </w:rPr>
      </w:pPr>
    </w:p>
    <w:p w14:paraId="00000026" w14:textId="77777777" w:rsidR="00777195" w:rsidRDefault="00777195"/>
    <w:sectPr w:rsidR="007771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B0604020202020204"/>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44EBF"/>
    <w:multiLevelType w:val="multilevel"/>
    <w:tmpl w:val="8E24A1C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rFonts w:ascii="Roboto" w:eastAsia="Roboto" w:hAnsi="Roboto" w:cs="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620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195"/>
    <w:rsid w:val="0006367B"/>
    <w:rsid w:val="0017313D"/>
    <w:rsid w:val="00320373"/>
    <w:rsid w:val="005630B1"/>
    <w:rsid w:val="00777195"/>
    <w:rsid w:val="00A82BA2"/>
    <w:rsid w:val="00C82FEE"/>
    <w:rsid w:val="00F8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971F"/>
  <w15:docId w15:val="{A5ADE170-EA0C-4E6B-B459-E320BDAD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20373"/>
    <w:rPr>
      <w:color w:val="0000FF" w:themeColor="hyperlink"/>
      <w:u w:val="single"/>
    </w:rPr>
  </w:style>
  <w:style w:type="character" w:styleId="UnresolvedMention">
    <w:name w:val="Unresolved Mention"/>
    <w:basedOn w:val="DefaultParagraphFont"/>
    <w:uiPriority w:val="99"/>
    <w:semiHidden/>
    <w:unhideWhenUsed/>
    <w:rsid w:val="00320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rceforge.net/projects/i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Duffy, Samantha L</cp:lastModifiedBy>
  <cp:revision>3</cp:revision>
  <dcterms:created xsi:type="dcterms:W3CDTF">2024-02-06T13:30:00Z</dcterms:created>
  <dcterms:modified xsi:type="dcterms:W3CDTF">2024-02-06T13:31:00Z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2024-01-24T16:04:44Z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cf375d12-2e62-4c88-86a6-f3243319fa9a</vt:lpwstr>
  </property>
  <property fmtid="{D5CDD505-2E9C-101B-9397-08002B2CF9AE}" pid="8" name="MSIP_Label_6914c80f-f1ea-4d98-8793-96e1abe086b5_ContentBits">
    <vt:lpwstr>0</vt:lpwstr>
  </property>
</Properties>
</file>