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47D9" w14:textId="77777777" w:rsidR="00285D3C" w:rsidRPr="00D7209A" w:rsidRDefault="00285D3C" w:rsidP="00285D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7209A">
        <w:rPr>
          <w:rFonts w:ascii="Times New Roman" w:hAnsi="Times New Roman" w:cs="Times New Roman"/>
          <w:b/>
          <w:bCs/>
          <w:sz w:val="32"/>
          <w:szCs w:val="32"/>
        </w:rPr>
        <w:t>Project Resource References</w:t>
      </w:r>
    </w:p>
    <w:p w14:paraId="32B91B98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</w:p>
    <w:p w14:paraId="3AA627CC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1. Spring Boot Command Line Runner</w:t>
      </w:r>
    </w:p>
    <w:p w14:paraId="1351A064" w14:textId="77777777" w:rsidR="00285D3C" w:rsidRPr="00285D3C" w:rsidRDefault="00285D3C" w:rsidP="00285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 xml:space="preserve">: Implemented in </w:t>
      </w:r>
      <w:r w:rsidRPr="00285D3C">
        <w:rPr>
          <w:rFonts w:ascii="Times New Roman" w:hAnsi="Times New Roman" w:cs="Times New Roman"/>
          <w:b/>
          <w:bCs/>
        </w:rPr>
        <w:t>AsyncConfiguration.java</w:t>
      </w:r>
      <w:r w:rsidRPr="00285D3C">
        <w:rPr>
          <w:rFonts w:ascii="Times New Roman" w:hAnsi="Times New Roman" w:cs="Times New Roman"/>
        </w:rPr>
        <w:t xml:space="preserve"> to insert default admin user and roles into the database.</w:t>
      </w:r>
    </w:p>
    <w:p w14:paraId="3D82E9A8" w14:textId="77777777" w:rsidR="00285D3C" w:rsidRPr="00285D3C" w:rsidRDefault="00285D3C" w:rsidP="00285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Resources</w:t>
      </w:r>
      <w:r w:rsidRPr="00285D3C">
        <w:rPr>
          <w:rFonts w:ascii="Times New Roman" w:hAnsi="Times New Roman" w:cs="Times New Roman"/>
        </w:rPr>
        <w:t>:</w:t>
      </w:r>
    </w:p>
    <w:p w14:paraId="624A96E3" w14:textId="77777777" w:rsidR="00285D3C" w:rsidRPr="00285D3C" w:rsidRDefault="00000000" w:rsidP="00285D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5" w:tgtFrame="_new" w:history="1">
        <w:r w:rsidR="00285D3C" w:rsidRPr="00285D3C">
          <w:rPr>
            <w:rStyle w:val="Hyperlink"/>
            <w:rFonts w:ascii="Times New Roman" w:hAnsi="Times New Roman" w:cs="Times New Roman"/>
          </w:rPr>
          <w:t>Spring Boot CommandLineRunner Example</w:t>
        </w:r>
      </w:hyperlink>
    </w:p>
    <w:p w14:paraId="628B7FE5" w14:textId="77777777" w:rsidR="00285D3C" w:rsidRDefault="00000000" w:rsidP="00285D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6" w:tgtFrame="_new" w:history="1">
        <w:r w:rsidR="00285D3C" w:rsidRPr="00285D3C">
          <w:rPr>
            <w:rStyle w:val="Hyperlink"/>
            <w:rFonts w:ascii="Times New Roman" w:hAnsi="Times New Roman" w:cs="Times New Roman"/>
          </w:rPr>
          <w:t>Role and Privilege for Spring Security Registration</w:t>
        </w:r>
      </w:hyperlink>
    </w:p>
    <w:p w14:paraId="79FD7234" w14:textId="77777777" w:rsidR="00285D3C" w:rsidRDefault="00285D3C" w:rsidP="00285D3C">
      <w:pPr>
        <w:pStyle w:val="ListParagraph"/>
        <w:ind w:left="1440"/>
        <w:rPr>
          <w:rFonts w:ascii="Times New Roman" w:hAnsi="Times New Roman" w:cs="Times New Roman"/>
        </w:rPr>
      </w:pPr>
    </w:p>
    <w:p w14:paraId="1D9F3E91" w14:textId="77777777" w:rsidR="00285D3C" w:rsidRPr="00285D3C" w:rsidRDefault="00285D3C" w:rsidP="00285D3C">
      <w:pPr>
        <w:pStyle w:val="ListParagraph"/>
        <w:ind w:left="1440"/>
        <w:rPr>
          <w:rFonts w:ascii="Times New Roman" w:hAnsi="Times New Roman" w:cs="Times New Roman"/>
        </w:rPr>
      </w:pPr>
    </w:p>
    <w:p w14:paraId="1CB65095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2. Spring Boot Login Basics</w:t>
      </w:r>
    </w:p>
    <w:p w14:paraId="193E162F" w14:textId="77777777" w:rsidR="00285D3C" w:rsidRDefault="00285D3C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7" w:tgtFrame="_new" w:history="1">
        <w:r w:rsidRPr="00285D3C">
          <w:rPr>
            <w:rStyle w:val="Hyperlink"/>
            <w:rFonts w:ascii="Times New Roman" w:hAnsi="Times New Roman" w:cs="Times New Roman"/>
          </w:rPr>
          <w:t>User Registration Module Using Spring Boot, Spring MVC, Spring Security, Hibernate, Thymeleaf, MySQL</w:t>
        </w:r>
      </w:hyperlink>
    </w:p>
    <w:p w14:paraId="2C8A563B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7DE5C96F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3. Dr. Sam Thangiah's Login Code</w:t>
      </w:r>
    </w:p>
    <w:p w14:paraId="736DA8A6" w14:textId="77777777" w:rsidR="00285D3C" w:rsidRPr="00285D3C" w:rsidRDefault="00285D3C" w:rsidP="00285D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>: Includes login and signup mechanisms, two-factor authentication, email verification, and user management.</w:t>
      </w:r>
    </w:p>
    <w:p w14:paraId="50EBD5ED" w14:textId="77777777" w:rsidR="00285D3C" w:rsidRPr="00285D3C" w:rsidRDefault="00285D3C" w:rsidP="00285D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Location</w:t>
      </w:r>
      <w:r w:rsidRPr="00285D3C">
        <w:rPr>
          <w:rFonts w:ascii="Times New Roman" w:hAnsi="Times New Roman" w:cs="Times New Roman"/>
        </w:rPr>
        <w:t xml:space="preserve">: </w:t>
      </w:r>
      <w:r w:rsidRPr="00285D3C">
        <w:rPr>
          <w:rFonts w:ascii="Times New Roman" w:hAnsi="Times New Roman" w:cs="Times New Roman"/>
          <w:b/>
          <w:bCs/>
        </w:rPr>
        <w:t xml:space="preserve">cpsc02storage &gt; 488 &gt; </w:t>
      </w:r>
      <w:proofErr w:type="spellStart"/>
      <w:r w:rsidRPr="00285D3C">
        <w:rPr>
          <w:rFonts w:ascii="Times New Roman" w:hAnsi="Times New Roman" w:cs="Times New Roman"/>
          <w:b/>
          <w:bCs/>
        </w:rPr>
        <w:t>sam</w:t>
      </w:r>
      <w:proofErr w:type="spellEnd"/>
      <w:r w:rsidRPr="00285D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5D3C">
        <w:rPr>
          <w:rFonts w:ascii="Times New Roman" w:hAnsi="Times New Roman" w:cs="Times New Roman"/>
          <w:b/>
          <w:bCs/>
        </w:rPr>
        <w:t>thangiah</w:t>
      </w:r>
      <w:proofErr w:type="spellEnd"/>
      <w:r w:rsidRPr="00285D3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85D3C">
        <w:rPr>
          <w:rFonts w:ascii="Times New Roman" w:hAnsi="Times New Roman" w:cs="Times New Roman"/>
          <w:b/>
          <w:bCs/>
        </w:rPr>
        <w:t>SpringBoot</w:t>
      </w:r>
      <w:proofErr w:type="spellEnd"/>
      <w:r w:rsidRPr="00285D3C">
        <w:rPr>
          <w:rFonts w:ascii="Times New Roman" w:hAnsi="Times New Roman" w:cs="Times New Roman"/>
          <w:b/>
          <w:bCs/>
        </w:rPr>
        <w:t>-Examples-main-Login-Two-Factor-Password-Reset</w:t>
      </w:r>
    </w:p>
    <w:p w14:paraId="21BF039F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027AB50D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4. Landing Page Controllers and Forms</w:t>
      </w:r>
    </w:p>
    <w:p w14:paraId="38805FEE" w14:textId="77777777" w:rsidR="00285D3C" w:rsidRPr="00285D3C" w:rsidRDefault="00285D3C" w:rsidP="00285D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>: Controllers for student and admin landing pages (</w:t>
      </w:r>
      <w:r w:rsidRPr="00285D3C">
        <w:rPr>
          <w:rFonts w:ascii="Times New Roman" w:hAnsi="Times New Roman" w:cs="Times New Roman"/>
          <w:b/>
          <w:bCs/>
        </w:rPr>
        <w:t>userSettings.html</w:t>
      </w:r>
      <w:r w:rsidRPr="00285D3C">
        <w:rPr>
          <w:rFonts w:ascii="Times New Roman" w:hAnsi="Times New Roman" w:cs="Times New Roman"/>
        </w:rPr>
        <w:t xml:space="preserve"> and </w:t>
      </w:r>
      <w:r w:rsidRPr="00285D3C">
        <w:rPr>
          <w:rFonts w:ascii="Times New Roman" w:hAnsi="Times New Roman" w:cs="Times New Roman"/>
          <w:b/>
          <w:bCs/>
        </w:rPr>
        <w:t>addUser.html</w:t>
      </w:r>
      <w:r w:rsidRPr="00285D3C">
        <w:rPr>
          <w:rFonts w:ascii="Times New Roman" w:hAnsi="Times New Roman" w:cs="Times New Roman"/>
        </w:rPr>
        <w:t>).</w:t>
      </w:r>
    </w:p>
    <w:p w14:paraId="2FED0DBF" w14:textId="77777777" w:rsidR="00285D3C" w:rsidRDefault="00285D3C" w:rsidP="00285D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8" w:tgtFrame="_new" w:history="1">
        <w:r w:rsidRPr="00285D3C">
          <w:rPr>
            <w:rStyle w:val="Hyperlink"/>
            <w:rFonts w:ascii="Times New Roman" w:hAnsi="Times New Roman" w:cs="Times New Roman"/>
          </w:rPr>
          <w:t>Handling Form Submission</w:t>
        </w:r>
      </w:hyperlink>
    </w:p>
    <w:p w14:paraId="2525155E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34353287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5. CRUD Operations</w:t>
      </w:r>
    </w:p>
    <w:p w14:paraId="77E02C39" w14:textId="404647D5" w:rsidR="00285D3C" w:rsidRPr="00285D3C" w:rsidRDefault="00285D3C" w:rsidP="00285D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 xml:space="preserve">: </w:t>
      </w:r>
      <w:r w:rsidRPr="00285D3C">
        <w:rPr>
          <w:rFonts w:ascii="Times New Roman" w:hAnsi="Times New Roman" w:cs="Times New Roman"/>
          <w:b/>
          <w:bCs/>
        </w:rPr>
        <w:t>AdminController.java</w:t>
      </w:r>
      <w:r w:rsidRPr="00285D3C">
        <w:rPr>
          <w:rFonts w:ascii="Times New Roman" w:hAnsi="Times New Roman" w:cs="Times New Roman"/>
        </w:rPr>
        <w:t xml:space="preserve"> </w:t>
      </w:r>
      <w:r w:rsidR="004631F0">
        <w:rPr>
          <w:rFonts w:ascii="Times New Roman" w:hAnsi="Times New Roman" w:cs="Times New Roman"/>
        </w:rPr>
        <w:t xml:space="preserve">and </w:t>
      </w:r>
      <w:r w:rsidR="004631F0" w:rsidRPr="004631F0">
        <w:rPr>
          <w:rFonts w:ascii="Times New Roman" w:hAnsi="Times New Roman" w:cs="Times New Roman"/>
          <w:b/>
          <w:bCs/>
        </w:rPr>
        <w:t>AdviseeUpload.java</w:t>
      </w:r>
      <w:r w:rsidR="004631F0">
        <w:rPr>
          <w:rFonts w:ascii="Times New Roman" w:hAnsi="Times New Roman" w:cs="Times New Roman"/>
        </w:rPr>
        <w:t xml:space="preserve"> </w:t>
      </w:r>
      <w:r w:rsidRPr="00285D3C">
        <w:rPr>
          <w:rFonts w:ascii="Times New Roman" w:hAnsi="Times New Roman" w:cs="Times New Roman"/>
        </w:rPr>
        <w:t>for adding, editing, and deleting operations.</w:t>
      </w:r>
    </w:p>
    <w:p w14:paraId="6E0D75F9" w14:textId="77777777" w:rsidR="00285D3C" w:rsidRDefault="00285D3C" w:rsidP="00285D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9" w:tgtFrame="_new" w:history="1">
        <w:r w:rsidRPr="00285D3C">
          <w:rPr>
            <w:rStyle w:val="Hyperlink"/>
            <w:rFonts w:ascii="Times New Roman" w:hAnsi="Times New Roman" w:cs="Times New Roman"/>
          </w:rPr>
          <w:t xml:space="preserve">Spring Boot CRUD with </w:t>
        </w:r>
        <w:proofErr w:type="spellStart"/>
        <w:r w:rsidRPr="00285D3C">
          <w:rPr>
            <w:rStyle w:val="Hyperlink"/>
            <w:rFonts w:ascii="Times New Roman" w:hAnsi="Times New Roman" w:cs="Times New Roman"/>
          </w:rPr>
          <w:t>Thymeleaf</w:t>
        </w:r>
        <w:proofErr w:type="spellEnd"/>
      </w:hyperlink>
    </w:p>
    <w:p w14:paraId="12660763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1573C79F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 xml:space="preserve">6. Dr. Sam </w:t>
      </w:r>
      <w:proofErr w:type="spellStart"/>
      <w:r w:rsidRPr="00285D3C">
        <w:rPr>
          <w:rFonts w:ascii="Times New Roman" w:hAnsi="Times New Roman" w:cs="Times New Roman"/>
          <w:b/>
          <w:bCs/>
        </w:rPr>
        <w:t>Thangiah's</w:t>
      </w:r>
      <w:proofErr w:type="spellEnd"/>
      <w:r w:rsidRPr="00285D3C">
        <w:rPr>
          <w:rFonts w:ascii="Times New Roman" w:hAnsi="Times New Roman" w:cs="Times New Roman"/>
          <w:b/>
          <w:bCs/>
        </w:rPr>
        <w:t xml:space="preserve"> Excel Reader Code</w:t>
      </w:r>
    </w:p>
    <w:p w14:paraId="15BDE379" w14:textId="77777777" w:rsidR="00285D3C" w:rsidRPr="00285D3C" w:rsidRDefault="00285D3C" w:rsidP="00285D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>: Handles uploading and reading Excel files for timeslots, advisees, and advisors.</w:t>
      </w:r>
    </w:p>
    <w:p w14:paraId="30CC6217" w14:textId="77777777" w:rsidR="00285D3C" w:rsidRPr="00285D3C" w:rsidRDefault="00285D3C" w:rsidP="00285D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Location</w:t>
      </w:r>
      <w:r w:rsidRPr="00285D3C">
        <w:rPr>
          <w:rFonts w:ascii="Times New Roman" w:hAnsi="Times New Roman" w:cs="Times New Roman"/>
        </w:rPr>
        <w:t xml:space="preserve">: </w:t>
      </w:r>
      <w:r w:rsidRPr="00285D3C">
        <w:rPr>
          <w:rFonts w:ascii="Times New Roman" w:hAnsi="Times New Roman" w:cs="Times New Roman"/>
          <w:b/>
          <w:bCs/>
        </w:rPr>
        <w:t xml:space="preserve">cpsc02storage &gt; 488 &gt; </w:t>
      </w:r>
      <w:proofErr w:type="spellStart"/>
      <w:r w:rsidRPr="00285D3C">
        <w:rPr>
          <w:rFonts w:ascii="Times New Roman" w:hAnsi="Times New Roman" w:cs="Times New Roman"/>
          <w:b/>
          <w:bCs/>
        </w:rPr>
        <w:t>sam</w:t>
      </w:r>
      <w:proofErr w:type="spellEnd"/>
      <w:r w:rsidRPr="00285D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5D3C">
        <w:rPr>
          <w:rFonts w:ascii="Times New Roman" w:hAnsi="Times New Roman" w:cs="Times New Roman"/>
          <w:b/>
          <w:bCs/>
        </w:rPr>
        <w:t>thangiah</w:t>
      </w:r>
      <w:proofErr w:type="spellEnd"/>
      <w:r w:rsidRPr="00285D3C">
        <w:rPr>
          <w:rFonts w:ascii="Times New Roman" w:hAnsi="Times New Roman" w:cs="Times New Roman"/>
          <w:b/>
          <w:bCs/>
        </w:rPr>
        <w:t xml:space="preserve"> &gt; Code &gt; Excel Read – Apache-POI</w:t>
      </w:r>
    </w:p>
    <w:p w14:paraId="50F16DAA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2BDBCA9F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7. Email Functionalities</w:t>
      </w:r>
    </w:p>
    <w:p w14:paraId="29F90D6E" w14:textId="77777777" w:rsidR="00285D3C" w:rsidRPr="00285D3C" w:rsidRDefault="00285D3C" w:rsidP="00285D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 xml:space="preserve">: Utilized in </w:t>
      </w:r>
      <w:r w:rsidRPr="00285D3C">
        <w:rPr>
          <w:rFonts w:ascii="Times New Roman" w:hAnsi="Times New Roman" w:cs="Times New Roman"/>
          <w:b/>
          <w:bCs/>
        </w:rPr>
        <w:t>EmailController.java</w:t>
      </w:r>
      <w:r w:rsidRPr="00285D3C">
        <w:rPr>
          <w:rFonts w:ascii="Times New Roman" w:hAnsi="Times New Roman" w:cs="Times New Roman"/>
        </w:rPr>
        <w:t xml:space="preserve"> to send emails to a list of advisees and for appointment confirmation.</w:t>
      </w:r>
    </w:p>
    <w:p w14:paraId="5284FC5E" w14:textId="77777777" w:rsidR="00285D3C" w:rsidRDefault="00285D3C" w:rsidP="00285D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10" w:tgtFrame="_new" w:history="1">
        <w:r w:rsidRPr="00285D3C">
          <w:rPr>
            <w:rStyle w:val="Hyperlink"/>
            <w:rFonts w:ascii="Times New Roman" w:hAnsi="Times New Roman" w:cs="Times New Roman"/>
          </w:rPr>
          <w:t>Spring Framework - Sending Email</w:t>
        </w:r>
      </w:hyperlink>
    </w:p>
    <w:p w14:paraId="129DCB94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52D27FF5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8. Mockito</w:t>
      </w:r>
    </w:p>
    <w:p w14:paraId="7083C3BA" w14:textId="77777777" w:rsidR="00285D3C" w:rsidRPr="00285D3C" w:rsidRDefault="00285D3C" w:rsidP="00285D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 xml:space="preserve">: Assists with testing by providing mock values in the </w:t>
      </w:r>
      <w:r w:rsidRPr="00285D3C">
        <w:rPr>
          <w:rFonts w:ascii="Times New Roman" w:hAnsi="Times New Roman" w:cs="Times New Roman"/>
          <w:b/>
          <w:bCs/>
        </w:rPr>
        <w:t>test</w:t>
      </w:r>
      <w:r w:rsidRPr="00285D3C">
        <w:rPr>
          <w:rFonts w:ascii="Times New Roman" w:hAnsi="Times New Roman" w:cs="Times New Roman"/>
        </w:rPr>
        <w:t xml:space="preserve"> folder.</w:t>
      </w:r>
    </w:p>
    <w:p w14:paraId="09F89BBA" w14:textId="77777777" w:rsidR="00285D3C" w:rsidRDefault="00285D3C" w:rsidP="00285D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11" w:tgtFrame="_new" w:history="1">
        <w:r w:rsidRPr="00285D3C">
          <w:rPr>
            <w:rStyle w:val="Hyperlink"/>
            <w:rFonts w:ascii="Times New Roman" w:hAnsi="Times New Roman" w:cs="Times New Roman"/>
          </w:rPr>
          <w:t>Injecting Mocks in Spring</w:t>
        </w:r>
      </w:hyperlink>
    </w:p>
    <w:p w14:paraId="3C77A9E0" w14:textId="77777777" w:rsidR="00285D3C" w:rsidRPr="00285D3C" w:rsidRDefault="00285D3C" w:rsidP="00285D3C">
      <w:pPr>
        <w:rPr>
          <w:rFonts w:ascii="Times New Roman" w:hAnsi="Times New Roman" w:cs="Times New Roman"/>
        </w:rPr>
      </w:pPr>
    </w:p>
    <w:p w14:paraId="217AEA71" w14:textId="77777777" w:rsidR="00285D3C" w:rsidRPr="00285D3C" w:rsidRDefault="00285D3C" w:rsidP="00285D3C">
      <w:pPr>
        <w:pStyle w:val="ListParagraph"/>
        <w:rPr>
          <w:rFonts w:ascii="Times New Roman" w:hAnsi="Times New Roman" w:cs="Times New Roman"/>
          <w:b/>
          <w:bCs/>
        </w:rPr>
      </w:pPr>
      <w:r w:rsidRPr="00285D3C">
        <w:rPr>
          <w:rFonts w:ascii="Times New Roman" w:hAnsi="Times New Roman" w:cs="Times New Roman"/>
          <w:b/>
          <w:bCs/>
        </w:rPr>
        <w:t>9. J-Unit Testing</w:t>
      </w:r>
    </w:p>
    <w:p w14:paraId="0380A98D" w14:textId="77777777" w:rsidR="00285D3C" w:rsidRPr="00285D3C" w:rsidRDefault="00285D3C" w:rsidP="00285D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85D3C">
        <w:rPr>
          <w:rFonts w:ascii="Times New Roman" w:hAnsi="Times New Roman" w:cs="Times New Roman"/>
          <w:b/>
          <w:bCs/>
        </w:rPr>
        <w:t>Usage</w:t>
      </w:r>
      <w:r w:rsidRPr="00285D3C">
        <w:rPr>
          <w:rFonts w:ascii="Times New Roman" w:hAnsi="Times New Roman" w:cs="Times New Roman"/>
        </w:rPr>
        <w:t>: Supports testing alongside Mockito.</w:t>
      </w:r>
    </w:p>
    <w:p w14:paraId="79F5380C" w14:textId="77777777" w:rsidR="00285D3C" w:rsidRPr="0025345D" w:rsidRDefault="00285D3C" w:rsidP="00285D3C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285D3C">
        <w:rPr>
          <w:rFonts w:ascii="Times New Roman" w:hAnsi="Times New Roman" w:cs="Times New Roman"/>
          <w:b/>
          <w:bCs/>
        </w:rPr>
        <w:t>Resource</w:t>
      </w:r>
      <w:r w:rsidRPr="00285D3C">
        <w:rPr>
          <w:rFonts w:ascii="Times New Roman" w:hAnsi="Times New Roman" w:cs="Times New Roman"/>
        </w:rPr>
        <w:t xml:space="preserve">: </w:t>
      </w:r>
      <w:hyperlink r:id="rId12" w:tgtFrame="_new" w:history="1">
        <w:r w:rsidRPr="00285D3C">
          <w:rPr>
            <w:rStyle w:val="Hyperlink"/>
            <w:rFonts w:ascii="Times New Roman" w:hAnsi="Times New Roman" w:cs="Times New Roman"/>
          </w:rPr>
          <w:t>Testing in Spring Boot</w:t>
        </w:r>
      </w:hyperlink>
    </w:p>
    <w:p w14:paraId="68EED1C4" w14:textId="77777777" w:rsidR="0025345D" w:rsidRDefault="0025345D" w:rsidP="0025345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 xml:space="preserve">10. </w:t>
      </w:r>
      <w:proofErr w:type="spellStart"/>
      <w:r>
        <w:rPr>
          <w:rStyle w:val="normaltextrun"/>
          <w:b/>
          <w:bCs/>
        </w:rPr>
        <w:t>ChatGPT</w:t>
      </w:r>
      <w:proofErr w:type="spellEnd"/>
      <w:r>
        <w:rPr>
          <w:rStyle w:val="normaltextrun"/>
          <w:b/>
          <w:bCs/>
        </w:rPr>
        <w:t xml:space="preserve"> Assistance: </w:t>
      </w:r>
      <w:r>
        <w:rPr>
          <w:rStyle w:val="eop"/>
        </w:rPr>
        <w:t> </w:t>
      </w:r>
    </w:p>
    <w:p w14:paraId="2CF2485C" w14:textId="77777777" w:rsidR="0025345D" w:rsidRDefault="0025345D" w:rsidP="0025345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Usage: </w:t>
      </w:r>
      <w:r>
        <w:rPr>
          <w:rStyle w:val="normaltextrun"/>
        </w:rPr>
        <w:t>Assisted in code generation and problem-solving throughout the development process.</w:t>
      </w:r>
      <w:r>
        <w:rPr>
          <w:rStyle w:val="eop"/>
        </w:rPr>
        <w:t> </w:t>
      </w:r>
    </w:p>
    <w:p w14:paraId="5E5050BC" w14:textId="77777777" w:rsidR="0025345D" w:rsidRPr="00285D3C" w:rsidRDefault="0025345D" w:rsidP="0025345D">
      <w:pPr>
        <w:pStyle w:val="ListParagraph"/>
        <w:rPr>
          <w:rFonts w:ascii="Times New Roman" w:hAnsi="Times New Roman" w:cs="Times New Roman"/>
        </w:rPr>
      </w:pPr>
    </w:p>
    <w:p w14:paraId="05DEABE5" w14:textId="77777777" w:rsidR="00015ADB" w:rsidRPr="00285D3C" w:rsidRDefault="00015ADB" w:rsidP="00015ADB">
      <w:pPr>
        <w:pStyle w:val="ListParagraph"/>
        <w:rPr>
          <w:rFonts w:ascii="Times New Roman" w:hAnsi="Times New Roman" w:cs="Times New Roman"/>
        </w:rPr>
      </w:pPr>
    </w:p>
    <w:p w14:paraId="072ED86E" w14:textId="77777777" w:rsidR="00D97D00" w:rsidRPr="00285D3C" w:rsidRDefault="00D97D00" w:rsidP="00015ADB">
      <w:pPr>
        <w:pStyle w:val="ListParagraph"/>
        <w:rPr>
          <w:rFonts w:ascii="Times New Roman" w:hAnsi="Times New Roman" w:cs="Times New Roman"/>
        </w:rPr>
      </w:pPr>
    </w:p>
    <w:p w14:paraId="2BE8913C" w14:textId="77777777" w:rsidR="00D97D00" w:rsidRDefault="00D97D00" w:rsidP="00015ADB">
      <w:pPr>
        <w:pStyle w:val="ListParagraph"/>
      </w:pPr>
    </w:p>
    <w:p w14:paraId="7BE7137F" w14:textId="304D1B39" w:rsidR="00D97D00" w:rsidRPr="006C6823" w:rsidRDefault="00D97D00" w:rsidP="00015ADB">
      <w:pPr>
        <w:pStyle w:val="ListParagraph"/>
      </w:pPr>
    </w:p>
    <w:sectPr w:rsidR="00D97D00" w:rsidRPr="006C6823" w:rsidSect="00A8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49"/>
    <w:multiLevelType w:val="multilevel"/>
    <w:tmpl w:val="871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2BDB"/>
    <w:multiLevelType w:val="multilevel"/>
    <w:tmpl w:val="3BA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42B65"/>
    <w:multiLevelType w:val="multilevel"/>
    <w:tmpl w:val="05D0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65AE"/>
    <w:multiLevelType w:val="hybridMultilevel"/>
    <w:tmpl w:val="368AD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67137F"/>
    <w:multiLevelType w:val="multilevel"/>
    <w:tmpl w:val="4D8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722B7"/>
    <w:multiLevelType w:val="multilevel"/>
    <w:tmpl w:val="E2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11DFA"/>
    <w:multiLevelType w:val="hybridMultilevel"/>
    <w:tmpl w:val="C0BA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E0661"/>
    <w:multiLevelType w:val="multilevel"/>
    <w:tmpl w:val="CA0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17772"/>
    <w:multiLevelType w:val="multilevel"/>
    <w:tmpl w:val="30E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96DE3"/>
    <w:multiLevelType w:val="multilevel"/>
    <w:tmpl w:val="CD4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1B5"/>
    <w:multiLevelType w:val="multilevel"/>
    <w:tmpl w:val="35C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D2AD7"/>
    <w:multiLevelType w:val="multilevel"/>
    <w:tmpl w:val="879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077854">
    <w:abstractNumId w:val="6"/>
  </w:num>
  <w:num w:numId="2" w16cid:durableId="429398838">
    <w:abstractNumId w:val="3"/>
  </w:num>
  <w:num w:numId="3" w16cid:durableId="1758868577">
    <w:abstractNumId w:val="1"/>
  </w:num>
  <w:num w:numId="4" w16cid:durableId="494686038">
    <w:abstractNumId w:val="0"/>
  </w:num>
  <w:num w:numId="5" w16cid:durableId="1124926893">
    <w:abstractNumId w:val="9"/>
  </w:num>
  <w:num w:numId="6" w16cid:durableId="1682052101">
    <w:abstractNumId w:val="10"/>
  </w:num>
  <w:num w:numId="7" w16cid:durableId="264118658">
    <w:abstractNumId w:val="5"/>
  </w:num>
  <w:num w:numId="8" w16cid:durableId="976031499">
    <w:abstractNumId w:val="4"/>
  </w:num>
  <w:num w:numId="9" w16cid:durableId="1990355526">
    <w:abstractNumId w:val="7"/>
  </w:num>
  <w:num w:numId="10" w16cid:durableId="863985506">
    <w:abstractNumId w:val="8"/>
  </w:num>
  <w:num w:numId="11" w16cid:durableId="1091318687">
    <w:abstractNumId w:val="11"/>
  </w:num>
  <w:num w:numId="12" w16cid:durableId="78311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7"/>
    <w:rsid w:val="00015ADB"/>
    <w:rsid w:val="00034CED"/>
    <w:rsid w:val="00076057"/>
    <w:rsid w:val="0014460E"/>
    <w:rsid w:val="001A7F9A"/>
    <w:rsid w:val="0025345D"/>
    <w:rsid w:val="00285D3C"/>
    <w:rsid w:val="002B28D4"/>
    <w:rsid w:val="002E17C3"/>
    <w:rsid w:val="002F10B7"/>
    <w:rsid w:val="00302249"/>
    <w:rsid w:val="003442E2"/>
    <w:rsid w:val="003E00AB"/>
    <w:rsid w:val="004631F0"/>
    <w:rsid w:val="00565B97"/>
    <w:rsid w:val="005730B0"/>
    <w:rsid w:val="006171BC"/>
    <w:rsid w:val="006550F1"/>
    <w:rsid w:val="00670A26"/>
    <w:rsid w:val="006C47D9"/>
    <w:rsid w:val="006C6823"/>
    <w:rsid w:val="00736B59"/>
    <w:rsid w:val="007849D7"/>
    <w:rsid w:val="008A0249"/>
    <w:rsid w:val="008B7A13"/>
    <w:rsid w:val="008E3965"/>
    <w:rsid w:val="00987B67"/>
    <w:rsid w:val="00996859"/>
    <w:rsid w:val="009E7FA5"/>
    <w:rsid w:val="009F4514"/>
    <w:rsid w:val="00A8311C"/>
    <w:rsid w:val="00AB1C56"/>
    <w:rsid w:val="00B11247"/>
    <w:rsid w:val="00B60C32"/>
    <w:rsid w:val="00C17698"/>
    <w:rsid w:val="00C87D1A"/>
    <w:rsid w:val="00CD25AF"/>
    <w:rsid w:val="00CF08BD"/>
    <w:rsid w:val="00D7209A"/>
    <w:rsid w:val="00D97D00"/>
    <w:rsid w:val="00DE0599"/>
    <w:rsid w:val="00E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811B"/>
  <w15:chartTrackingRefBased/>
  <w15:docId w15:val="{6260D937-F50D-3547-AF16-8D1C3E3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28D4"/>
    <w:pPr>
      <w:ind w:left="720"/>
      <w:contextualSpacing/>
    </w:pPr>
  </w:style>
  <w:style w:type="paragraph" w:customStyle="1" w:styleId="paragraph">
    <w:name w:val="paragraph"/>
    <w:basedOn w:val="Normal"/>
    <w:rsid w:val="008E39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E3965"/>
  </w:style>
  <w:style w:type="character" w:customStyle="1" w:styleId="apple-converted-space">
    <w:name w:val="apple-converted-space"/>
    <w:basedOn w:val="DefaultParagraphFont"/>
    <w:rsid w:val="008E3965"/>
  </w:style>
  <w:style w:type="character" w:customStyle="1" w:styleId="eop">
    <w:name w:val="eop"/>
    <w:basedOn w:val="DefaultParagraphFont"/>
    <w:rsid w:val="008E3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handling-form-submi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guides.net/2018/10/user-registration-module-using-springboot-springmvc-springsecurity-hibernate5-thymeleaf-mysql.html" TargetMode="External"/><Relationship Id="rId12" Type="http://schemas.openxmlformats.org/officeDocument/2006/relationships/hyperlink" Target="https://www.baeldung.com/spring-boot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role-and-privilege-for-spring-security-registration" TargetMode="External"/><Relationship Id="rId11" Type="http://schemas.openxmlformats.org/officeDocument/2006/relationships/hyperlink" Target="https://www.baeldung.com/injecting-mocks-in-spring" TargetMode="External"/><Relationship Id="rId5" Type="http://schemas.openxmlformats.org/officeDocument/2006/relationships/hyperlink" Target="https://www.javaguides.net/2020/02/spring-boot-commandlinerunner-example.html" TargetMode="External"/><Relationship Id="rId10" Type="http://schemas.openxmlformats.org/officeDocument/2006/relationships/hyperlink" Target="https://www.baeldung.com/spring-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crud-thymele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Duffy</dc:creator>
  <cp:keywords/>
  <dc:description/>
  <cp:lastModifiedBy>Duffy, Samantha L</cp:lastModifiedBy>
  <cp:revision>24</cp:revision>
  <dcterms:created xsi:type="dcterms:W3CDTF">2024-04-09T23:08:00Z</dcterms:created>
  <dcterms:modified xsi:type="dcterms:W3CDTF">2024-04-22T17:32:00Z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2024-02-20T13:42:17Z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9afd38b1-82e1-439c-8760-700d3bb5e227</vt:lpwstr>
  </property>
  <property fmtid="{D5CDD505-2E9C-101B-9397-08002B2CF9AE}" pid="8" name="MSIP_Label_6914c80f-f1ea-4d98-8793-96e1abe086b5_ContentBits">
    <vt:lpwstr>0</vt:lpwstr>
  </property>
</Properties>
</file>