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789BF" w14:textId="77777777" w:rsidR="00223914" w:rsidRPr="002E6C48" w:rsidRDefault="00223914" w:rsidP="00A45086">
      <w:pPr>
        <w:rPr>
          <w:sz w:val="20"/>
          <w:szCs w:val="20"/>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672"/>
        <w:gridCol w:w="7087"/>
      </w:tblGrid>
      <w:tr w:rsidR="002C50B3" w:rsidRPr="002E6C48" w14:paraId="47E88B89" w14:textId="77777777" w:rsidTr="3BFE1991">
        <w:trPr>
          <w:cantSplit/>
          <w:trHeight w:val="465"/>
        </w:trPr>
        <w:tc>
          <w:tcPr>
            <w:tcW w:w="9747" w:type="dxa"/>
            <w:gridSpan w:val="3"/>
            <w:shd w:val="clear" w:color="auto" w:fill="000000" w:themeFill="text1"/>
          </w:tcPr>
          <w:p w14:paraId="1D2C4F3D" w14:textId="207B042E" w:rsidR="002C50B3" w:rsidRPr="002E6C48" w:rsidRDefault="00D03363" w:rsidP="00A45086">
            <w:pPr>
              <w:tabs>
                <w:tab w:val="left" w:pos="2268"/>
              </w:tabs>
              <w:spacing w:before="120" w:line="26" w:lineRule="atLeast"/>
              <w:rPr>
                <w:rFonts w:ascii="Arial" w:hAnsi="Arial" w:cs="Arial"/>
                <w:color w:val="FFFFFF"/>
                <w:sz w:val="28"/>
                <w:szCs w:val="28"/>
                <w:lang w:val="en-GB"/>
              </w:rPr>
            </w:pPr>
            <w:r w:rsidRPr="002E6C48">
              <w:rPr>
                <w:rFonts w:ascii="Arial" w:hAnsi="Arial" w:cs="Arial"/>
                <w:color w:val="FFFFFF"/>
                <w:sz w:val="28"/>
                <w:szCs w:val="28"/>
                <w:lang w:val="en-GB"/>
              </w:rPr>
              <w:t>Project Work</w:t>
            </w:r>
            <w:r w:rsidR="004C45C1" w:rsidRPr="002E6C48">
              <w:rPr>
                <w:rFonts w:ascii="Arial" w:hAnsi="Arial" w:cs="Arial"/>
                <w:color w:val="FFFFFF"/>
                <w:sz w:val="28"/>
                <w:szCs w:val="28"/>
                <w:lang w:val="en-GB"/>
              </w:rPr>
              <w:t xml:space="preserve"> 1</w:t>
            </w:r>
            <w:r w:rsidR="000541B7">
              <w:rPr>
                <w:rFonts w:ascii="Arial" w:hAnsi="Arial" w:cs="Arial"/>
                <w:color w:val="FFFFFF"/>
                <w:sz w:val="28"/>
                <w:szCs w:val="28"/>
                <w:lang w:val="en-GB"/>
              </w:rPr>
              <w:t xml:space="preserve"> - Outline</w:t>
            </w:r>
          </w:p>
        </w:tc>
      </w:tr>
      <w:tr w:rsidR="008336C0" w:rsidRPr="002E6C48" w14:paraId="79F40B37" w14:textId="77777777" w:rsidTr="3BFE1991">
        <w:trPr>
          <w:cantSplit/>
          <w:trHeight w:val="465"/>
        </w:trPr>
        <w:tc>
          <w:tcPr>
            <w:tcW w:w="2660" w:type="dxa"/>
            <w:gridSpan w:val="2"/>
          </w:tcPr>
          <w:p w14:paraId="3F3DDF56" w14:textId="5C27B73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Study Cohort</w:t>
            </w:r>
          </w:p>
        </w:tc>
        <w:tc>
          <w:tcPr>
            <w:tcW w:w="7087" w:type="dxa"/>
          </w:tcPr>
          <w:p w14:paraId="43ADB48B" w14:textId="1A6AF794" w:rsidR="008336C0" w:rsidRPr="002E6C48" w:rsidRDefault="002F5EB4" w:rsidP="00A45086">
            <w:pPr>
              <w:tabs>
                <w:tab w:val="left" w:pos="2268"/>
              </w:tabs>
              <w:spacing w:before="120" w:line="26" w:lineRule="atLeast"/>
              <w:rPr>
                <w:rFonts w:ascii="Arial" w:hAnsi="Arial" w:cs="Arial"/>
                <w:sz w:val="22"/>
                <w:szCs w:val="22"/>
                <w:lang w:val="en-GB"/>
              </w:rPr>
            </w:pPr>
            <w:r>
              <w:rPr>
                <w:rFonts w:ascii="Arial" w:hAnsi="Arial" w:cs="Arial"/>
                <w:sz w:val="22"/>
                <w:szCs w:val="22"/>
                <w:lang w:val="en-GB"/>
              </w:rPr>
              <w:t>AD22</w:t>
            </w:r>
          </w:p>
        </w:tc>
      </w:tr>
      <w:tr w:rsidR="00F93D95" w:rsidRPr="009C626C" w14:paraId="51D7E3E3" w14:textId="77777777" w:rsidTr="3BFE1991">
        <w:trPr>
          <w:cantSplit/>
          <w:trHeight w:val="465"/>
        </w:trPr>
        <w:tc>
          <w:tcPr>
            <w:tcW w:w="2660" w:type="dxa"/>
            <w:gridSpan w:val="2"/>
          </w:tcPr>
          <w:p w14:paraId="225F2B34" w14:textId="54610FF3"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Title</w:t>
            </w:r>
          </w:p>
        </w:tc>
        <w:tc>
          <w:tcPr>
            <w:tcW w:w="7087" w:type="dxa"/>
          </w:tcPr>
          <w:p w14:paraId="380924DC" w14:textId="6023074E" w:rsidR="00F93D95" w:rsidRPr="009C626C" w:rsidRDefault="002F5EB4" w:rsidP="002F5EB4">
            <w:pPr>
              <w:pStyle w:val="berschrift2"/>
              <w:rPr>
                <w:rFonts w:ascii="Arial" w:hAnsi="Arial" w:cs="Arial"/>
                <w:sz w:val="36"/>
                <w:szCs w:val="36"/>
                <w:lang w:val="en-US" w:eastAsia="de-CH"/>
              </w:rPr>
            </w:pPr>
            <w:r w:rsidRPr="009C626C">
              <w:rPr>
                <w:rFonts w:ascii="Arial" w:hAnsi="Arial" w:cs="Arial"/>
                <w:lang w:val="en-US"/>
              </w:rPr>
              <w:t xml:space="preserve">Process Modeling and Implementation with </w:t>
            </w:r>
            <w:proofErr w:type="spellStart"/>
            <w:r w:rsidRPr="009C626C">
              <w:rPr>
                <w:rFonts w:ascii="Arial" w:hAnsi="Arial" w:cs="Arial"/>
                <w:lang w:val="en-US"/>
              </w:rPr>
              <w:t>Blockly</w:t>
            </w:r>
            <w:proofErr w:type="spellEnd"/>
            <w:r w:rsidRPr="009C626C">
              <w:rPr>
                <w:rFonts w:ascii="Arial" w:hAnsi="Arial" w:cs="Arial"/>
                <w:lang w:val="en-US"/>
              </w:rPr>
              <w:t>, Python, and Node-RED</w:t>
            </w:r>
          </w:p>
        </w:tc>
      </w:tr>
      <w:tr w:rsidR="00F93D95" w:rsidRPr="002E6C48" w14:paraId="4C2A3B57" w14:textId="77777777" w:rsidTr="3BFE1991">
        <w:trPr>
          <w:cantSplit/>
          <w:trHeight w:val="465"/>
        </w:trPr>
        <w:tc>
          <w:tcPr>
            <w:tcW w:w="2660" w:type="dxa"/>
            <w:gridSpan w:val="2"/>
          </w:tcPr>
          <w:p w14:paraId="624E5EBE" w14:textId="64B5D2D0"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Confidential</w:t>
            </w:r>
          </w:p>
        </w:tc>
        <w:tc>
          <w:tcPr>
            <w:tcW w:w="7087" w:type="dxa"/>
          </w:tcPr>
          <w:p w14:paraId="739592B6" w14:textId="775280B8" w:rsidR="00F93D95" w:rsidRPr="002E6C48" w:rsidRDefault="6FD16A7E" w:rsidP="00F93D95">
            <w:pPr>
              <w:pStyle w:val="Kopfzeile"/>
              <w:tabs>
                <w:tab w:val="clear" w:pos="4536"/>
                <w:tab w:val="clear" w:pos="9072"/>
                <w:tab w:val="left" w:pos="2268"/>
                <w:tab w:val="left" w:pos="3969"/>
              </w:tabs>
              <w:spacing w:before="120" w:line="26" w:lineRule="atLeast"/>
              <w:rPr>
                <w:rFonts w:ascii="Arial" w:hAnsi="Arial" w:cs="Arial"/>
                <w:sz w:val="22"/>
                <w:szCs w:val="22"/>
                <w:lang w:val="en-GB"/>
              </w:rPr>
            </w:pPr>
            <w:r w:rsidRPr="0D846102">
              <w:rPr>
                <w:rFonts w:ascii="Arial" w:hAnsi="Arial" w:cs="Arial"/>
                <w:sz w:val="22"/>
                <w:szCs w:val="22"/>
                <w:lang w:val="en-GB"/>
              </w:rPr>
              <w:t>No</w:t>
            </w:r>
          </w:p>
        </w:tc>
      </w:tr>
      <w:tr w:rsidR="00F93D95" w:rsidRPr="002E6C48" w14:paraId="40258E51" w14:textId="77777777" w:rsidTr="3BFE1991">
        <w:trPr>
          <w:cantSplit/>
          <w:trHeight w:val="465"/>
        </w:trPr>
        <w:tc>
          <w:tcPr>
            <w:tcW w:w="2660" w:type="dxa"/>
            <w:gridSpan w:val="2"/>
          </w:tcPr>
          <w:p w14:paraId="0B334FC0" w14:textId="6749A02C" w:rsidR="00F93D95" w:rsidRPr="002E6C48" w:rsidRDefault="00C20E26" w:rsidP="00F93D95">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Speciali</w:t>
            </w:r>
            <w:r w:rsidR="0078516F">
              <w:rPr>
                <w:rFonts w:ascii="Arial" w:hAnsi="Arial" w:cs="Arial"/>
                <w:b/>
                <w:bCs/>
                <w:sz w:val="22"/>
                <w:szCs w:val="22"/>
                <w:lang w:val="en-GB"/>
              </w:rPr>
              <w:t>s</w:t>
            </w:r>
            <w:r>
              <w:rPr>
                <w:rFonts w:ascii="Arial" w:hAnsi="Arial" w:cs="Arial"/>
                <w:b/>
                <w:bCs/>
                <w:sz w:val="22"/>
                <w:szCs w:val="22"/>
                <w:lang w:val="en-GB"/>
              </w:rPr>
              <w:t>ation</w:t>
            </w:r>
          </w:p>
        </w:tc>
        <w:tc>
          <w:tcPr>
            <w:tcW w:w="7087" w:type="dxa"/>
          </w:tcPr>
          <w:p w14:paraId="4A8735BE" w14:textId="14C7D839" w:rsidR="00F93D95" w:rsidRPr="002E6C48" w:rsidRDefault="002F5EB4" w:rsidP="00F93D95">
            <w:pPr>
              <w:tabs>
                <w:tab w:val="left" w:pos="2268"/>
              </w:tabs>
              <w:spacing w:before="120" w:line="26" w:lineRule="atLeast"/>
              <w:rPr>
                <w:rFonts w:ascii="Arial" w:hAnsi="Arial" w:cs="Arial"/>
                <w:sz w:val="22"/>
                <w:szCs w:val="22"/>
                <w:lang w:val="en-GB"/>
              </w:rPr>
            </w:pPr>
            <w:r>
              <w:rPr>
                <w:rFonts w:ascii="Arial" w:hAnsi="Arial" w:cs="Arial"/>
                <w:sz w:val="22"/>
                <w:szCs w:val="22"/>
                <w:lang w:val="en-GB"/>
              </w:rPr>
              <w:t>Robotics, IoT</w:t>
            </w:r>
          </w:p>
        </w:tc>
      </w:tr>
      <w:tr w:rsidR="008336C0" w:rsidRPr="002E6C48" w14:paraId="55248FB0" w14:textId="77777777" w:rsidTr="3BFE1991">
        <w:trPr>
          <w:trHeight w:val="465"/>
        </w:trPr>
        <w:tc>
          <w:tcPr>
            <w:tcW w:w="988" w:type="dxa"/>
          </w:tcPr>
          <w:p w14:paraId="7BD1A086" w14:textId="06E924D4" w:rsidR="008336C0" w:rsidRPr="002E6C48" w:rsidRDefault="008336C0"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Name</w:t>
            </w:r>
            <w:r w:rsidR="00F93D95" w:rsidRPr="002E6C48">
              <w:rPr>
                <w:rFonts w:ascii="Arial" w:hAnsi="Arial" w:cs="Arial"/>
                <w:b/>
                <w:bCs/>
                <w:sz w:val="22"/>
                <w:szCs w:val="22"/>
                <w:lang w:val="en-GB"/>
              </w:rPr>
              <w:t>s</w:t>
            </w:r>
          </w:p>
        </w:tc>
        <w:tc>
          <w:tcPr>
            <w:tcW w:w="1672" w:type="dxa"/>
          </w:tcPr>
          <w:p w14:paraId="3408327C" w14:textId="10E972C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sz w:val="22"/>
                <w:szCs w:val="22"/>
                <w:lang w:val="en-GB"/>
              </w:rPr>
              <w:t>Students</w:t>
            </w:r>
          </w:p>
        </w:tc>
        <w:tc>
          <w:tcPr>
            <w:tcW w:w="7087" w:type="dxa"/>
          </w:tcPr>
          <w:p w14:paraId="27B1270E" w14:textId="77777777" w:rsidR="008336C0"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Kai Aebli</w:t>
            </w:r>
          </w:p>
          <w:p w14:paraId="398597FD" w14:textId="38B3A21B" w:rsidR="002F5EB4" w:rsidRPr="002E6C48"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David Senn</w:t>
            </w:r>
          </w:p>
        </w:tc>
      </w:tr>
      <w:tr w:rsidR="008336C0" w:rsidRPr="002E6C48" w14:paraId="62D01047" w14:textId="77777777" w:rsidTr="3BFE1991">
        <w:trPr>
          <w:trHeight w:val="465"/>
        </w:trPr>
        <w:tc>
          <w:tcPr>
            <w:tcW w:w="988" w:type="dxa"/>
          </w:tcPr>
          <w:p w14:paraId="76A9376A" w14:textId="77777777" w:rsidR="008336C0" w:rsidRPr="002E6C48" w:rsidRDefault="008336C0" w:rsidP="00A45086">
            <w:pPr>
              <w:tabs>
                <w:tab w:val="left" w:pos="2268"/>
              </w:tabs>
              <w:rPr>
                <w:rFonts w:ascii="Arial" w:hAnsi="Arial" w:cs="Arial"/>
                <w:sz w:val="22"/>
                <w:szCs w:val="22"/>
                <w:lang w:val="en-GB"/>
              </w:rPr>
            </w:pPr>
          </w:p>
        </w:tc>
        <w:tc>
          <w:tcPr>
            <w:tcW w:w="1672" w:type="dxa"/>
          </w:tcPr>
          <w:p w14:paraId="54BFCD99" w14:textId="39F15AFC" w:rsidR="008336C0" w:rsidRPr="002E6C48" w:rsidRDefault="007C50AF" w:rsidP="00A45086">
            <w:pPr>
              <w:tabs>
                <w:tab w:val="left" w:pos="2268"/>
              </w:tabs>
              <w:spacing w:before="120"/>
              <w:rPr>
                <w:rFonts w:ascii="Arial" w:hAnsi="Arial" w:cs="Arial"/>
                <w:sz w:val="22"/>
                <w:szCs w:val="22"/>
                <w:lang w:val="en-GB"/>
              </w:rPr>
            </w:pPr>
            <w:r>
              <w:rPr>
                <w:rFonts w:ascii="Arial" w:hAnsi="Arial" w:cs="Arial"/>
                <w:sz w:val="22"/>
                <w:szCs w:val="22"/>
                <w:lang w:val="en-GB"/>
              </w:rPr>
              <w:t>S</w:t>
            </w:r>
            <w:r w:rsidR="00F93D95" w:rsidRPr="002E6C48">
              <w:rPr>
                <w:rFonts w:ascii="Arial" w:hAnsi="Arial" w:cs="Arial"/>
                <w:sz w:val="22"/>
                <w:szCs w:val="22"/>
                <w:lang w:val="en-GB"/>
              </w:rPr>
              <w:t>upervisor</w:t>
            </w:r>
          </w:p>
        </w:tc>
        <w:tc>
          <w:tcPr>
            <w:tcW w:w="7087" w:type="dxa"/>
          </w:tcPr>
          <w:p w14:paraId="5D3F5C98" w14:textId="26F29024" w:rsidR="007151BF" w:rsidRPr="002E6C48" w:rsidRDefault="002F5EB4" w:rsidP="00A45086">
            <w:pPr>
              <w:tabs>
                <w:tab w:val="left" w:pos="2268"/>
              </w:tabs>
              <w:spacing w:before="120"/>
              <w:rPr>
                <w:rFonts w:ascii="Arial" w:hAnsi="Arial" w:cs="Arial"/>
                <w:sz w:val="22"/>
                <w:szCs w:val="22"/>
                <w:lang w:val="en-GB"/>
              </w:rPr>
            </w:pPr>
            <w:r>
              <w:rPr>
                <w:rFonts w:ascii="Arial" w:hAnsi="Arial" w:cs="Arial"/>
                <w:sz w:val="22"/>
                <w:szCs w:val="22"/>
                <w:lang w:val="en-GB"/>
              </w:rPr>
              <w:t xml:space="preserve">Marco </w:t>
            </w:r>
            <w:proofErr w:type="spellStart"/>
            <w:r>
              <w:rPr>
                <w:rFonts w:ascii="Arial" w:hAnsi="Arial" w:cs="Arial"/>
                <w:sz w:val="22"/>
                <w:szCs w:val="22"/>
                <w:lang w:val="en-GB"/>
              </w:rPr>
              <w:t>Brunschwiler</w:t>
            </w:r>
            <w:proofErr w:type="spellEnd"/>
          </w:p>
        </w:tc>
      </w:tr>
      <w:tr w:rsidR="008336C0" w:rsidRPr="00A61716" w14:paraId="7F8E7C96" w14:textId="77777777" w:rsidTr="3BFE1991">
        <w:trPr>
          <w:cantSplit/>
          <w:trHeight w:val="265"/>
        </w:trPr>
        <w:tc>
          <w:tcPr>
            <w:tcW w:w="2660" w:type="dxa"/>
            <w:gridSpan w:val="2"/>
          </w:tcPr>
          <w:p w14:paraId="72FEF185" w14:textId="77777777" w:rsidR="00CB4BF2" w:rsidRPr="002E6C48" w:rsidRDefault="00CB4BF2" w:rsidP="00A45086">
            <w:pPr>
              <w:tabs>
                <w:tab w:val="left" w:pos="2268"/>
              </w:tabs>
              <w:spacing w:before="120"/>
              <w:rPr>
                <w:lang w:val="en-GB"/>
              </w:rPr>
            </w:pPr>
            <w:r w:rsidRPr="002E6C48">
              <w:rPr>
                <w:rFonts w:ascii="Arial" w:hAnsi="Arial" w:cs="Arial"/>
                <w:b/>
                <w:bCs/>
                <w:sz w:val="22"/>
                <w:szCs w:val="22"/>
                <w:lang w:val="en-GB"/>
              </w:rPr>
              <w:lastRenderedPageBreak/>
              <w:t>Assignment</w:t>
            </w:r>
          </w:p>
          <w:p w14:paraId="4A21B3C8" w14:textId="5E1C9A70" w:rsidR="002E6C48" w:rsidRPr="002E6C48" w:rsidRDefault="00274CAE" w:rsidP="00A45086">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I</w:t>
            </w:r>
            <w:r w:rsidR="002E6C48" w:rsidRPr="002E6C48">
              <w:rPr>
                <w:rFonts w:ascii="Arial" w:hAnsi="Arial" w:cs="Arial"/>
                <w:b/>
                <w:bCs/>
                <w:sz w:val="22"/>
                <w:szCs w:val="22"/>
                <w:lang w:val="en-GB"/>
              </w:rPr>
              <w:t>nitial status</w:t>
            </w:r>
          </w:p>
          <w:p w14:paraId="71566C4F" w14:textId="77777777" w:rsidR="00274CAE" w:rsidRDefault="00274CAE" w:rsidP="00274CAE">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O</w:t>
            </w:r>
            <w:r w:rsidR="00F55C9B" w:rsidRPr="002E6C48">
              <w:rPr>
                <w:rFonts w:ascii="Arial" w:hAnsi="Arial" w:cs="Arial"/>
                <w:b/>
                <w:bCs/>
                <w:sz w:val="22"/>
                <w:szCs w:val="22"/>
                <w:lang w:val="en-GB"/>
              </w:rPr>
              <w:t>bjectives</w:t>
            </w:r>
          </w:p>
          <w:p w14:paraId="4282DE61" w14:textId="41A4FBA3" w:rsidR="008336C0" w:rsidRPr="00274CAE" w:rsidRDefault="00190828" w:rsidP="00274CAE">
            <w:pPr>
              <w:numPr>
                <w:ilvl w:val="0"/>
                <w:numId w:val="8"/>
              </w:numPr>
              <w:tabs>
                <w:tab w:val="left" w:pos="2268"/>
              </w:tabs>
              <w:spacing w:before="120"/>
              <w:rPr>
                <w:rFonts w:ascii="Arial" w:hAnsi="Arial" w:cs="Arial"/>
                <w:b/>
                <w:bCs/>
                <w:sz w:val="22"/>
                <w:szCs w:val="22"/>
                <w:lang w:val="en-GB"/>
              </w:rPr>
            </w:pPr>
            <w:r w:rsidRPr="00274CAE">
              <w:rPr>
                <w:rFonts w:ascii="Arial" w:hAnsi="Arial" w:cs="Arial"/>
                <w:b/>
                <w:bCs/>
                <w:sz w:val="22"/>
                <w:szCs w:val="22"/>
                <w:lang w:val="en-GB"/>
              </w:rPr>
              <w:t>Additional Assignment Modalities</w:t>
            </w:r>
          </w:p>
        </w:tc>
        <w:tc>
          <w:tcPr>
            <w:tcW w:w="7087" w:type="dxa"/>
          </w:tcPr>
          <w:p w14:paraId="009C068C" w14:textId="5E8BBBAC" w:rsidR="007151BF" w:rsidRDefault="002F5EB4"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bookmarkStart w:id="0" w:name="_Hlk163055031"/>
            <w:r w:rsidRPr="00381513">
              <w:rPr>
                <w:rFonts w:ascii="Arial" w:hAnsi="Arial" w:cs="Arial"/>
                <w:iCs/>
                <w:sz w:val="22"/>
                <w:szCs w:val="22"/>
                <w:lang w:val="en-GB"/>
              </w:rPr>
              <w:t xml:space="preserve">Robot arms and other actuators play an important role in the automation of processes in laboratories and production plants. </w:t>
            </w:r>
            <w:r w:rsidR="002C64F6" w:rsidRPr="00381513">
              <w:rPr>
                <w:rFonts w:ascii="Arial" w:hAnsi="Arial" w:cs="Arial"/>
                <w:iCs/>
                <w:sz w:val="22"/>
                <w:szCs w:val="22"/>
                <w:lang w:val="en-GB"/>
              </w:rPr>
              <w:t>Examples of such devices are Dobot Magicians</w:t>
            </w:r>
            <w:r w:rsidRPr="00381513">
              <w:rPr>
                <w:rFonts w:ascii="Arial" w:hAnsi="Arial" w:cs="Arial"/>
                <w:iCs/>
                <w:sz w:val="22"/>
                <w:szCs w:val="22"/>
                <w:lang w:val="en-GB"/>
              </w:rPr>
              <w:t xml:space="preserve">. The Dobot Magician is a 4-axis robot arm that is suitable for various tasks in the laboratory context. Such robot arms and other actuators often work together in strictly defined processes, whereby the process flow </w:t>
            </w:r>
            <w:r w:rsidR="3B28A430" w:rsidRPr="45ED8933">
              <w:rPr>
                <w:rFonts w:ascii="Arial" w:hAnsi="Arial" w:cs="Arial"/>
                <w:sz w:val="22"/>
                <w:szCs w:val="22"/>
                <w:lang w:val="en-GB"/>
              </w:rPr>
              <w:t>considers</w:t>
            </w:r>
            <w:r w:rsidRPr="00381513">
              <w:rPr>
                <w:rFonts w:ascii="Arial" w:hAnsi="Arial" w:cs="Arial"/>
                <w:iCs/>
                <w:sz w:val="22"/>
                <w:szCs w:val="22"/>
                <w:lang w:val="en-GB"/>
              </w:rPr>
              <w:t xml:space="preserve"> certain external signals or conditions depending on the context. The semi-formal </w:t>
            </w:r>
            <w:r w:rsidR="00E537EF" w:rsidRPr="00381513">
              <w:rPr>
                <w:rFonts w:ascii="Arial" w:hAnsi="Arial" w:cs="Arial"/>
                <w:iCs/>
                <w:sz w:val="22"/>
                <w:szCs w:val="22"/>
                <w:lang w:val="en-GB"/>
              </w:rPr>
              <w:t>modelling</w:t>
            </w:r>
            <w:r w:rsidRPr="00381513">
              <w:rPr>
                <w:rFonts w:ascii="Arial" w:hAnsi="Arial" w:cs="Arial"/>
                <w:iCs/>
                <w:sz w:val="22"/>
                <w:szCs w:val="22"/>
                <w:lang w:val="en-GB"/>
              </w:rPr>
              <w:t xml:space="preserve"> of such processes plays an important role in the digitization and automation of laboratories and production plants. The robot arms can be programmed using the so-called "no-code" environments Node-Red and </w:t>
            </w:r>
            <w:proofErr w:type="spellStart"/>
            <w:r w:rsidRPr="00381513">
              <w:rPr>
                <w:rFonts w:ascii="Arial" w:hAnsi="Arial" w:cs="Arial"/>
                <w:iCs/>
                <w:sz w:val="22"/>
                <w:szCs w:val="22"/>
                <w:lang w:val="en-GB"/>
              </w:rPr>
              <w:t>Blockly</w:t>
            </w:r>
            <w:proofErr w:type="spellEnd"/>
            <w:r w:rsidRPr="00381513">
              <w:rPr>
                <w:rFonts w:ascii="Arial" w:hAnsi="Arial" w:cs="Arial"/>
                <w:iCs/>
                <w:sz w:val="22"/>
                <w:szCs w:val="22"/>
                <w:lang w:val="en-GB"/>
              </w:rPr>
              <w:t>. In a "no-code" environment, functional blocks are arranged in a graphical interface.</w:t>
            </w:r>
          </w:p>
          <w:p w14:paraId="00BED72F" w14:textId="77777777"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423391FC" w14:textId="03DEBB16"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Raspberry </w:t>
            </w:r>
            <w:proofErr w:type="spellStart"/>
            <w:r>
              <w:rPr>
                <w:rFonts w:ascii="Arial" w:hAnsi="Arial" w:cs="Arial"/>
                <w:iCs/>
                <w:sz w:val="22"/>
                <w:szCs w:val="22"/>
                <w:lang w:val="en-GB"/>
              </w:rPr>
              <w:t>Pis</w:t>
            </w:r>
            <w:proofErr w:type="spellEnd"/>
            <w:r>
              <w:rPr>
                <w:rFonts w:ascii="Arial" w:hAnsi="Arial" w:cs="Arial"/>
                <w:iCs/>
                <w:sz w:val="22"/>
                <w:szCs w:val="22"/>
                <w:lang w:val="en-GB"/>
              </w:rPr>
              <w:t xml:space="preserve"> are single-board computers that are used in various industries such as </w:t>
            </w:r>
            <w:r w:rsidRPr="009C626C">
              <w:rPr>
                <w:rFonts w:ascii="Arial" w:hAnsi="Arial" w:cs="Arial"/>
                <w:iCs/>
                <w:sz w:val="22"/>
                <w:szCs w:val="22"/>
                <w:lang w:val="en-GB"/>
              </w:rPr>
              <w:t>Engineering, Computer Science, Physics, Astronomy, Biochemistry, Genetics, Molecular Biology, Materials Science, Chemistry, Environmental Science, Mathematics, Robots, Chemical Engineering, Business, Management and Accounting.</w:t>
            </w:r>
            <w:r>
              <w:rPr>
                <w:rFonts w:ascii="Arial" w:hAnsi="Arial" w:cs="Arial"/>
                <w:iCs/>
                <w:sz w:val="22"/>
                <w:szCs w:val="22"/>
                <w:lang w:val="en-GB"/>
              </w:rPr>
              <w:t xml:space="preserve"> Looking closer into the field of Robotics there are numerous applications</w:t>
            </w:r>
            <w:r w:rsidR="00241903">
              <w:rPr>
                <w:rFonts w:ascii="Arial" w:hAnsi="Arial" w:cs="Arial"/>
                <w:iCs/>
                <w:sz w:val="22"/>
                <w:szCs w:val="22"/>
                <w:lang w:val="en-GB"/>
              </w:rPr>
              <w:t>:</w:t>
            </w:r>
          </w:p>
          <w:p w14:paraId="0823F8F7" w14:textId="2479DFD1" w:rsidR="00A61716" w:rsidRDefault="00241903" w:rsidP="00A04C4F">
            <w:pPr>
              <w:pStyle w:val="Kopfzeile"/>
              <w:numPr>
                <w:ilvl w:val="0"/>
                <w:numId w:val="13"/>
              </w:numPr>
              <w:tabs>
                <w:tab w:val="clear" w:pos="4536"/>
                <w:tab w:val="clear" w:pos="9072"/>
                <w:tab w:val="left" w:pos="2268"/>
                <w:tab w:val="left" w:pos="3969"/>
              </w:tabs>
              <w:spacing w:after="60"/>
              <w:ind w:left="489"/>
              <w:jc w:val="both"/>
              <w:rPr>
                <w:rFonts w:ascii="Arial" w:hAnsi="Arial" w:cs="Arial"/>
                <w:iCs/>
                <w:sz w:val="22"/>
                <w:szCs w:val="22"/>
                <w:lang w:val="en-GB"/>
              </w:rPr>
            </w:pPr>
            <w:r w:rsidRPr="00B3676A">
              <w:rPr>
                <w:rFonts w:ascii="Arial" w:hAnsi="Arial" w:cs="Arial"/>
                <w:b/>
                <w:iCs/>
                <w:sz w:val="22"/>
                <w:szCs w:val="22"/>
                <w:lang w:val="en-GB"/>
              </w:rPr>
              <w:t>Multi-Utility/Multi-functionality Robots</w:t>
            </w:r>
            <w:r>
              <w:rPr>
                <w:rFonts w:ascii="Arial" w:hAnsi="Arial" w:cs="Arial"/>
                <w:iCs/>
                <w:sz w:val="22"/>
                <w:szCs w:val="22"/>
                <w:lang w:val="en-GB"/>
              </w:rPr>
              <w:t xml:space="preserve"> can be used in the military to assist and protect soldiers from metal bombs and land mines. In the industry – in combination with Raspberry Pi – intelligent robots can be developed and deployed easily. </w:t>
            </w:r>
          </w:p>
          <w:p w14:paraId="7091F800" w14:textId="3230E2D4" w:rsidR="00B3676A"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Surveillance Robots </w:t>
            </w:r>
            <w:r w:rsidRPr="0011139F">
              <w:rPr>
                <w:rFonts w:ascii="Arial" w:hAnsi="Arial" w:cs="Arial"/>
                <w:iCs/>
                <w:sz w:val="22"/>
                <w:szCs w:val="22"/>
                <w:lang w:val="en-GB"/>
              </w:rPr>
              <w:t>can be used in unrecognized, inaccessible areas</w:t>
            </w:r>
            <w:r>
              <w:rPr>
                <w:rFonts w:ascii="Arial" w:hAnsi="Arial" w:cs="Arial"/>
                <w:iCs/>
                <w:sz w:val="22"/>
                <w:szCs w:val="22"/>
                <w:lang w:val="en-GB"/>
              </w:rPr>
              <w:t xml:space="preserve">. Raspberry Pi enables surveillance technologies with minimal cost and high accuracy. </w:t>
            </w:r>
          </w:p>
          <w:p w14:paraId="36604340" w14:textId="0941FB74" w:rsidR="0011139F"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Line following robots </w:t>
            </w:r>
            <w:r>
              <w:rPr>
                <w:rFonts w:ascii="Arial" w:hAnsi="Arial" w:cs="Arial"/>
                <w:iCs/>
                <w:sz w:val="22"/>
                <w:szCs w:val="22"/>
                <w:lang w:val="en-GB"/>
              </w:rPr>
              <w:t xml:space="preserve">are commonly used in </w:t>
            </w:r>
            <w:r w:rsidRPr="0011139F">
              <w:rPr>
                <w:rFonts w:ascii="Arial" w:hAnsi="Arial" w:cs="Arial"/>
                <w:iCs/>
                <w:sz w:val="22"/>
                <w:szCs w:val="22"/>
                <w:lang w:val="en-GB"/>
              </w:rPr>
              <w:t xml:space="preserve">hospitals, medical </w:t>
            </w:r>
            <w:proofErr w:type="spellStart"/>
            <w:r w:rsidR="00CC7870">
              <w:rPr>
                <w:rFonts w:ascii="Arial" w:hAnsi="Arial" w:cs="Arial"/>
                <w:iCs/>
                <w:sz w:val="22"/>
                <w:szCs w:val="22"/>
                <w:lang w:val="en-GB"/>
              </w:rPr>
              <w:t>centers</w:t>
            </w:r>
            <w:proofErr w:type="spellEnd"/>
            <w:r w:rsidRPr="0011139F">
              <w:rPr>
                <w:rFonts w:ascii="Arial" w:hAnsi="Arial" w:cs="Arial"/>
                <w:iCs/>
                <w:sz w:val="22"/>
                <w:szCs w:val="22"/>
                <w:lang w:val="en-GB"/>
              </w:rPr>
              <w:t>, farming, military</w:t>
            </w:r>
            <w:r>
              <w:rPr>
                <w:rFonts w:ascii="Arial" w:hAnsi="Arial" w:cs="Arial"/>
                <w:iCs/>
                <w:sz w:val="22"/>
                <w:szCs w:val="22"/>
                <w:lang w:val="en-GB"/>
              </w:rPr>
              <w:t xml:space="preserve"> and </w:t>
            </w:r>
            <w:r w:rsidRPr="0011139F">
              <w:rPr>
                <w:rFonts w:ascii="Arial" w:hAnsi="Arial" w:cs="Arial"/>
                <w:iCs/>
                <w:sz w:val="22"/>
                <w:szCs w:val="22"/>
                <w:lang w:val="en-GB"/>
              </w:rPr>
              <w:t>factories</w:t>
            </w:r>
            <w:r w:rsidR="00CC7870">
              <w:rPr>
                <w:rFonts w:ascii="Arial" w:hAnsi="Arial" w:cs="Arial"/>
                <w:iCs/>
                <w:sz w:val="22"/>
                <w:szCs w:val="22"/>
                <w:lang w:val="en-GB"/>
              </w:rPr>
              <w:t xml:space="preserve">. These robots follow a given path autonomously by using infrared sensors with the Raspberry Pi to help tracking a line and differentiating it from the background. </w:t>
            </w:r>
          </w:p>
          <w:p w14:paraId="6AE1B846" w14:textId="0D38B378" w:rsidR="00CC7870" w:rsidRDefault="00CC7870"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Crop disease detection: </w:t>
            </w:r>
            <w:r>
              <w:rPr>
                <w:rFonts w:ascii="Arial" w:hAnsi="Arial" w:cs="Arial"/>
                <w:iCs/>
                <w:sz w:val="22"/>
                <w:szCs w:val="22"/>
                <w:lang w:val="en-GB"/>
              </w:rPr>
              <w:t>The leaves of plants provide essential information about their health. By using image processing diseases get detected and the farmers can be alerted automatically. Further the cause of the disease and important parameters like humidity, moisture</w:t>
            </w:r>
            <w:r w:rsidR="009A175C">
              <w:rPr>
                <w:rFonts w:ascii="Arial" w:hAnsi="Arial" w:cs="Arial"/>
                <w:iCs/>
                <w:sz w:val="22"/>
                <w:szCs w:val="22"/>
                <w:lang w:val="en-GB"/>
              </w:rPr>
              <w:t xml:space="preserve">, temperature or the water level of the tank may be delivered and monitored. </w:t>
            </w:r>
          </w:p>
          <w:p w14:paraId="726AEC03"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There are many more applications like automated billing in supermarkets, mapping of inaccessible tunnels, rescue operations in unknown environments, herbicide spraying, wall painting, fire exterminating etc.</w:t>
            </w:r>
          </w:p>
          <w:p w14:paraId="0AED1260"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{"citationID":"vHKiIkwb","properties":{"formattedCitation":"(Mathe et al., 2022)","plainCitation":"(Mathe et al., 2022)","noteIndex":0},"citationItems":[{"id":20,"uris":["http://zotero.org/groups/5422088/items/JKYDL8L6"],"itemData":{"id":20,"type":"paper-conference","abstract":"Mobile robots is one of the most alluring fields and has constantly sparked the attention of industry, academia and research agencies to carry out advanced research. Microcomputers, single board computers, and embedded systems have all aided in the development of low-cost robots. In this study, several systems and methodologies are examined that are implemented on Raspberry Pi. Some of the state-of-the-art applications are discussed in this review such as Surveillance Robots, MultiUtility/Multi-functionality Robots, Line Following Robots, Obstacle Avoidance and Object Detection Robots, Crop Disease Detection, Super Market Service, Tunnel Mapping, Sprayer Robot, Wall Painting Robot, Rescue Robot, Fire Exterminating Robot. This work will help many open-source communities, where the raspberry pi is mostly used in Multi-Utility/Multifunctionality Robotic applications.","container-title":"2022 2nd International Conference on Artificial Intelligence and Signal Processing (AISP)","DOI":"10.1109/AISP53593.2022.9760590","event-title":"2022 2nd International Conference on Artificial Intelligence and Signal Processing (AISP)","note":"ISSN: 2640-5768","page":"1-6","source":"IEEE Xplore","title":"A Review on Raspberry Pi and its Robotic Applications","URL":"https://ieeexplore.ieee.org/abstract/document/9760590","author":[{"family":"Mathe","given":"Sudha Ellison"},{"family":"Pamarthy","given":"Ashok Chakravarthy"},{"family":"Kondaveeti","given":"Hari Kishan"},{"family":"Vappangi","given":"Suseela"}],"accessed":{"date-parts":[["2024",3,18]]},"issued":{"date-parts":[["2022",2]]}}}],"schema":"https://github.com/citation-style-language/schema/raw/master/csl-citation.json"} </w:instrText>
            </w:r>
            <w:r>
              <w:rPr>
                <w:rFonts w:ascii="Arial" w:hAnsi="Arial" w:cs="Arial"/>
                <w:iCs/>
                <w:sz w:val="22"/>
                <w:szCs w:val="22"/>
                <w:lang w:val="en-GB"/>
              </w:rPr>
              <w:fldChar w:fldCharType="separate"/>
            </w:r>
            <w:r w:rsidRPr="00D77AAF">
              <w:rPr>
                <w:rFonts w:ascii="Arial" w:hAnsi="Arial" w:cs="Arial"/>
                <w:sz w:val="22"/>
              </w:rPr>
              <w:t>(Mathe et al., 2022)</w:t>
            </w:r>
            <w:r>
              <w:rPr>
                <w:rFonts w:ascii="Arial" w:hAnsi="Arial" w:cs="Arial"/>
                <w:iCs/>
                <w:sz w:val="22"/>
                <w:szCs w:val="22"/>
                <w:lang w:val="en-GB"/>
              </w:rPr>
              <w:fldChar w:fldCharType="end"/>
            </w:r>
          </w:p>
          <w:p w14:paraId="43E693EA"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p>
          <w:p w14:paraId="7FC543D5"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 xml:space="preserve">A further benefit of the Raspberry </w:t>
            </w:r>
            <w:proofErr w:type="spellStart"/>
            <w:r>
              <w:rPr>
                <w:rFonts w:ascii="Arial" w:hAnsi="Arial" w:cs="Arial"/>
                <w:iCs/>
                <w:sz w:val="22"/>
                <w:szCs w:val="22"/>
                <w:lang w:val="en-GB"/>
              </w:rPr>
              <w:t>Pis</w:t>
            </w:r>
            <w:proofErr w:type="spellEnd"/>
            <w:r>
              <w:rPr>
                <w:rFonts w:ascii="Arial" w:hAnsi="Arial" w:cs="Arial"/>
                <w:iCs/>
                <w:sz w:val="22"/>
                <w:szCs w:val="22"/>
                <w:lang w:val="en-GB"/>
              </w:rPr>
              <w:t xml:space="preserve"> is their low cost while having relatively high computing power and low power consumption. Additionally they are resilient against power failures or challenging environments such as hot or cold temperatures. These benefits makes the Raspberry Pi 4 optimal for the use as control units of the IoT devices or as edge clusters </w:t>
            </w: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{"citationID":"7UbztBqH","properties":{"formattedCitation":"(Pahl et al., 2016)","plainCitation":"(Pahl et al., 2016)","noteIndex":0},"citationItems":[{"id":27,"uris":["http://zotero.org/groups/5422088/items/2WNBGVIU"],"itemData":{"id":27,"type":"paper-conference","abstract":"Cloud technology is moving towards multi-cloud environments with the inclusion of various devices. Cloud and IoT integration resulting in so-called edge cloud and fog computing has started. This requires the combination of data centre technologies with much more constrained devices, but still using virtualised solutions to deal with scalability, ﬂexibility and multitenancy concerns. Lightweight virtualisation solutions do exist for this architectural setting with smaller, but still virtualised devices to provide application and platform technology as services.","container-title":"2016 IEEE 4th International Conference on Future Internet of Things and Cloud Workshops (FiCloudW)","DOI":"10.1109/W-FiCloud.2016.36","event-place":"Vienna, Austria","event-title":"2016 IEEE 4th International Conference on Future Internet of Things and Cloud Workshops (FiCloudW)","ISBN":"978-1-5090-3946-3","language":"en","page":"117-124","publisher":"IEEE","publisher-place":"Vienna, Austria","source":"DOI.org (Crossref)","title":"A Container-Based Edge Cloud PaaS Architecture Based on Raspberry Pi Clusters","URL":"http://ieeexplore.ieee.org/document/7592710/","author":[{"family":"Pahl","given":"Claus"},{"family":"Helmer","given":"Sven"},{"family":"Miori","given":"Lorenzo"},{"family":"Sanin","given":"Julian"},{"family":"Lee","given":"Brian"}],"accessed":{"date-parts":[["2024",4,3]]},"issued":{"date-parts":[["2016",8]]}}}],"schema":"https://github.com/citation-style-language/schema/raw/master/csl-citation.json"} </w:instrText>
            </w:r>
            <w:r>
              <w:rPr>
                <w:rFonts w:ascii="Arial" w:hAnsi="Arial" w:cs="Arial"/>
                <w:iCs/>
                <w:sz w:val="22"/>
                <w:szCs w:val="22"/>
                <w:lang w:val="en-GB"/>
              </w:rPr>
              <w:fldChar w:fldCharType="separate"/>
            </w:r>
            <w:r w:rsidRPr="00D77AAF">
              <w:rPr>
                <w:rFonts w:ascii="Arial" w:hAnsi="Arial" w:cs="Arial"/>
                <w:sz w:val="22"/>
              </w:rPr>
              <w:t>(Pahl et al., 2016)</w:t>
            </w:r>
            <w:r>
              <w:rPr>
                <w:rFonts w:ascii="Arial" w:hAnsi="Arial" w:cs="Arial"/>
                <w:iCs/>
                <w:sz w:val="22"/>
                <w:szCs w:val="22"/>
                <w:lang w:val="en-GB"/>
              </w:rPr>
              <w:fldChar w:fldCharType="end"/>
            </w:r>
          </w:p>
          <w:p w14:paraId="7550BA4A"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7EF1E523"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4189CCFC"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64F2F8A0"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A6F3BF" w14:textId="5E89BBB5" w:rsidR="00A41D25" w:rsidRPr="00C91583" w:rsidRDefault="008254E0"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r w:rsidRPr="01191B74">
              <w:rPr>
                <w:rFonts w:ascii="Arial" w:hAnsi="Arial" w:cs="Arial"/>
                <w:sz w:val="22"/>
                <w:szCs w:val="22"/>
                <w:u w:val="single"/>
                <w:lang w:val="en-GB"/>
              </w:rPr>
              <w:lastRenderedPageBreak/>
              <w:t>Research questions:</w:t>
            </w:r>
          </w:p>
          <w:p w14:paraId="293F2651" w14:textId="681D4B2E" w:rsidR="00B82D77" w:rsidRDefault="008F3422" w:rsidP="2C861D71">
            <w:pPr>
              <w:pStyle w:val="Kopfzeile"/>
              <w:numPr>
                <w:ilvl w:val="0"/>
                <w:numId w:val="2"/>
              </w:numPr>
              <w:tabs>
                <w:tab w:val="clear" w:pos="4536"/>
                <w:tab w:val="clear" w:pos="9072"/>
                <w:tab w:val="left" w:pos="2268"/>
                <w:tab w:val="left" w:pos="3969"/>
              </w:tabs>
              <w:spacing w:after="60"/>
              <w:jc w:val="both"/>
              <w:rPr>
                <w:rFonts w:ascii="Arial" w:hAnsi="Arial" w:cs="Arial"/>
                <w:sz w:val="22"/>
                <w:szCs w:val="22"/>
                <w:lang w:val="en-GB"/>
              </w:rPr>
            </w:pPr>
            <w:r w:rsidRPr="2C861D71">
              <w:rPr>
                <w:rFonts w:ascii="Arial" w:hAnsi="Arial" w:cs="Arial"/>
                <w:sz w:val="22"/>
                <w:szCs w:val="22"/>
                <w:lang w:val="en-GB"/>
              </w:rPr>
              <w:t xml:space="preserve">Is </w:t>
            </w:r>
            <w:proofErr w:type="spellStart"/>
            <w:r w:rsidRPr="2C861D71">
              <w:rPr>
                <w:rFonts w:ascii="Arial" w:hAnsi="Arial" w:cs="Arial"/>
                <w:sz w:val="22"/>
                <w:szCs w:val="22"/>
                <w:lang w:val="en-GB"/>
              </w:rPr>
              <w:t>Blockly</w:t>
            </w:r>
            <w:proofErr w:type="spellEnd"/>
            <w:r w:rsidRPr="2C861D71">
              <w:rPr>
                <w:rFonts w:ascii="Arial" w:hAnsi="Arial" w:cs="Arial"/>
                <w:sz w:val="22"/>
                <w:szCs w:val="22"/>
                <w:lang w:val="en-GB"/>
              </w:rPr>
              <w:t xml:space="preserve"> or Python </w:t>
            </w:r>
            <w:r w:rsidR="00CD2484" w:rsidRPr="2C861D71">
              <w:rPr>
                <w:rFonts w:ascii="Arial" w:hAnsi="Arial" w:cs="Arial"/>
                <w:sz w:val="22"/>
                <w:szCs w:val="22"/>
                <w:lang w:val="en-GB"/>
              </w:rPr>
              <w:t>better</w:t>
            </w:r>
            <w:r w:rsidR="00027A21" w:rsidRPr="2C861D71">
              <w:rPr>
                <w:rFonts w:ascii="Arial" w:hAnsi="Arial" w:cs="Arial"/>
                <w:sz w:val="22"/>
                <w:szCs w:val="22"/>
                <w:lang w:val="en-GB"/>
              </w:rPr>
              <w:t xml:space="preserve"> for the implementation of a process?</w:t>
            </w:r>
          </w:p>
          <w:p w14:paraId="5040E54B" w14:textId="681D4B2E" w:rsidR="003C4350" w:rsidRPr="00C91583" w:rsidRDefault="003C4350" w:rsidP="2C861D71">
            <w:pPr>
              <w:pStyle w:val="Kopfzeile"/>
              <w:numPr>
                <w:ilvl w:val="0"/>
                <w:numId w:val="3"/>
              </w:numPr>
              <w:tabs>
                <w:tab w:val="clear" w:pos="4536"/>
                <w:tab w:val="clear" w:pos="9072"/>
                <w:tab w:val="left" w:pos="2268"/>
                <w:tab w:val="left" w:pos="3969"/>
              </w:tabs>
              <w:spacing w:after="60"/>
              <w:jc w:val="both"/>
              <w:rPr>
                <w:rFonts w:ascii="Arial" w:hAnsi="Arial" w:cs="Arial"/>
                <w:sz w:val="22"/>
                <w:szCs w:val="22"/>
                <w:lang w:val="en-GB"/>
              </w:rPr>
            </w:pPr>
            <w:r w:rsidRPr="2C861D71">
              <w:rPr>
                <w:rFonts w:ascii="Arial" w:hAnsi="Arial" w:cs="Arial"/>
                <w:sz w:val="22"/>
                <w:szCs w:val="22"/>
                <w:lang w:val="en-GB"/>
              </w:rPr>
              <w:t xml:space="preserve">How well can a process defined in </w:t>
            </w:r>
            <w:proofErr w:type="spellStart"/>
            <w:r w:rsidRPr="2C861D71">
              <w:rPr>
                <w:rFonts w:ascii="Arial" w:hAnsi="Arial" w:cs="Arial"/>
                <w:sz w:val="22"/>
                <w:szCs w:val="22"/>
                <w:lang w:val="en-GB"/>
              </w:rPr>
              <w:t>Blockly</w:t>
            </w:r>
            <w:proofErr w:type="spellEnd"/>
            <w:r w:rsidRPr="2C861D71">
              <w:rPr>
                <w:rFonts w:ascii="Arial" w:hAnsi="Arial" w:cs="Arial"/>
                <w:sz w:val="22"/>
                <w:szCs w:val="22"/>
                <w:lang w:val="en-GB"/>
              </w:rPr>
              <w:t xml:space="preserve"> be translated to Python?</w:t>
            </w:r>
          </w:p>
          <w:p w14:paraId="5C33FBCA" w14:textId="1BCEE773" w:rsidR="003C4350" w:rsidRPr="00C91583" w:rsidRDefault="1E193C5F"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47E6E168">
              <w:rPr>
                <w:rFonts w:ascii="Arial" w:hAnsi="Arial" w:cs="Arial"/>
                <w:sz w:val="22"/>
                <w:szCs w:val="22"/>
                <w:lang w:val="en-GB"/>
              </w:rPr>
              <w:t>Are Raspberry Pi effectively usable as edge cluster in the industry?</w:t>
            </w:r>
          </w:p>
          <w:bookmarkEnd w:id="0"/>
          <w:p w14:paraId="7ECD98E7"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4EB82686"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76DB22CE"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C9E9EB" w14:textId="09AAC1D8"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u w:val="single"/>
                <w:lang w:val="en-GB"/>
              </w:rPr>
            </w:pPr>
            <w:r w:rsidRPr="6F43DCB9">
              <w:rPr>
                <w:rFonts w:ascii="Arial" w:hAnsi="Arial" w:cs="Arial"/>
                <w:sz w:val="22"/>
                <w:szCs w:val="22"/>
                <w:u w:val="single"/>
                <w:lang w:val="en-GB"/>
              </w:rPr>
              <w:t>Preliminary table of content</w:t>
            </w:r>
          </w:p>
          <w:p w14:paraId="01E8A939" w14:textId="45922005"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proofErr w:type="spellStart"/>
            <w:r w:rsidRPr="553DB1D5">
              <w:rPr>
                <w:rFonts w:ascii="Arial" w:hAnsi="Arial" w:cs="Arial"/>
                <w:sz w:val="22"/>
                <w:szCs w:val="22"/>
                <w:lang w:val="en-GB"/>
              </w:rPr>
              <w:t>Zusammenfassung</w:t>
            </w:r>
            <w:proofErr w:type="spellEnd"/>
          </w:p>
          <w:p w14:paraId="0C32EDE2" w14:textId="27505F1D"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lang w:val="en-GB"/>
              </w:rPr>
            </w:pPr>
            <w:r w:rsidRPr="553DB1D5">
              <w:rPr>
                <w:rFonts w:ascii="Arial" w:hAnsi="Arial" w:cs="Arial"/>
                <w:sz w:val="22"/>
                <w:szCs w:val="22"/>
                <w:lang w:val="en-GB"/>
              </w:rPr>
              <w:t>Abstract</w:t>
            </w:r>
          </w:p>
          <w:p w14:paraId="51A34770" w14:textId="27505F1D"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Table of content</w:t>
            </w:r>
          </w:p>
          <w:p w14:paraId="75DED16E" w14:textId="6027468C"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Glossary</w:t>
            </w:r>
          </w:p>
          <w:p w14:paraId="7FDB3C03" w14:textId="43F00319"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1 Introduction</w:t>
            </w:r>
          </w:p>
          <w:p w14:paraId="2E5DE3B9" w14:textId="43F00319" w:rsidR="1E1F5D50" w:rsidRPr="00241903" w:rsidRDefault="1E1F5D50"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2 Theoretical background</w:t>
            </w:r>
          </w:p>
          <w:p w14:paraId="22284227" w14:textId="123849C8" w:rsidR="003C4350" w:rsidRPr="00241903" w:rsidRDefault="1E1F5D50" w:rsidP="727B7D7B">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3</w:t>
            </w:r>
            <w:r w:rsidR="6E43294C" w:rsidRPr="00241903">
              <w:rPr>
                <w:rFonts w:ascii="Arial" w:hAnsi="Arial" w:cs="Arial"/>
                <w:sz w:val="22"/>
                <w:szCs w:val="22"/>
                <w:lang w:val="en-GB"/>
              </w:rPr>
              <w:t xml:space="preserve"> Met</w:t>
            </w:r>
            <w:r w:rsidR="369CF891" w:rsidRPr="00241903">
              <w:rPr>
                <w:rFonts w:ascii="Arial" w:hAnsi="Arial" w:cs="Arial"/>
                <w:sz w:val="22"/>
                <w:szCs w:val="22"/>
                <w:lang w:val="en-GB"/>
              </w:rPr>
              <w:t>hods</w:t>
            </w:r>
          </w:p>
          <w:p w14:paraId="2E2607A7" w14:textId="43F00319" w:rsidR="003C4350" w:rsidRPr="00241903" w:rsidRDefault="3918B484"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4</w:t>
            </w:r>
            <w:r w:rsidR="369CF891" w:rsidRPr="00241903">
              <w:rPr>
                <w:rFonts w:ascii="Arial" w:hAnsi="Arial" w:cs="Arial"/>
                <w:sz w:val="22"/>
                <w:szCs w:val="22"/>
                <w:lang w:val="en-GB"/>
              </w:rPr>
              <w:t xml:space="preserve"> Results</w:t>
            </w:r>
          </w:p>
          <w:p w14:paraId="4BD847FF" w14:textId="15D1DC8D" w:rsidR="003C4350" w:rsidRPr="00241903" w:rsidRDefault="76E32942"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5</w:t>
            </w:r>
            <w:r w:rsidR="369CF891" w:rsidRPr="00241903">
              <w:rPr>
                <w:rFonts w:ascii="Arial" w:hAnsi="Arial" w:cs="Arial"/>
                <w:sz w:val="22"/>
                <w:szCs w:val="22"/>
                <w:lang w:val="en-GB"/>
              </w:rPr>
              <w:t xml:space="preserve"> Discussion</w:t>
            </w:r>
          </w:p>
          <w:p w14:paraId="75127276" w14:textId="66138C8C" w:rsidR="003C4350" w:rsidRPr="00241903" w:rsidRDefault="4E2DB9F7"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6 Conclusion</w:t>
            </w:r>
          </w:p>
          <w:p w14:paraId="0B4CEDCB" w14:textId="77777777" w:rsidR="003C4350" w:rsidRDefault="4E2DB9F7" w:rsidP="567C91DA">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7 Bibliography</w:t>
            </w:r>
          </w:p>
          <w:p w14:paraId="5EA469C6" w14:textId="77777777" w:rsidR="009A175C" w:rsidRDefault="009A175C" w:rsidP="567C91DA">
            <w:pPr>
              <w:pStyle w:val="Kopfzeile"/>
              <w:tabs>
                <w:tab w:val="clear" w:pos="4536"/>
                <w:tab w:val="clear" w:pos="9072"/>
                <w:tab w:val="left" w:pos="2268"/>
                <w:tab w:val="left" w:pos="3969"/>
              </w:tabs>
              <w:spacing w:after="60"/>
              <w:jc w:val="both"/>
              <w:rPr>
                <w:rFonts w:ascii="Arial" w:hAnsi="Arial" w:cs="Arial"/>
                <w:sz w:val="22"/>
                <w:szCs w:val="22"/>
                <w:lang w:val="en-GB"/>
              </w:rPr>
            </w:pPr>
          </w:p>
          <w:p w14:paraId="319A17C4" w14:textId="444FB555" w:rsidR="009A175C" w:rsidRPr="00C91583" w:rsidRDefault="009A175C" w:rsidP="567C91DA">
            <w:pPr>
              <w:pStyle w:val="Kopfzeile"/>
              <w:tabs>
                <w:tab w:val="clear" w:pos="4536"/>
                <w:tab w:val="clear" w:pos="9072"/>
                <w:tab w:val="left" w:pos="2268"/>
                <w:tab w:val="left" w:pos="3969"/>
              </w:tabs>
              <w:spacing w:after="60"/>
              <w:jc w:val="both"/>
              <w:rPr>
                <w:rFonts w:ascii="Arial" w:hAnsi="Arial" w:cs="Arial"/>
                <w:lang w:val="en-GB"/>
              </w:rPr>
            </w:pPr>
          </w:p>
        </w:tc>
      </w:tr>
      <w:tr w:rsidR="00471CED" w:rsidRPr="002E6C48" w14:paraId="38648838" w14:textId="77777777" w:rsidTr="3BFE1991">
        <w:trPr>
          <w:cantSplit/>
          <w:trHeight w:val="535"/>
        </w:trPr>
        <w:tc>
          <w:tcPr>
            <w:tcW w:w="2660" w:type="dxa"/>
            <w:gridSpan w:val="2"/>
          </w:tcPr>
          <w:p w14:paraId="184E8426" w14:textId="4C431DF9" w:rsidR="00471CED" w:rsidRPr="002E6C48" w:rsidRDefault="00190828" w:rsidP="00A4508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lastRenderedPageBreak/>
              <w:t>Formal Requirements</w:t>
            </w:r>
          </w:p>
        </w:tc>
        <w:tc>
          <w:tcPr>
            <w:tcW w:w="7087" w:type="dxa"/>
          </w:tcPr>
          <w:p w14:paraId="278DF4E0" w14:textId="6564DE24" w:rsidR="00471CED" w:rsidRDefault="000615EC"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sidRPr="002E6C48">
              <w:rPr>
                <w:rFonts w:ascii="Arial" w:hAnsi="Arial" w:cs="Arial"/>
                <w:iCs/>
                <w:sz w:val="22"/>
                <w:szCs w:val="22"/>
                <w:lang w:val="en-GB"/>
              </w:rPr>
              <w:t xml:space="preserve">All relevant </w:t>
            </w:r>
            <w:hyperlink r:id="rId10" w:history="1">
              <w:r w:rsidR="00190828" w:rsidRPr="002E6C48">
                <w:rPr>
                  <w:rStyle w:val="Hyperlink"/>
                  <w:rFonts w:ascii="Arial" w:hAnsi="Arial" w:cs="Arial"/>
                  <w:iCs/>
                  <w:sz w:val="22"/>
                  <w:szCs w:val="22"/>
                  <w:lang w:val="en-GB"/>
                </w:rPr>
                <w:t>Guidelines</w:t>
              </w:r>
            </w:hyperlink>
            <w:r w:rsidRPr="002E6C48">
              <w:rPr>
                <w:rFonts w:ascii="Arial" w:hAnsi="Arial" w:cs="Arial"/>
                <w:iCs/>
                <w:sz w:val="22"/>
                <w:szCs w:val="22"/>
                <w:lang w:val="en-GB"/>
              </w:rPr>
              <w:t xml:space="preserve"> </w:t>
            </w:r>
            <w:r w:rsidR="00A753A6" w:rsidRPr="002E6C48">
              <w:rPr>
                <w:rFonts w:ascii="Arial" w:hAnsi="Arial" w:cs="Arial"/>
                <w:iCs/>
                <w:sz w:val="22"/>
                <w:szCs w:val="22"/>
                <w:lang w:val="en-GB"/>
              </w:rPr>
              <w:t>for student papers</w:t>
            </w:r>
          </w:p>
          <w:p w14:paraId="06D45558" w14:textId="52BF07E1" w:rsidR="002F5EB4"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w:t>
            </w:r>
            <w:r w:rsidRPr="00381513">
              <w:rPr>
                <w:rFonts w:ascii="Arial" w:hAnsi="Arial" w:cs="Arial"/>
                <w:iCs/>
                <w:sz w:val="22"/>
                <w:szCs w:val="22"/>
                <w:lang w:val="en-GB"/>
              </w:rPr>
              <w:t xml:space="preserve"> management software</w:t>
            </w:r>
            <w:r>
              <w:rPr>
                <w:rFonts w:ascii="Arial" w:hAnsi="Arial" w:cs="Arial"/>
                <w:iCs/>
                <w:sz w:val="22"/>
                <w:szCs w:val="22"/>
                <w:lang w:val="en-GB"/>
              </w:rPr>
              <w:t>: Zotero</w:t>
            </w:r>
          </w:p>
          <w:p w14:paraId="40FC944C" w14:textId="1203F29A" w:rsidR="00381513"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 style: APA 7</w:t>
            </w:r>
          </w:p>
          <w:p w14:paraId="173070D0" w14:textId="60B080FC" w:rsidR="002F5EB4" w:rsidRPr="002E6C48" w:rsidRDefault="002F5EB4" w:rsidP="00471CED">
            <w:pPr>
              <w:pStyle w:val="Kopfzeile"/>
              <w:tabs>
                <w:tab w:val="clear" w:pos="4536"/>
                <w:tab w:val="clear" w:pos="9072"/>
                <w:tab w:val="left" w:pos="2268"/>
                <w:tab w:val="left" w:pos="3969"/>
              </w:tabs>
              <w:spacing w:before="120" w:line="26" w:lineRule="atLeast"/>
              <w:rPr>
                <w:rFonts w:ascii="Arial" w:hAnsi="Arial" w:cs="Arial"/>
                <w:iCs/>
                <w:sz w:val="22"/>
                <w:szCs w:val="22"/>
                <w:lang w:val="en-GB"/>
              </w:rPr>
            </w:pPr>
          </w:p>
        </w:tc>
      </w:tr>
      <w:tr w:rsidR="00A753A6" w:rsidRPr="002E6C48" w14:paraId="31015458" w14:textId="77777777" w:rsidTr="3BFE1991">
        <w:trPr>
          <w:cantSplit/>
          <w:trHeight w:val="535"/>
        </w:trPr>
        <w:tc>
          <w:tcPr>
            <w:tcW w:w="2660" w:type="dxa"/>
            <w:gridSpan w:val="2"/>
          </w:tcPr>
          <w:p w14:paraId="03CAB014" w14:textId="0F8CC2F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Timeline</w:t>
            </w:r>
          </w:p>
        </w:tc>
        <w:tc>
          <w:tcPr>
            <w:tcW w:w="7087" w:type="dxa"/>
          </w:tcPr>
          <w:p w14:paraId="11D199AE" w14:textId="4ED5DAB7" w:rsidR="00A753A6" w:rsidRPr="002E6C48" w:rsidRDefault="000C0E7C"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See last page</w:t>
            </w:r>
          </w:p>
        </w:tc>
      </w:tr>
      <w:tr w:rsidR="00A753A6" w:rsidRPr="002E6C48" w14:paraId="69AED22A" w14:textId="77777777" w:rsidTr="3BFE1991">
        <w:trPr>
          <w:cantSplit/>
          <w:trHeight w:val="535"/>
        </w:trPr>
        <w:tc>
          <w:tcPr>
            <w:tcW w:w="2660" w:type="dxa"/>
            <w:gridSpan w:val="2"/>
          </w:tcPr>
          <w:p w14:paraId="1B0D8D49" w14:textId="14C2B471"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 xml:space="preserve">Submission Deadline </w:t>
            </w:r>
            <w:r w:rsidRPr="002E6C48">
              <w:rPr>
                <w:rFonts w:ascii="Arial" w:hAnsi="Arial" w:cs="Arial"/>
                <w:sz w:val="22"/>
                <w:szCs w:val="22"/>
                <w:lang w:val="en-GB"/>
              </w:rPr>
              <w:t>(12:00 PM)</w:t>
            </w:r>
          </w:p>
        </w:tc>
        <w:tc>
          <w:tcPr>
            <w:tcW w:w="7087" w:type="dxa"/>
          </w:tcPr>
          <w:p w14:paraId="71F1F0C6" w14:textId="2EDFBE0E" w:rsidR="00A753A6" w:rsidRPr="002E6C48" w:rsidRDefault="000C0E7C"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23.05.2024 12:00</w:t>
            </w:r>
          </w:p>
        </w:tc>
      </w:tr>
      <w:tr w:rsidR="00A753A6" w:rsidRPr="009C626C" w14:paraId="307F413B" w14:textId="77777777" w:rsidTr="3BFE1991">
        <w:trPr>
          <w:cantSplit/>
          <w:trHeight w:val="645"/>
        </w:trPr>
        <w:tc>
          <w:tcPr>
            <w:tcW w:w="2660" w:type="dxa"/>
            <w:gridSpan w:val="2"/>
          </w:tcPr>
          <w:p w14:paraId="72C1875F" w14:textId="31E26428"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Remarks</w:t>
            </w:r>
          </w:p>
        </w:tc>
        <w:tc>
          <w:tcPr>
            <w:tcW w:w="7087" w:type="dxa"/>
          </w:tcPr>
          <w:p w14:paraId="711B7AA8" w14:textId="77777777" w:rsidR="00A753A6" w:rsidRPr="000C0E7C" w:rsidRDefault="000C0E7C" w:rsidP="00A753A6">
            <w:pPr>
              <w:pStyle w:val="Kopfzeile"/>
              <w:tabs>
                <w:tab w:val="left" w:pos="2268"/>
                <w:tab w:val="left" w:pos="3969"/>
              </w:tabs>
              <w:spacing w:before="120" w:line="26" w:lineRule="atLeast"/>
              <w:rPr>
                <w:rFonts w:ascii="Arial" w:hAnsi="Arial" w:cs="Arial"/>
                <w:sz w:val="22"/>
                <w:szCs w:val="22"/>
                <w:u w:val="single"/>
                <w:lang w:val="en-GB"/>
              </w:rPr>
            </w:pPr>
            <w:r w:rsidRPr="000C0E7C">
              <w:rPr>
                <w:rFonts w:ascii="Arial" w:hAnsi="Arial" w:cs="Arial"/>
                <w:sz w:val="22"/>
                <w:szCs w:val="22"/>
                <w:u w:val="single"/>
                <w:lang w:val="en-GB"/>
              </w:rPr>
              <w:t>Submission requirements:</w:t>
            </w:r>
          </w:p>
          <w:p w14:paraId="0AA7BDAB" w14:textId="6200AE3C" w:rsidR="000C0E7C" w:rsidRPr="009C626C" w:rsidRDefault="000C0E7C" w:rsidP="00A753A6">
            <w:pPr>
              <w:pStyle w:val="Kopfzeile"/>
              <w:tabs>
                <w:tab w:val="left" w:pos="2268"/>
                <w:tab w:val="left" w:pos="3969"/>
              </w:tabs>
              <w:spacing w:before="120" w:line="26" w:lineRule="atLeast"/>
              <w:rPr>
                <w:rFonts w:ascii="Arial" w:hAnsi="Arial" w:cs="Arial"/>
                <w:sz w:val="22"/>
                <w:szCs w:val="22"/>
                <w:lang w:val="en-US"/>
              </w:rPr>
            </w:pPr>
            <w:r w:rsidRPr="009C626C">
              <w:rPr>
                <w:rFonts w:ascii="Arial" w:hAnsi="Arial" w:cs="Arial"/>
                <w:sz w:val="22"/>
                <w:szCs w:val="22"/>
                <w:lang w:val="en-US"/>
              </w:rPr>
              <w:t xml:space="preserve">Project report: Uploaded digitally via </w:t>
            </w:r>
            <w:proofErr w:type="spellStart"/>
            <w:r w:rsidRPr="009C626C">
              <w:rPr>
                <w:rFonts w:ascii="Arial" w:hAnsi="Arial" w:cs="Arial"/>
                <w:sz w:val="22"/>
                <w:szCs w:val="22"/>
                <w:lang w:val="en-US"/>
              </w:rPr>
              <w:t>Complesis</w:t>
            </w:r>
            <w:proofErr w:type="spellEnd"/>
            <w:r w:rsidRPr="009C626C">
              <w:rPr>
                <w:rFonts w:ascii="Arial" w:hAnsi="Arial" w:cs="Arial"/>
                <w:sz w:val="22"/>
                <w:szCs w:val="22"/>
                <w:lang w:val="en-US"/>
              </w:rPr>
              <w:t xml:space="preserve"> (as PDF and original file format)</w:t>
            </w:r>
          </w:p>
          <w:p w14:paraId="057339DB" w14:textId="2D720FEF" w:rsidR="000C0E7C" w:rsidRPr="000C0E7C" w:rsidRDefault="000C0E7C" w:rsidP="00A753A6">
            <w:pPr>
              <w:pStyle w:val="Kopfzeile"/>
              <w:tabs>
                <w:tab w:val="left" w:pos="2268"/>
                <w:tab w:val="left" w:pos="3969"/>
              </w:tabs>
              <w:spacing w:before="120" w:line="26" w:lineRule="atLeast"/>
              <w:rPr>
                <w:rFonts w:ascii="Arial" w:hAnsi="Arial" w:cs="Arial"/>
                <w:sz w:val="22"/>
                <w:szCs w:val="22"/>
                <w:lang w:val="en-GB"/>
              </w:rPr>
            </w:pPr>
            <w:r w:rsidRPr="009C626C">
              <w:rPr>
                <w:rFonts w:ascii="Arial" w:hAnsi="Arial" w:cs="Arial"/>
                <w:sz w:val="22"/>
                <w:szCs w:val="22"/>
                <w:lang w:val="en-US"/>
              </w:rPr>
              <w:t xml:space="preserve">Code: tracked and documented on a </w:t>
            </w:r>
            <w:proofErr w:type="spellStart"/>
            <w:r w:rsidRPr="009C626C">
              <w:rPr>
                <w:rFonts w:ascii="Arial" w:hAnsi="Arial" w:cs="Arial"/>
                <w:sz w:val="22"/>
                <w:szCs w:val="22"/>
                <w:lang w:val="en-US"/>
              </w:rPr>
              <w:t>Github</w:t>
            </w:r>
            <w:proofErr w:type="spellEnd"/>
            <w:r w:rsidRPr="009C626C">
              <w:rPr>
                <w:rFonts w:ascii="Arial" w:hAnsi="Arial" w:cs="Arial"/>
                <w:sz w:val="22"/>
                <w:szCs w:val="22"/>
                <w:lang w:val="en-US"/>
              </w:rPr>
              <w:t xml:space="preserve"> repository</w:t>
            </w:r>
          </w:p>
        </w:tc>
      </w:tr>
      <w:tr w:rsidR="00A753A6" w:rsidRPr="002E6C48" w14:paraId="2C09793E" w14:textId="77777777" w:rsidTr="3BFE1991">
        <w:trPr>
          <w:cantSplit/>
          <w:trHeight w:val="519"/>
        </w:trPr>
        <w:tc>
          <w:tcPr>
            <w:tcW w:w="2660" w:type="dxa"/>
            <w:gridSpan w:val="2"/>
          </w:tcPr>
          <w:p w14:paraId="1CF63087" w14:textId="269DF57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Workplace</w:t>
            </w:r>
          </w:p>
        </w:tc>
        <w:tc>
          <w:tcPr>
            <w:tcW w:w="7087" w:type="dxa"/>
          </w:tcPr>
          <w:p w14:paraId="2BB07872" w14:textId="6B424C8B" w:rsidR="00A753A6" w:rsidRPr="002E6C48" w:rsidRDefault="00381513" w:rsidP="00A753A6">
            <w:pPr>
              <w:tabs>
                <w:tab w:val="left" w:pos="2268"/>
              </w:tabs>
              <w:spacing w:before="120" w:line="26" w:lineRule="atLeast"/>
              <w:rPr>
                <w:rFonts w:ascii="Arial" w:hAnsi="Arial" w:cs="Arial"/>
                <w:sz w:val="22"/>
                <w:szCs w:val="22"/>
                <w:lang w:val="en-GB"/>
              </w:rPr>
            </w:pPr>
            <w:r>
              <w:rPr>
                <w:rFonts w:ascii="Arial" w:hAnsi="Arial" w:cs="Arial"/>
                <w:sz w:val="22"/>
                <w:szCs w:val="22"/>
                <w:lang w:val="en-GB"/>
              </w:rPr>
              <w:t xml:space="preserve">ZHAW </w:t>
            </w:r>
            <w:proofErr w:type="spellStart"/>
            <w:r>
              <w:rPr>
                <w:rFonts w:ascii="Arial" w:hAnsi="Arial" w:cs="Arial"/>
                <w:sz w:val="22"/>
                <w:szCs w:val="22"/>
                <w:lang w:val="en-GB"/>
              </w:rPr>
              <w:t>Wädenswil</w:t>
            </w:r>
            <w:proofErr w:type="spellEnd"/>
          </w:p>
        </w:tc>
      </w:tr>
      <w:tr w:rsidR="00E903D2" w:rsidRPr="00E903D2" w14:paraId="25DCAAA7" w14:textId="77777777" w:rsidTr="3BFE1991">
        <w:trPr>
          <w:cantSplit/>
          <w:trHeight w:val="519"/>
        </w:trPr>
        <w:tc>
          <w:tcPr>
            <w:tcW w:w="2660" w:type="dxa"/>
            <w:gridSpan w:val="2"/>
          </w:tcPr>
          <w:p w14:paraId="0654EC5D" w14:textId="6D6E9F8D" w:rsidR="00E903D2" w:rsidRPr="002E6C48" w:rsidRDefault="00E903D2" w:rsidP="00A753A6">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References</w:t>
            </w:r>
          </w:p>
        </w:tc>
        <w:tc>
          <w:tcPr>
            <w:tcW w:w="7087" w:type="dxa"/>
          </w:tcPr>
          <w:p w14:paraId="45B92F47" w14:textId="7631EA13" w:rsidR="00E903D2" w:rsidRPr="00E903D2" w:rsidRDefault="00E903D2" w:rsidP="00E903D2">
            <w:pPr>
              <w:tabs>
                <w:tab w:val="left" w:pos="2268"/>
              </w:tabs>
              <w:spacing w:before="120" w:line="26" w:lineRule="atLeast"/>
              <w:ind w:left="347" w:hanging="347"/>
              <w:rPr>
                <w:rFonts w:ascii="Arial" w:hAnsi="Arial" w:cs="Arial"/>
                <w:sz w:val="22"/>
                <w:szCs w:val="22"/>
                <w:lang w:val="en-US"/>
              </w:rPr>
            </w:pPr>
            <w:r w:rsidRPr="00E903D2">
              <w:rPr>
                <w:rFonts w:ascii="Arial" w:hAnsi="Arial" w:cs="Arial"/>
                <w:sz w:val="22"/>
                <w:szCs w:val="22"/>
                <w:lang w:val="en-US"/>
              </w:rPr>
              <w:t xml:space="preserve">Mathe, S. E., </w:t>
            </w:r>
            <w:proofErr w:type="spellStart"/>
            <w:r w:rsidRPr="00E903D2">
              <w:rPr>
                <w:rFonts w:ascii="Arial" w:hAnsi="Arial" w:cs="Arial"/>
                <w:sz w:val="22"/>
                <w:szCs w:val="22"/>
                <w:lang w:val="en-US"/>
              </w:rPr>
              <w:t>Pamarthy</w:t>
            </w:r>
            <w:proofErr w:type="spellEnd"/>
            <w:r w:rsidRPr="00E903D2">
              <w:rPr>
                <w:rFonts w:ascii="Arial" w:hAnsi="Arial" w:cs="Arial"/>
                <w:sz w:val="22"/>
                <w:szCs w:val="22"/>
                <w:lang w:val="en-US"/>
              </w:rPr>
              <w:t xml:space="preserve">, A. C., Kondaveeti, H. K., &amp; </w:t>
            </w:r>
            <w:proofErr w:type="spellStart"/>
            <w:r w:rsidRPr="00E903D2">
              <w:rPr>
                <w:rFonts w:ascii="Arial" w:hAnsi="Arial" w:cs="Arial"/>
                <w:sz w:val="22"/>
                <w:szCs w:val="22"/>
                <w:lang w:val="en-US"/>
              </w:rPr>
              <w:t>Vappangi</w:t>
            </w:r>
            <w:proofErr w:type="spellEnd"/>
            <w:r w:rsidRPr="00E903D2">
              <w:rPr>
                <w:rFonts w:ascii="Arial" w:hAnsi="Arial" w:cs="Arial"/>
                <w:sz w:val="22"/>
                <w:szCs w:val="22"/>
                <w:lang w:val="en-US"/>
              </w:rPr>
              <w:t>, S. (2022). A Review on Raspberry Pi and its Robotic Applications. 2022 2nd International Conference on Artificial Intelligence and Signal Processing (AISP), 1–6. https://doi.org/10.1109/AISP53593.2022.9760590</w:t>
            </w:r>
          </w:p>
          <w:p w14:paraId="02FC5885" w14:textId="77777777" w:rsidR="00E903D2" w:rsidRPr="00E903D2" w:rsidRDefault="00E903D2" w:rsidP="00A753A6">
            <w:pPr>
              <w:tabs>
                <w:tab w:val="left" w:pos="2268"/>
              </w:tabs>
              <w:spacing w:before="120" w:line="26" w:lineRule="atLeast"/>
              <w:rPr>
                <w:rFonts w:ascii="Arial" w:hAnsi="Arial" w:cs="Arial"/>
                <w:sz w:val="22"/>
                <w:szCs w:val="22"/>
                <w:lang w:val="en-US"/>
              </w:rPr>
            </w:pPr>
          </w:p>
        </w:tc>
      </w:tr>
    </w:tbl>
    <w:p w14:paraId="027D1279" w14:textId="77777777" w:rsidR="00A45086" w:rsidRPr="002E6C48" w:rsidRDefault="00A45086" w:rsidP="00A45086">
      <w:pPr>
        <w:tabs>
          <w:tab w:val="left" w:pos="2268"/>
        </w:tabs>
        <w:spacing w:line="26" w:lineRule="atLeast"/>
        <w:jc w:val="both"/>
        <w:rPr>
          <w:rFonts w:ascii="Arial" w:hAnsi="Arial" w:cs="Arial"/>
          <w:sz w:val="18"/>
          <w:szCs w:val="18"/>
          <w:lang w:val="en-GB"/>
        </w:rPr>
      </w:pPr>
    </w:p>
    <w:p w14:paraId="41DC11F4" w14:textId="3E2A2F02" w:rsidR="00AF3CFA" w:rsidRPr="002E6C48" w:rsidRDefault="00DE0C6C" w:rsidP="00A45086">
      <w:pPr>
        <w:tabs>
          <w:tab w:val="left" w:pos="2268"/>
        </w:tabs>
        <w:spacing w:line="26" w:lineRule="atLeast"/>
        <w:jc w:val="both"/>
        <w:rPr>
          <w:rFonts w:ascii="Arial" w:hAnsi="Arial" w:cs="Arial"/>
          <w:sz w:val="18"/>
          <w:szCs w:val="18"/>
          <w:lang w:val="en-GB"/>
        </w:rPr>
      </w:pPr>
      <w:r w:rsidRPr="002E6C48">
        <w:rPr>
          <w:rFonts w:ascii="Arial" w:hAnsi="Arial" w:cs="Arial"/>
          <w:sz w:val="18"/>
          <w:szCs w:val="18"/>
          <w:lang w:val="en-GB"/>
        </w:rPr>
        <w:t>Plagiarism violates copyright laws, and a breach of these rights is governed by the Examination Regulations for Bachelor's and Master's Degree Programs at the Zurich University of Applied Sciences, dated January 29, 2008, as stipulated in § 39. These examination regulations apply to all Bachelor's cohorts starting from the academic year 2010.</w:t>
      </w:r>
    </w:p>
    <w:sectPr w:rsidR="00AF3CFA" w:rsidRPr="002E6C48" w:rsidSect="00E877F9">
      <w:headerReference w:type="default" r:id="rId11"/>
      <w:footerReference w:type="default" r:id="rId12"/>
      <w:headerReference w:type="first" r:id="rId13"/>
      <w:footerReference w:type="first" r:id="rId14"/>
      <w:pgSz w:w="11907" w:h="16840" w:code="9"/>
      <w:pgMar w:top="822" w:right="1134" w:bottom="1134" w:left="113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B7056" w14:textId="77777777" w:rsidR="00E877F9" w:rsidRDefault="00E877F9">
      <w:r>
        <w:separator/>
      </w:r>
    </w:p>
  </w:endnote>
  <w:endnote w:type="continuationSeparator" w:id="0">
    <w:p w14:paraId="21486B00" w14:textId="77777777" w:rsidR="00E877F9" w:rsidRDefault="00E877F9">
      <w:r>
        <w:continuationSeparator/>
      </w:r>
    </w:p>
  </w:endnote>
  <w:endnote w:type="continuationNotice" w:id="1">
    <w:p w14:paraId="42877D32" w14:textId="77777777" w:rsidR="00E877F9" w:rsidRDefault="00E877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97E3E" w14:textId="77777777" w:rsidR="00813827" w:rsidRDefault="00813827">
    <w:pPr>
      <w:pStyle w:val="Fuzeile"/>
      <w:tabs>
        <w:tab w:val="clear" w:pos="4536"/>
        <w:tab w:val="left" w:pos="6555"/>
        <w:tab w:val="left" w:pos="7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A6D00" w14:textId="77777777" w:rsidR="00813827" w:rsidRDefault="00813827">
    <w:pPr>
      <w:pStyle w:val="Fuzeile"/>
      <w:pBdr>
        <w:top w:val="single" w:sz="6" w:space="1" w:color="auto"/>
      </w:pBdr>
      <w:rPr>
        <w:sz w:val="12"/>
        <w:szCs w:val="12"/>
      </w:rPr>
    </w:pPr>
  </w:p>
  <w:p w14:paraId="51D46C18" w14:textId="77777777" w:rsidR="00813827" w:rsidRDefault="00813827">
    <w:pPr>
      <w:pStyle w:val="Fuzeile"/>
      <w:rPr>
        <w:rFonts w:ascii="Arial" w:hAnsi="Arial" w:cs="Arial"/>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3C128" w14:textId="77777777" w:rsidR="00E877F9" w:rsidRDefault="00E877F9">
      <w:r>
        <w:separator/>
      </w:r>
    </w:p>
  </w:footnote>
  <w:footnote w:type="continuationSeparator" w:id="0">
    <w:p w14:paraId="01DAD540" w14:textId="77777777" w:rsidR="00E877F9" w:rsidRDefault="00E877F9">
      <w:r>
        <w:continuationSeparator/>
      </w:r>
    </w:p>
  </w:footnote>
  <w:footnote w:type="continuationNotice" w:id="1">
    <w:p w14:paraId="2F86994C" w14:textId="77777777" w:rsidR="00E877F9" w:rsidRDefault="00E877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F1A8A" w14:textId="77777777" w:rsidR="00813827" w:rsidRDefault="00813827">
    <w:pPr>
      <w:pStyle w:val="Kopfzeile"/>
      <w:rPr>
        <w:rFonts w:ascii="Arial" w:hAnsi="Arial" w:cs="Arial"/>
        <w:sz w:val="18"/>
        <w:szCs w:val="18"/>
      </w:rPr>
    </w:pPr>
    <w:r>
      <w:rPr>
        <w:rFonts w:ascii="Arial" w:hAnsi="Arial" w:cs="Arial"/>
        <w:sz w:val="18"/>
        <w:szCs w:val="18"/>
      </w:rPr>
      <w:tab/>
    </w:r>
    <w:r>
      <w:rPr>
        <w:rFonts w:ascii="Arial" w:hAnsi="Arial" w:cs="Arial"/>
        <w:sz w:val="18"/>
        <w:szCs w:val="18"/>
      </w:rPr>
      <w:tab/>
      <w:t xml:space="preserve">Seite </w:t>
    </w:r>
    <w:r>
      <w:rPr>
        <w:rStyle w:val="Seitenzahl"/>
        <w:rFonts w:ascii="Arial" w:hAnsi="Arial" w:cs="Arial"/>
        <w:sz w:val="18"/>
        <w:szCs w:val="18"/>
      </w:rPr>
      <w:fldChar w:fldCharType="begin"/>
    </w:r>
    <w:r>
      <w:rPr>
        <w:rStyle w:val="Seitenzahl"/>
        <w:rFonts w:ascii="Arial" w:hAnsi="Arial" w:cs="Arial"/>
        <w:sz w:val="18"/>
        <w:szCs w:val="18"/>
      </w:rPr>
      <w:instrText xml:space="preserve"> PAGE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r>
      <w:rPr>
        <w:rStyle w:val="Seitenzahl"/>
        <w:rFonts w:ascii="Arial" w:hAnsi="Arial" w:cs="Arial"/>
        <w:sz w:val="18"/>
        <w:szCs w:val="18"/>
      </w:rPr>
      <w:t xml:space="preserve"> von </w:t>
    </w:r>
    <w:r>
      <w:rPr>
        <w:rStyle w:val="Seitenzahl"/>
        <w:rFonts w:ascii="Arial" w:hAnsi="Arial" w:cs="Arial"/>
        <w:sz w:val="18"/>
        <w:szCs w:val="18"/>
      </w:rPr>
      <w:fldChar w:fldCharType="begin"/>
    </w:r>
    <w:r>
      <w:rPr>
        <w:rStyle w:val="Seitenzahl"/>
        <w:rFonts w:ascii="Arial" w:hAnsi="Arial" w:cs="Arial"/>
        <w:sz w:val="18"/>
        <w:szCs w:val="18"/>
      </w:rPr>
      <w:instrText xml:space="preserve"> NUMPAGES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F6A4F" w14:textId="7527E20E" w:rsidR="000A031B" w:rsidRDefault="00385C01">
    <w:r>
      <w:rPr>
        <w:noProof/>
        <w:lang w:eastAsia="de-CH"/>
      </w:rPr>
      <w:drawing>
        <wp:anchor distT="0" distB="0" distL="114300" distR="114300" simplePos="0" relativeHeight="251658240" behindDoc="0" locked="0" layoutInCell="1" allowOverlap="1" wp14:anchorId="274DD548" wp14:editId="684B77CD">
          <wp:simplePos x="0" y="0"/>
          <wp:positionH relativeFrom="margin">
            <wp:align>right</wp:align>
          </wp:positionH>
          <wp:positionV relativeFrom="paragraph">
            <wp:posOffset>77470</wp:posOffset>
          </wp:positionV>
          <wp:extent cx="2348186" cy="793871"/>
          <wp:effectExtent l="0" t="0" r="1905" b="0"/>
          <wp:wrapNone/>
          <wp:docPr id="1675921740"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1740" name="Grafik 1" descr="Ein Bild, das Schwarz, Dunkelheit enthält.&#10;&#10;Automatisch generierte Beschreibung"/>
                  <pic:cNvPicPr/>
                </pic:nvPicPr>
                <pic:blipFill>
                  <a:blip r:embed="rId1"/>
                  <a:stretch>
                    <a:fillRect/>
                  </a:stretch>
                </pic:blipFill>
                <pic:spPr>
                  <a:xfrm>
                    <a:off x="0" y="0"/>
                    <a:ext cx="2348186" cy="793871"/>
                  </a:xfrm>
                  <a:prstGeom prst="rect">
                    <a:avLst/>
                  </a:prstGeom>
                </pic:spPr>
              </pic:pic>
            </a:graphicData>
          </a:graphic>
          <wp14:sizeRelH relativeFrom="page">
            <wp14:pctWidth>0</wp14:pctWidth>
          </wp14:sizeRelH>
          <wp14:sizeRelV relativeFrom="page">
            <wp14:pctHeight>0</wp14:pctHeight>
          </wp14:sizeRelV>
        </wp:anchor>
      </w:drawing>
    </w:r>
  </w:p>
  <w:p w14:paraId="7271A6E3" w14:textId="1013677F" w:rsidR="000A031B" w:rsidRDefault="000A031B" w:rsidP="000A031B">
    <w:pPr>
      <w:pStyle w:val="ZHAWHeadAbteilung"/>
      <w:spacing w:line="200" w:lineRule="exact"/>
    </w:pPr>
  </w:p>
  <w:p w14:paraId="0D1C44A9" w14:textId="533921A9" w:rsidR="000A031B" w:rsidRPr="00B43A5C" w:rsidRDefault="000A031B" w:rsidP="000A031B">
    <w:pPr>
      <w:pStyle w:val="ZHAWHeadAbteilung"/>
      <w:spacing w:line="200" w:lineRule="exact"/>
    </w:pPr>
  </w:p>
  <w:p w14:paraId="1082B3FB" w14:textId="466CD139" w:rsidR="000A031B" w:rsidRDefault="000A031B"/>
  <w:p w14:paraId="013F5A96" w14:textId="77777777" w:rsidR="000A031B" w:rsidRDefault="000A031B"/>
  <w:p w14:paraId="7682DB05" w14:textId="77777777" w:rsidR="000A031B" w:rsidRDefault="000A031B"/>
  <w:p w14:paraId="1519474E" w14:textId="77777777" w:rsidR="000A031B" w:rsidRDefault="000A031B"/>
  <w:p w14:paraId="05D13D5A" w14:textId="77777777" w:rsidR="000A031B" w:rsidRDefault="000A031B"/>
  <w:p w14:paraId="472B5A25" w14:textId="77777777" w:rsidR="000A031B" w:rsidRDefault="000A0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7361"/>
    <w:multiLevelType w:val="multilevel"/>
    <w:tmpl w:val="5530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378F"/>
    <w:multiLevelType w:val="hybridMultilevel"/>
    <w:tmpl w:val="72D83892"/>
    <w:lvl w:ilvl="0" w:tplc="CAD4BF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134EBF"/>
    <w:multiLevelType w:val="hybridMultilevel"/>
    <w:tmpl w:val="9A8EAE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CB2942"/>
    <w:multiLevelType w:val="hybridMultilevel"/>
    <w:tmpl w:val="25AA4E78"/>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37BDF"/>
    <w:multiLevelType w:val="hybridMultilevel"/>
    <w:tmpl w:val="E85A60CA"/>
    <w:lvl w:ilvl="0" w:tplc="CBD424E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92F85"/>
    <w:multiLevelType w:val="hybridMultilevel"/>
    <w:tmpl w:val="FFFFFFFF"/>
    <w:lvl w:ilvl="0" w:tplc="B590C1FC">
      <w:start w:val="1"/>
      <w:numFmt w:val="bullet"/>
      <w:lvlText w:val="-"/>
      <w:lvlJc w:val="left"/>
      <w:pPr>
        <w:ind w:left="720" w:hanging="360"/>
      </w:pPr>
      <w:rPr>
        <w:rFonts w:ascii="Calibri" w:hAnsi="Calibri" w:hint="default"/>
      </w:rPr>
    </w:lvl>
    <w:lvl w:ilvl="1" w:tplc="858A7B80">
      <w:start w:val="1"/>
      <w:numFmt w:val="bullet"/>
      <w:lvlText w:val="o"/>
      <w:lvlJc w:val="left"/>
      <w:pPr>
        <w:ind w:left="1440" w:hanging="360"/>
      </w:pPr>
      <w:rPr>
        <w:rFonts w:ascii="Courier New" w:hAnsi="Courier New" w:hint="default"/>
      </w:rPr>
    </w:lvl>
    <w:lvl w:ilvl="2" w:tplc="73DACC68">
      <w:start w:val="1"/>
      <w:numFmt w:val="bullet"/>
      <w:lvlText w:val=""/>
      <w:lvlJc w:val="left"/>
      <w:pPr>
        <w:ind w:left="2160" w:hanging="360"/>
      </w:pPr>
      <w:rPr>
        <w:rFonts w:ascii="Wingdings" w:hAnsi="Wingdings" w:hint="default"/>
      </w:rPr>
    </w:lvl>
    <w:lvl w:ilvl="3" w:tplc="4AB46EA8">
      <w:start w:val="1"/>
      <w:numFmt w:val="bullet"/>
      <w:lvlText w:val=""/>
      <w:lvlJc w:val="left"/>
      <w:pPr>
        <w:ind w:left="2880" w:hanging="360"/>
      </w:pPr>
      <w:rPr>
        <w:rFonts w:ascii="Symbol" w:hAnsi="Symbol" w:hint="default"/>
      </w:rPr>
    </w:lvl>
    <w:lvl w:ilvl="4" w:tplc="9E5A4D78">
      <w:start w:val="1"/>
      <w:numFmt w:val="bullet"/>
      <w:lvlText w:val="o"/>
      <w:lvlJc w:val="left"/>
      <w:pPr>
        <w:ind w:left="3600" w:hanging="360"/>
      </w:pPr>
      <w:rPr>
        <w:rFonts w:ascii="Courier New" w:hAnsi="Courier New" w:hint="default"/>
      </w:rPr>
    </w:lvl>
    <w:lvl w:ilvl="5" w:tplc="4644316A">
      <w:start w:val="1"/>
      <w:numFmt w:val="bullet"/>
      <w:lvlText w:val=""/>
      <w:lvlJc w:val="left"/>
      <w:pPr>
        <w:ind w:left="4320" w:hanging="360"/>
      </w:pPr>
      <w:rPr>
        <w:rFonts w:ascii="Wingdings" w:hAnsi="Wingdings" w:hint="default"/>
      </w:rPr>
    </w:lvl>
    <w:lvl w:ilvl="6" w:tplc="0B5C204A">
      <w:start w:val="1"/>
      <w:numFmt w:val="bullet"/>
      <w:lvlText w:val=""/>
      <w:lvlJc w:val="left"/>
      <w:pPr>
        <w:ind w:left="5040" w:hanging="360"/>
      </w:pPr>
      <w:rPr>
        <w:rFonts w:ascii="Symbol" w:hAnsi="Symbol" w:hint="default"/>
      </w:rPr>
    </w:lvl>
    <w:lvl w:ilvl="7" w:tplc="1A8CB328">
      <w:start w:val="1"/>
      <w:numFmt w:val="bullet"/>
      <w:lvlText w:val="o"/>
      <w:lvlJc w:val="left"/>
      <w:pPr>
        <w:ind w:left="5760" w:hanging="360"/>
      </w:pPr>
      <w:rPr>
        <w:rFonts w:ascii="Courier New" w:hAnsi="Courier New" w:hint="default"/>
      </w:rPr>
    </w:lvl>
    <w:lvl w:ilvl="8" w:tplc="74B22A82">
      <w:start w:val="1"/>
      <w:numFmt w:val="bullet"/>
      <w:lvlText w:val=""/>
      <w:lvlJc w:val="left"/>
      <w:pPr>
        <w:ind w:left="6480" w:hanging="360"/>
      </w:pPr>
      <w:rPr>
        <w:rFonts w:ascii="Wingdings" w:hAnsi="Wingdings" w:hint="default"/>
      </w:rPr>
    </w:lvl>
  </w:abstractNum>
  <w:abstractNum w:abstractNumId="6" w15:restartNumberingAfterBreak="0">
    <w:nsid w:val="539D0265"/>
    <w:multiLevelType w:val="hybridMultilevel"/>
    <w:tmpl w:val="FFFFFFFF"/>
    <w:lvl w:ilvl="0" w:tplc="E9F018C0">
      <w:start w:val="1"/>
      <w:numFmt w:val="bullet"/>
      <w:lvlText w:val="-"/>
      <w:lvlJc w:val="left"/>
      <w:pPr>
        <w:ind w:left="720" w:hanging="360"/>
      </w:pPr>
      <w:rPr>
        <w:rFonts w:ascii="Calibri" w:hAnsi="Calibri" w:hint="default"/>
      </w:rPr>
    </w:lvl>
    <w:lvl w:ilvl="1" w:tplc="F5B6DD74">
      <w:start w:val="1"/>
      <w:numFmt w:val="bullet"/>
      <w:lvlText w:val="o"/>
      <w:lvlJc w:val="left"/>
      <w:pPr>
        <w:ind w:left="1440" w:hanging="360"/>
      </w:pPr>
      <w:rPr>
        <w:rFonts w:ascii="Courier New" w:hAnsi="Courier New" w:hint="default"/>
      </w:rPr>
    </w:lvl>
    <w:lvl w:ilvl="2" w:tplc="458A4F22">
      <w:start w:val="1"/>
      <w:numFmt w:val="bullet"/>
      <w:lvlText w:val=""/>
      <w:lvlJc w:val="left"/>
      <w:pPr>
        <w:ind w:left="2160" w:hanging="360"/>
      </w:pPr>
      <w:rPr>
        <w:rFonts w:ascii="Wingdings" w:hAnsi="Wingdings" w:hint="default"/>
      </w:rPr>
    </w:lvl>
    <w:lvl w:ilvl="3" w:tplc="3BFC7D36">
      <w:start w:val="1"/>
      <w:numFmt w:val="bullet"/>
      <w:lvlText w:val=""/>
      <w:lvlJc w:val="left"/>
      <w:pPr>
        <w:ind w:left="2880" w:hanging="360"/>
      </w:pPr>
      <w:rPr>
        <w:rFonts w:ascii="Symbol" w:hAnsi="Symbol" w:hint="default"/>
      </w:rPr>
    </w:lvl>
    <w:lvl w:ilvl="4" w:tplc="E626E726">
      <w:start w:val="1"/>
      <w:numFmt w:val="bullet"/>
      <w:lvlText w:val="o"/>
      <w:lvlJc w:val="left"/>
      <w:pPr>
        <w:ind w:left="3600" w:hanging="360"/>
      </w:pPr>
      <w:rPr>
        <w:rFonts w:ascii="Courier New" w:hAnsi="Courier New" w:hint="default"/>
      </w:rPr>
    </w:lvl>
    <w:lvl w:ilvl="5" w:tplc="19B4553E">
      <w:start w:val="1"/>
      <w:numFmt w:val="bullet"/>
      <w:lvlText w:val=""/>
      <w:lvlJc w:val="left"/>
      <w:pPr>
        <w:ind w:left="4320" w:hanging="360"/>
      </w:pPr>
      <w:rPr>
        <w:rFonts w:ascii="Wingdings" w:hAnsi="Wingdings" w:hint="default"/>
      </w:rPr>
    </w:lvl>
    <w:lvl w:ilvl="6" w:tplc="C2CCAD10">
      <w:start w:val="1"/>
      <w:numFmt w:val="bullet"/>
      <w:lvlText w:val=""/>
      <w:lvlJc w:val="left"/>
      <w:pPr>
        <w:ind w:left="5040" w:hanging="360"/>
      </w:pPr>
      <w:rPr>
        <w:rFonts w:ascii="Symbol" w:hAnsi="Symbol" w:hint="default"/>
      </w:rPr>
    </w:lvl>
    <w:lvl w:ilvl="7" w:tplc="E0A6C338">
      <w:start w:val="1"/>
      <w:numFmt w:val="bullet"/>
      <w:lvlText w:val="o"/>
      <w:lvlJc w:val="left"/>
      <w:pPr>
        <w:ind w:left="5760" w:hanging="360"/>
      </w:pPr>
      <w:rPr>
        <w:rFonts w:ascii="Courier New" w:hAnsi="Courier New" w:hint="default"/>
      </w:rPr>
    </w:lvl>
    <w:lvl w:ilvl="8" w:tplc="D3FAC022">
      <w:start w:val="1"/>
      <w:numFmt w:val="bullet"/>
      <w:lvlText w:val=""/>
      <w:lvlJc w:val="left"/>
      <w:pPr>
        <w:ind w:left="6480" w:hanging="360"/>
      </w:pPr>
      <w:rPr>
        <w:rFonts w:ascii="Wingdings" w:hAnsi="Wingdings" w:hint="default"/>
      </w:rPr>
    </w:lvl>
  </w:abstractNum>
  <w:abstractNum w:abstractNumId="7" w15:restartNumberingAfterBreak="0">
    <w:nsid w:val="57993F67"/>
    <w:multiLevelType w:val="hybridMultilevel"/>
    <w:tmpl w:val="FFFFFFFF"/>
    <w:lvl w:ilvl="0" w:tplc="C478DCBE">
      <w:start w:val="1"/>
      <w:numFmt w:val="bullet"/>
      <w:lvlText w:val="-"/>
      <w:lvlJc w:val="left"/>
      <w:pPr>
        <w:ind w:left="720" w:hanging="360"/>
      </w:pPr>
      <w:rPr>
        <w:rFonts w:ascii="Calibri" w:hAnsi="Calibri" w:hint="default"/>
      </w:rPr>
    </w:lvl>
    <w:lvl w:ilvl="1" w:tplc="E27ADEB2">
      <w:start w:val="1"/>
      <w:numFmt w:val="bullet"/>
      <w:lvlText w:val="o"/>
      <w:lvlJc w:val="left"/>
      <w:pPr>
        <w:ind w:left="1440" w:hanging="360"/>
      </w:pPr>
      <w:rPr>
        <w:rFonts w:ascii="Courier New" w:hAnsi="Courier New" w:hint="default"/>
      </w:rPr>
    </w:lvl>
    <w:lvl w:ilvl="2" w:tplc="E9F61FF0">
      <w:start w:val="1"/>
      <w:numFmt w:val="bullet"/>
      <w:lvlText w:val=""/>
      <w:lvlJc w:val="left"/>
      <w:pPr>
        <w:ind w:left="2160" w:hanging="360"/>
      </w:pPr>
      <w:rPr>
        <w:rFonts w:ascii="Wingdings" w:hAnsi="Wingdings" w:hint="default"/>
      </w:rPr>
    </w:lvl>
    <w:lvl w:ilvl="3" w:tplc="B776BA7E">
      <w:start w:val="1"/>
      <w:numFmt w:val="bullet"/>
      <w:lvlText w:val=""/>
      <w:lvlJc w:val="left"/>
      <w:pPr>
        <w:ind w:left="2880" w:hanging="360"/>
      </w:pPr>
      <w:rPr>
        <w:rFonts w:ascii="Symbol" w:hAnsi="Symbol" w:hint="default"/>
      </w:rPr>
    </w:lvl>
    <w:lvl w:ilvl="4" w:tplc="1DA6B48E">
      <w:start w:val="1"/>
      <w:numFmt w:val="bullet"/>
      <w:lvlText w:val="o"/>
      <w:lvlJc w:val="left"/>
      <w:pPr>
        <w:ind w:left="3600" w:hanging="360"/>
      </w:pPr>
      <w:rPr>
        <w:rFonts w:ascii="Courier New" w:hAnsi="Courier New" w:hint="default"/>
      </w:rPr>
    </w:lvl>
    <w:lvl w:ilvl="5" w:tplc="37088E18">
      <w:start w:val="1"/>
      <w:numFmt w:val="bullet"/>
      <w:lvlText w:val=""/>
      <w:lvlJc w:val="left"/>
      <w:pPr>
        <w:ind w:left="4320" w:hanging="360"/>
      </w:pPr>
      <w:rPr>
        <w:rFonts w:ascii="Wingdings" w:hAnsi="Wingdings" w:hint="default"/>
      </w:rPr>
    </w:lvl>
    <w:lvl w:ilvl="6" w:tplc="BC84C320">
      <w:start w:val="1"/>
      <w:numFmt w:val="bullet"/>
      <w:lvlText w:val=""/>
      <w:lvlJc w:val="left"/>
      <w:pPr>
        <w:ind w:left="5040" w:hanging="360"/>
      </w:pPr>
      <w:rPr>
        <w:rFonts w:ascii="Symbol" w:hAnsi="Symbol" w:hint="default"/>
      </w:rPr>
    </w:lvl>
    <w:lvl w:ilvl="7" w:tplc="52D89770">
      <w:start w:val="1"/>
      <w:numFmt w:val="bullet"/>
      <w:lvlText w:val="o"/>
      <w:lvlJc w:val="left"/>
      <w:pPr>
        <w:ind w:left="5760" w:hanging="360"/>
      </w:pPr>
      <w:rPr>
        <w:rFonts w:ascii="Courier New" w:hAnsi="Courier New" w:hint="default"/>
      </w:rPr>
    </w:lvl>
    <w:lvl w:ilvl="8" w:tplc="2A66F35E">
      <w:start w:val="1"/>
      <w:numFmt w:val="bullet"/>
      <w:lvlText w:val=""/>
      <w:lvlJc w:val="left"/>
      <w:pPr>
        <w:ind w:left="6480" w:hanging="360"/>
      </w:pPr>
      <w:rPr>
        <w:rFonts w:ascii="Wingdings" w:hAnsi="Wingdings" w:hint="default"/>
      </w:rPr>
    </w:lvl>
  </w:abstractNum>
  <w:abstractNum w:abstractNumId="8" w15:restartNumberingAfterBreak="0">
    <w:nsid w:val="5C796757"/>
    <w:multiLevelType w:val="multilevel"/>
    <w:tmpl w:val="8AC8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36FC7"/>
    <w:multiLevelType w:val="hybridMultilevel"/>
    <w:tmpl w:val="89807FFC"/>
    <w:lvl w:ilvl="0" w:tplc="08070001">
      <w:start w:val="1"/>
      <w:numFmt w:val="bullet"/>
      <w:lvlText w:val=""/>
      <w:lvlJc w:val="left"/>
      <w:pPr>
        <w:ind w:left="720" w:hanging="360"/>
      </w:pPr>
      <w:rPr>
        <w:rFonts w:ascii="Symbol" w:hAnsi="Symbol" w:hint="default"/>
      </w:rPr>
    </w:lvl>
    <w:lvl w:ilvl="1" w:tplc="E27ADEB2">
      <w:start w:val="1"/>
      <w:numFmt w:val="bullet"/>
      <w:lvlText w:val="o"/>
      <w:lvlJc w:val="left"/>
      <w:pPr>
        <w:ind w:left="1440" w:hanging="360"/>
      </w:pPr>
      <w:rPr>
        <w:rFonts w:ascii="Courier New" w:hAnsi="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D06439"/>
    <w:multiLevelType w:val="hybridMultilevel"/>
    <w:tmpl w:val="43DA6CDE"/>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9E9F76"/>
    <w:multiLevelType w:val="hybridMultilevel"/>
    <w:tmpl w:val="FFFFFFFF"/>
    <w:lvl w:ilvl="0" w:tplc="71CACFF6">
      <w:start w:val="1"/>
      <w:numFmt w:val="bullet"/>
      <w:lvlText w:val="-"/>
      <w:lvlJc w:val="left"/>
      <w:pPr>
        <w:ind w:left="720" w:hanging="360"/>
      </w:pPr>
      <w:rPr>
        <w:rFonts w:ascii="Calibri" w:hAnsi="Calibri" w:hint="default"/>
      </w:rPr>
    </w:lvl>
    <w:lvl w:ilvl="1" w:tplc="B40EEDFC">
      <w:start w:val="1"/>
      <w:numFmt w:val="bullet"/>
      <w:lvlText w:val="o"/>
      <w:lvlJc w:val="left"/>
      <w:pPr>
        <w:ind w:left="1440" w:hanging="360"/>
      </w:pPr>
      <w:rPr>
        <w:rFonts w:ascii="Courier New" w:hAnsi="Courier New" w:hint="default"/>
      </w:rPr>
    </w:lvl>
    <w:lvl w:ilvl="2" w:tplc="693E0B34">
      <w:start w:val="1"/>
      <w:numFmt w:val="bullet"/>
      <w:lvlText w:val=""/>
      <w:lvlJc w:val="left"/>
      <w:pPr>
        <w:ind w:left="2160" w:hanging="360"/>
      </w:pPr>
      <w:rPr>
        <w:rFonts w:ascii="Wingdings" w:hAnsi="Wingdings" w:hint="default"/>
      </w:rPr>
    </w:lvl>
    <w:lvl w:ilvl="3" w:tplc="27FC3D5C">
      <w:start w:val="1"/>
      <w:numFmt w:val="bullet"/>
      <w:lvlText w:val=""/>
      <w:lvlJc w:val="left"/>
      <w:pPr>
        <w:ind w:left="2880" w:hanging="360"/>
      </w:pPr>
      <w:rPr>
        <w:rFonts w:ascii="Symbol" w:hAnsi="Symbol" w:hint="default"/>
      </w:rPr>
    </w:lvl>
    <w:lvl w:ilvl="4" w:tplc="4074FEB2">
      <w:start w:val="1"/>
      <w:numFmt w:val="bullet"/>
      <w:lvlText w:val="o"/>
      <w:lvlJc w:val="left"/>
      <w:pPr>
        <w:ind w:left="3600" w:hanging="360"/>
      </w:pPr>
      <w:rPr>
        <w:rFonts w:ascii="Courier New" w:hAnsi="Courier New" w:hint="default"/>
      </w:rPr>
    </w:lvl>
    <w:lvl w:ilvl="5" w:tplc="9418FA56">
      <w:start w:val="1"/>
      <w:numFmt w:val="bullet"/>
      <w:lvlText w:val=""/>
      <w:lvlJc w:val="left"/>
      <w:pPr>
        <w:ind w:left="4320" w:hanging="360"/>
      </w:pPr>
      <w:rPr>
        <w:rFonts w:ascii="Wingdings" w:hAnsi="Wingdings" w:hint="default"/>
      </w:rPr>
    </w:lvl>
    <w:lvl w:ilvl="6" w:tplc="6CB0331A">
      <w:start w:val="1"/>
      <w:numFmt w:val="bullet"/>
      <w:lvlText w:val=""/>
      <w:lvlJc w:val="left"/>
      <w:pPr>
        <w:ind w:left="5040" w:hanging="360"/>
      </w:pPr>
      <w:rPr>
        <w:rFonts w:ascii="Symbol" w:hAnsi="Symbol" w:hint="default"/>
      </w:rPr>
    </w:lvl>
    <w:lvl w:ilvl="7" w:tplc="C7188ECC">
      <w:start w:val="1"/>
      <w:numFmt w:val="bullet"/>
      <w:lvlText w:val="o"/>
      <w:lvlJc w:val="left"/>
      <w:pPr>
        <w:ind w:left="5760" w:hanging="360"/>
      </w:pPr>
      <w:rPr>
        <w:rFonts w:ascii="Courier New" w:hAnsi="Courier New" w:hint="default"/>
      </w:rPr>
    </w:lvl>
    <w:lvl w:ilvl="8" w:tplc="A34635D0">
      <w:start w:val="1"/>
      <w:numFmt w:val="bullet"/>
      <w:lvlText w:val=""/>
      <w:lvlJc w:val="left"/>
      <w:pPr>
        <w:ind w:left="6480" w:hanging="360"/>
      </w:pPr>
      <w:rPr>
        <w:rFonts w:ascii="Wingdings" w:hAnsi="Wingdings" w:hint="default"/>
      </w:rPr>
    </w:lvl>
  </w:abstractNum>
  <w:abstractNum w:abstractNumId="12" w15:restartNumberingAfterBreak="0">
    <w:nsid w:val="72E457E2"/>
    <w:multiLevelType w:val="hybridMultilevel"/>
    <w:tmpl w:val="9C64401E"/>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177389">
    <w:abstractNumId w:val="5"/>
  </w:num>
  <w:num w:numId="2" w16cid:durableId="2071609926">
    <w:abstractNumId w:val="7"/>
  </w:num>
  <w:num w:numId="3" w16cid:durableId="1571504671">
    <w:abstractNumId w:val="11"/>
  </w:num>
  <w:num w:numId="4" w16cid:durableId="1546019073">
    <w:abstractNumId w:val="6"/>
  </w:num>
  <w:num w:numId="5" w16cid:durableId="1085804742">
    <w:abstractNumId w:val="0"/>
  </w:num>
  <w:num w:numId="6" w16cid:durableId="984624481">
    <w:abstractNumId w:val="8"/>
  </w:num>
  <w:num w:numId="7" w16cid:durableId="282423843">
    <w:abstractNumId w:val="3"/>
  </w:num>
  <w:num w:numId="8" w16cid:durableId="1396658642">
    <w:abstractNumId w:val="10"/>
  </w:num>
  <w:num w:numId="9" w16cid:durableId="1497457302">
    <w:abstractNumId w:val="1"/>
  </w:num>
  <w:num w:numId="10" w16cid:durableId="252596011">
    <w:abstractNumId w:val="4"/>
  </w:num>
  <w:num w:numId="11" w16cid:durableId="1300382622">
    <w:abstractNumId w:val="12"/>
  </w:num>
  <w:num w:numId="12" w16cid:durableId="1488934978">
    <w:abstractNumId w:val="2"/>
  </w:num>
  <w:num w:numId="13" w16cid:durableId="428893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621"/>
    <w:rsid w:val="00004F6A"/>
    <w:rsid w:val="00023E73"/>
    <w:rsid w:val="00027A21"/>
    <w:rsid w:val="000301FC"/>
    <w:rsid w:val="000373A3"/>
    <w:rsid w:val="000541B7"/>
    <w:rsid w:val="000615EC"/>
    <w:rsid w:val="00062E97"/>
    <w:rsid w:val="00085021"/>
    <w:rsid w:val="000A031B"/>
    <w:rsid w:val="000B6781"/>
    <w:rsid w:val="000C0E7C"/>
    <w:rsid w:val="000C1D31"/>
    <w:rsid w:val="000E3FB3"/>
    <w:rsid w:val="0011139F"/>
    <w:rsid w:val="00112D9B"/>
    <w:rsid w:val="00123289"/>
    <w:rsid w:val="0012518A"/>
    <w:rsid w:val="00156BDC"/>
    <w:rsid w:val="00180B01"/>
    <w:rsid w:val="0018147B"/>
    <w:rsid w:val="00182CC8"/>
    <w:rsid w:val="00190828"/>
    <w:rsid w:val="00196166"/>
    <w:rsid w:val="001A3163"/>
    <w:rsid w:val="001B24E0"/>
    <w:rsid w:val="001F18E4"/>
    <w:rsid w:val="001F4FD9"/>
    <w:rsid w:val="0020330D"/>
    <w:rsid w:val="00223914"/>
    <w:rsid w:val="002354FB"/>
    <w:rsid w:val="00241903"/>
    <w:rsid w:val="0024542E"/>
    <w:rsid w:val="00274CAE"/>
    <w:rsid w:val="002840F2"/>
    <w:rsid w:val="002908F3"/>
    <w:rsid w:val="002C3C8B"/>
    <w:rsid w:val="002C50B3"/>
    <w:rsid w:val="002C64F6"/>
    <w:rsid w:val="002D13B1"/>
    <w:rsid w:val="002E5D8A"/>
    <w:rsid w:val="002E6C48"/>
    <w:rsid w:val="002F5EB4"/>
    <w:rsid w:val="00300127"/>
    <w:rsid w:val="00304761"/>
    <w:rsid w:val="00344C9F"/>
    <w:rsid w:val="0035707C"/>
    <w:rsid w:val="00381513"/>
    <w:rsid w:val="00385C01"/>
    <w:rsid w:val="003A2F4C"/>
    <w:rsid w:val="003C4350"/>
    <w:rsid w:val="003C5209"/>
    <w:rsid w:val="003D1178"/>
    <w:rsid w:val="003D5B0D"/>
    <w:rsid w:val="003E0D55"/>
    <w:rsid w:val="003F3598"/>
    <w:rsid w:val="004034BC"/>
    <w:rsid w:val="00410204"/>
    <w:rsid w:val="004113FA"/>
    <w:rsid w:val="00412FAB"/>
    <w:rsid w:val="0041493E"/>
    <w:rsid w:val="00424945"/>
    <w:rsid w:val="00430B36"/>
    <w:rsid w:val="00451E3C"/>
    <w:rsid w:val="00471CED"/>
    <w:rsid w:val="004740BC"/>
    <w:rsid w:val="004B003F"/>
    <w:rsid w:val="004B580C"/>
    <w:rsid w:val="004C45C1"/>
    <w:rsid w:val="004C5E1A"/>
    <w:rsid w:val="00511C85"/>
    <w:rsid w:val="00544B38"/>
    <w:rsid w:val="00546BB3"/>
    <w:rsid w:val="00566587"/>
    <w:rsid w:val="005725A0"/>
    <w:rsid w:val="0057573C"/>
    <w:rsid w:val="005B2368"/>
    <w:rsid w:val="005C4897"/>
    <w:rsid w:val="005E15B5"/>
    <w:rsid w:val="0061199C"/>
    <w:rsid w:val="00616623"/>
    <w:rsid w:val="00616A68"/>
    <w:rsid w:val="00623456"/>
    <w:rsid w:val="00626B04"/>
    <w:rsid w:val="00632558"/>
    <w:rsid w:val="00635793"/>
    <w:rsid w:val="0065131E"/>
    <w:rsid w:val="0065145C"/>
    <w:rsid w:val="0065151D"/>
    <w:rsid w:val="006A34C9"/>
    <w:rsid w:val="006C005C"/>
    <w:rsid w:val="006E61A0"/>
    <w:rsid w:val="0070498A"/>
    <w:rsid w:val="007151BF"/>
    <w:rsid w:val="007316DB"/>
    <w:rsid w:val="007415CB"/>
    <w:rsid w:val="00744C8F"/>
    <w:rsid w:val="00745529"/>
    <w:rsid w:val="0078516F"/>
    <w:rsid w:val="007A1FC9"/>
    <w:rsid w:val="007C50AF"/>
    <w:rsid w:val="007F72AD"/>
    <w:rsid w:val="00800563"/>
    <w:rsid w:val="008057A9"/>
    <w:rsid w:val="00813827"/>
    <w:rsid w:val="008245EC"/>
    <w:rsid w:val="008254E0"/>
    <w:rsid w:val="008336C0"/>
    <w:rsid w:val="00841175"/>
    <w:rsid w:val="0086401F"/>
    <w:rsid w:val="008640F6"/>
    <w:rsid w:val="00870A6A"/>
    <w:rsid w:val="008779DE"/>
    <w:rsid w:val="0089162E"/>
    <w:rsid w:val="008A1B5D"/>
    <w:rsid w:val="008A6B69"/>
    <w:rsid w:val="008C16FA"/>
    <w:rsid w:val="008C1816"/>
    <w:rsid w:val="008D31CE"/>
    <w:rsid w:val="008D74A2"/>
    <w:rsid w:val="008F3422"/>
    <w:rsid w:val="008F6762"/>
    <w:rsid w:val="00911AC2"/>
    <w:rsid w:val="009210C6"/>
    <w:rsid w:val="009424E7"/>
    <w:rsid w:val="00946DCB"/>
    <w:rsid w:val="00954D5C"/>
    <w:rsid w:val="00960623"/>
    <w:rsid w:val="00960E4C"/>
    <w:rsid w:val="009614AD"/>
    <w:rsid w:val="0097382F"/>
    <w:rsid w:val="009761F1"/>
    <w:rsid w:val="00976830"/>
    <w:rsid w:val="00983D21"/>
    <w:rsid w:val="00984F0F"/>
    <w:rsid w:val="009A175C"/>
    <w:rsid w:val="009C0061"/>
    <w:rsid w:val="009C626C"/>
    <w:rsid w:val="009D1876"/>
    <w:rsid w:val="009D7095"/>
    <w:rsid w:val="009E3BB6"/>
    <w:rsid w:val="009F107D"/>
    <w:rsid w:val="00A03F08"/>
    <w:rsid w:val="00A06F24"/>
    <w:rsid w:val="00A13427"/>
    <w:rsid w:val="00A265D4"/>
    <w:rsid w:val="00A41D25"/>
    <w:rsid w:val="00A45086"/>
    <w:rsid w:val="00A4584C"/>
    <w:rsid w:val="00A61716"/>
    <w:rsid w:val="00A617B2"/>
    <w:rsid w:val="00A753A6"/>
    <w:rsid w:val="00A94088"/>
    <w:rsid w:val="00A9584F"/>
    <w:rsid w:val="00AA02B3"/>
    <w:rsid w:val="00AA24D4"/>
    <w:rsid w:val="00AA2D93"/>
    <w:rsid w:val="00AA6462"/>
    <w:rsid w:val="00AD2C77"/>
    <w:rsid w:val="00AF3CFA"/>
    <w:rsid w:val="00AF6977"/>
    <w:rsid w:val="00B15621"/>
    <w:rsid w:val="00B30360"/>
    <w:rsid w:val="00B3676A"/>
    <w:rsid w:val="00B43A5C"/>
    <w:rsid w:val="00B43C80"/>
    <w:rsid w:val="00B508E5"/>
    <w:rsid w:val="00B53EEF"/>
    <w:rsid w:val="00B82D77"/>
    <w:rsid w:val="00B84483"/>
    <w:rsid w:val="00B93F55"/>
    <w:rsid w:val="00BA70F1"/>
    <w:rsid w:val="00BB14BF"/>
    <w:rsid w:val="00BB7D60"/>
    <w:rsid w:val="00BD7F59"/>
    <w:rsid w:val="00BE00C0"/>
    <w:rsid w:val="00BE284A"/>
    <w:rsid w:val="00BF22E3"/>
    <w:rsid w:val="00BF281E"/>
    <w:rsid w:val="00C20E26"/>
    <w:rsid w:val="00C26BB7"/>
    <w:rsid w:val="00C35178"/>
    <w:rsid w:val="00C45792"/>
    <w:rsid w:val="00C6214E"/>
    <w:rsid w:val="00C6509B"/>
    <w:rsid w:val="00C761E7"/>
    <w:rsid w:val="00C91583"/>
    <w:rsid w:val="00CB4BF2"/>
    <w:rsid w:val="00CB6FAE"/>
    <w:rsid w:val="00CC7870"/>
    <w:rsid w:val="00CD1314"/>
    <w:rsid w:val="00CD2484"/>
    <w:rsid w:val="00CF5373"/>
    <w:rsid w:val="00D03363"/>
    <w:rsid w:val="00D23426"/>
    <w:rsid w:val="00D30AA9"/>
    <w:rsid w:val="00D42DBF"/>
    <w:rsid w:val="00D521E7"/>
    <w:rsid w:val="00D643A1"/>
    <w:rsid w:val="00D74F5E"/>
    <w:rsid w:val="00DB2830"/>
    <w:rsid w:val="00DE0C6C"/>
    <w:rsid w:val="00DE2E97"/>
    <w:rsid w:val="00E068B8"/>
    <w:rsid w:val="00E30EE0"/>
    <w:rsid w:val="00E361C5"/>
    <w:rsid w:val="00E537EF"/>
    <w:rsid w:val="00E877F9"/>
    <w:rsid w:val="00E903D2"/>
    <w:rsid w:val="00EA499D"/>
    <w:rsid w:val="00EA5F22"/>
    <w:rsid w:val="00EB5FA5"/>
    <w:rsid w:val="00EC2512"/>
    <w:rsid w:val="00EC2C00"/>
    <w:rsid w:val="00EC5829"/>
    <w:rsid w:val="00EC5F11"/>
    <w:rsid w:val="00ED1633"/>
    <w:rsid w:val="00ED6A53"/>
    <w:rsid w:val="00EE6E7B"/>
    <w:rsid w:val="00F06966"/>
    <w:rsid w:val="00F16CA7"/>
    <w:rsid w:val="00F22602"/>
    <w:rsid w:val="00F42323"/>
    <w:rsid w:val="00F429F9"/>
    <w:rsid w:val="00F42E24"/>
    <w:rsid w:val="00F527DA"/>
    <w:rsid w:val="00F55C9B"/>
    <w:rsid w:val="00F5662A"/>
    <w:rsid w:val="00F651E9"/>
    <w:rsid w:val="00F6565B"/>
    <w:rsid w:val="00F77D43"/>
    <w:rsid w:val="00F8613E"/>
    <w:rsid w:val="00F867F0"/>
    <w:rsid w:val="00F93BF5"/>
    <w:rsid w:val="00F93D95"/>
    <w:rsid w:val="00FE008B"/>
    <w:rsid w:val="00FE121F"/>
    <w:rsid w:val="00FF4559"/>
    <w:rsid w:val="00FF51FD"/>
    <w:rsid w:val="01191B74"/>
    <w:rsid w:val="0D846102"/>
    <w:rsid w:val="1E193C5F"/>
    <w:rsid w:val="1E1F5D50"/>
    <w:rsid w:val="23A070F6"/>
    <w:rsid w:val="2C861D71"/>
    <w:rsid w:val="2F50910E"/>
    <w:rsid w:val="369CF891"/>
    <w:rsid w:val="3918B484"/>
    <w:rsid w:val="3B28A430"/>
    <w:rsid w:val="3BFE1991"/>
    <w:rsid w:val="45ED8933"/>
    <w:rsid w:val="47E6E168"/>
    <w:rsid w:val="4E2DB9F7"/>
    <w:rsid w:val="553DB1D5"/>
    <w:rsid w:val="567C91DA"/>
    <w:rsid w:val="5AA7F58F"/>
    <w:rsid w:val="5CEBD35E"/>
    <w:rsid w:val="6E43294C"/>
    <w:rsid w:val="6F43DCB9"/>
    <w:rsid w:val="6FD16A7E"/>
    <w:rsid w:val="727B7D7B"/>
    <w:rsid w:val="76E32942"/>
    <w:rsid w:val="7CB9325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4B4136"/>
  <w14:defaultImageDpi w14:val="96"/>
  <w15:docId w15:val="{9FDCC9F9-0837-40DC-99E5-5E078BF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sz w:val="24"/>
      <w:szCs w:val="24"/>
      <w:lang w:eastAsia="de-DE"/>
    </w:rPr>
  </w:style>
  <w:style w:type="paragraph" w:styleId="berschrift1">
    <w:name w:val="heading 1"/>
    <w:basedOn w:val="Standard"/>
    <w:next w:val="Standard"/>
    <w:link w:val="berschrift1Zchn"/>
    <w:uiPriority w:val="99"/>
    <w:qFormat/>
    <w:pPr>
      <w:keepNext/>
      <w:tabs>
        <w:tab w:val="left" w:pos="2268"/>
      </w:tabs>
      <w:outlineLvl w:val="0"/>
    </w:pPr>
    <w:rPr>
      <w:b/>
      <w:bCs/>
    </w:rPr>
  </w:style>
  <w:style w:type="paragraph" w:styleId="berschrift2">
    <w:name w:val="heading 2"/>
    <w:basedOn w:val="Standard"/>
    <w:next w:val="Standard"/>
    <w:link w:val="berschrift2Zchn"/>
    <w:uiPriority w:val="99"/>
    <w:qFormat/>
    <w:pPr>
      <w:keepNext/>
      <w:tabs>
        <w:tab w:val="left" w:pos="2268"/>
      </w:tabs>
      <w:ind w:left="2268" w:hanging="2268"/>
      <w:outlineLvl w:val="1"/>
    </w:pPr>
    <w:rPr>
      <w:b/>
      <w:bCs/>
    </w:rPr>
  </w:style>
  <w:style w:type="paragraph" w:styleId="berschrift3">
    <w:name w:val="heading 3"/>
    <w:basedOn w:val="Standard"/>
    <w:next w:val="Standard"/>
    <w:link w:val="berschrift3Zchn"/>
    <w:uiPriority w:val="99"/>
    <w:qFormat/>
    <w:pPr>
      <w:keepNext/>
      <w:pBdr>
        <w:top w:val="single" w:sz="6" w:space="5" w:color="auto"/>
        <w:left w:val="single" w:sz="6" w:space="5" w:color="auto"/>
        <w:bottom w:val="single" w:sz="6" w:space="5" w:color="auto"/>
        <w:right w:val="single" w:sz="6" w:space="5" w:color="auto"/>
      </w:pBdr>
      <w:shd w:val="solid" w:color="auto" w:fill="auto"/>
      <w:tabs>
        <w:tab w:val="left" w:pos="2268"/>
      </w:tabs>
      <w:outlineLvl w:val="2"/>
    </w:pPr>
    <w:rPr>
      <w:b/>
      <w:bCs/>
      <w:i/>
      <w:iCs/>
      <w:sz w:val="28"/>
      <w:szCs w:val="28"/>
    </w:rPr>
  </w:style>
  <w:style w:type="paragraph" w:styleId="berschrift4">
    <w:name w:val="heading 4"/>
    <w:basedOn w:val="Standard"/>
    <w:next w:val="Standard"/>
    <w:link w:val="berschrift4Zchn"/>
    <w:uiPriority w:val="99"/>
    <w:qFormat/>
    <w:pPr>
      <w:keepNext/>
      <w:tabs>
        <w:tab w:val="left" w:pos="2268"/>
      </w:tabs>
      <w:spacing w:line="26" w:lineRule="atLeast"/>
      <w:outlineLvl w:val="3"/>
    </w:pPr>
    <w:rPr>
      <w:rFonts w:ascii="Arial" w:hAnsi="Arial" w:cs="Arial"/>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Cambria" w:hAnsi="Cambria" w:cs="Cambria"/>
      <w:b/>
      <w:bCs/>
      <w:kern w:val="32"/>
      <w:sz w:val="32"/>
      <w:szCs w:val="32"/>
      <w:lang w:val="x-none" w:eastAsia="de-DE"/>
    </w:rPr>
  </w:style>
  <w:style w:type="character" w:customStyle="1" w:styleId="berschrift2Zchn">
    <w:name w:val="Überschrift 2 Zchn"/>
    <w:basedOn w:val="Absatz-Standardschriftart"/>
    <w:link w:val="berschrift2"/>
    <w:uiPriority w:val="99"/>
    <w:semiHidden/>
    <w:locked/>
    <w:rPr>
      <w:rFonts w:ascii="Cambria" w:hAnsi="Cambria" w:cs="Cambria"/>
      <w:b/>
      <w:bCs/>
      <w:i/>
      <w:iCs/>
      <w:sz w:val="28"/>
      <w:szCs w:val="28"/>
      <w:lang w:val="x-none" w:eastAsia="de-DE"/>
    </w:rPr>
  </w:style>
  <w:style w:type="character" w:customStyle="1" w:styleId="berschrift3Zchn">
    <w:name w:val="Überschrift 3 Zchn"/>
    <w:basedOn w:val="Absatz-Standardschriftart"/>
    <w:link w:val="berschrift3"/>
    <w:uiPriority w:val="99"/>
    <w:semiHidden/>
    <w:locked/>
    <w:rPr>
      <w:rFonts w:ascii="Cambria" w:hAnsi="Cambria" w:cs="Cambria"/>
      <w:b/>
      <w:bCs/>
      <w:sz w:val="26"/>
      <w:szCs w:val="26"/>
      <w:lang w:val="x-none" w:eastAsia="de-DE"/>
    </w:rPr>
  </w:style>
  <w:style w:type="character" w:customStyle="1" w:styleId="berschrift4Zchn">
    <w:name w:val="Überschrift 4 Zchn"/>
    <w:basedOn w:val="Absatz-Standardschriftart"/>
    <w:link w:val="berschrift4"/>
    <w:uiPriority w:val="99"/>
    <w:semiHidden/>
    <w:locked/>
    <w:rPr>
      <w:rFonts w:ascii="Calibri" w:hAnsi="Calibri" w:cs="Calibri"/>
      <w:b/>
      <w:bCs/>
      <w:sz w:val="28"/>
      <w:szCs w:val="28"/>
      <w:lang w:val="x-none" w:eastAsia="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locked/>
    <w:rPr>
      <w:rFonts w:cs="Times New Roman"/>
      <w:sz w:val="24"/>
      <w:szCs w:val="24"/>
      <w:lang w:val="x-none" w:eastAsia="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cs="Times New Roman"/>
      <w:sz w:val="24"/>
      <w:szCs w:val="24"/>
      <w:lang w:val="x-none" w:eastAsia="de-DE"/>
    </w:rPr>
  </w:style>
  <w:style w:type="character" w:styleId="Seitenzahl">
    <w:name w:val="page number"/>
    <w:basedOn w:val="Absatz-Standardschriftart"/>
    <w:uiPriority w:val="99"/>
    <w:rPr>
      <w:rFonts w:cs="Times New Roman"/>
    </w:rPr>
  </w:style>
  <w:style w:type="paragraph" w:styleId="StandardWeb">
    <w:name w:val="Normal (Web)"/>
    <w:basedOn w:val="Standard"/>
    <w:uiPriority w:val="99"/>
    <w:pPr>
      <w:spacing w:before="100" w:beforeAutospacing="1" w:after="100" w:afterAutospacing="1"/>
    </w:pPr>
    <w:rPr>
      <w:rFonts w:ascii="Arial Unicode MS" w:hAnsi="Arial Unicode MS" w:cs="Arial Unicode MS"/>
      <w:lang w:val="de-DE"/>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locked/>
    <w:rPr>
      <w:rFonts w:ascii="Tahoma" w:hAnsi="Tahoma" w:cs="Tahoma"/>
      <w:sz w:val="16"/>
      <w:szCs w:val="16"/>
      <w:lang w:val="x-none" w:eastAsia="de-DE"/>
    </w:rPr>
  </w:style>
  <w:style w:type="paragraph" w:styleId="Sprechblasentext">
    <w:name w:val="Balloon Text"/>
    <w:basedOn w:val="Standard"/>
    <w:link w:val="SprechblasentextZchn"/>
    <w:uiPriority w:val="99"/>
    <w:semiHidden/>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ahoma"/>
      <w:sz w:val="16"/>
      <w:szCs w:val="16"/>
      <w:lang w:val="x-none" w:eastAsia="de-DE"/>
    </w:rPr>
  </w:style>
  <w:style w:type="character" w:styleId="Hyperlink">
    <w:name w:val="Hyperlink"/>
    <w:basedOn w:val="Absatz-Standardschriftart"/>
    <w:uiPriority w:val="99"/>
    <w:rPr>
      <w:rFonts w:cs="Times New Roman"/>
      <w:color w:val="0000FF"/>
      <w:u w:val="single"/>
    </w:rPr>
  </w:style>
  <w:style w:type="paragraph" w:customStyle="1" w:styleId="ZHAWHeadAbteilung">
    <w:name w:val="ZHAW: Head Abteilung"/>
    <w:basedOn w:val="Standard"/>
    <w:uiPriority w:val="99"/>
    <w:rsid w:val="000A031B"/>
    <w:pPr>
      <w:spacing w:line="240" w:lineRule="exact"/>
      <w:ind w:right="11"/>
    </w:pPr>
    <w:rPr>
      <w:rFonts w:ascii="Arial" w:hAnsi="Arial" w:cs="Arial"/>
      <w:spacing w:val="4"/>
      <w:sz w:val="18"/>
      <w:szCs w:val="18"/>
    </w:rPr>
  </w:style>
  <w:style w:type="character" w:styleId="BesuchterLink">
    <w:name w:val="FollowedHyperlink"/>
    <w:basedOn w:val="Absatz-Standardschriftart"/>
    <w:uiPriority w:val="99"/>
    <w:rsid w:val="00023E73"/>
    <w:rPr>
      <w:color w:val="800080" w:themeColor="followedHyperlink"/>
      <w:u w:val="single"/>
    </w:rPr>
  </w:style>
  <w:style w:type="paragraph" w:styleId="Listenabsatz">
    <w:name w:val="List Paragraph"/>
    <w:basedOn w:val="Standard"/>
    <w:uiPriority w:val="34"/>
    <w:qFormat/>
    <w:rsid w:val="00190828"/>
    <w:pPr>
      <w:ind w:left="720"/>
      <w:contextualSpacing/>
    </w:pPr>
  </w:style>
  <w:style w:type="character" w:styleId="Fett">
    <w:name w:val="Strong"/>
    <w:basedOn w:val="Absatz-Standardschriftart"/>
    <w:uiPriority w:val="22"/>
    <w:qFormat/>
    <w:locked/>
    <w:rsid w:val="002F5EB4"/>
    <w:rPr>
      <w:b/>
      <w:bCs/>
    </w:rPr>
  </w:style>
  <w:style w:type="character" w:styleId="Kommentarzeichen">
    <w:name w:val="annotation reference"/>
    <w:basedOn w:val="Absatz-Standardschriftart"/>
    <w:uiPriority w:val="99"/>
    <w:rsid w:val="002F5EB4"/>
    <w:rPr>
      <w:sz w:val="16"/>
      <w:szCs w:val="16"/>
    </w:rPr>
  </w:style>
  <w:style w:type="paragraph" w:styleId="Kommentartext">
    <w:name w:val="annotation text"/>
    <w:basedOn w:val="Standard"/>
    <w:link w:val="KommentartextZchn"/>
    <w:uiPriority w:val="99"/>
    <w:rsid w:val="002F5EB4"/>
    <w:rPr>
      <w:sz w:val="20"/>
      <w:szCs w:val="20"/>
    </w:rPr>
  </w:style>
  <w:style w:type="character" w:customStyle="1" w:styleId="KommentartextZchn">
    <w:name w:val="Kommentartext Zchn"/>
    <w:basedOn w:val="Absatz-Standardschriftart"/>
    <w:link w:val="Kommentartext"/>
    <w:uiPriority w:val="99"/>
    <w:rsid w:val="002F5EB4"/>
    <w:rPr>
      <w:sz w:val="20"/>
      <w:szCs w:val="20"/>
      <w:lang w:eastAsia="de-DE"/>
    </w:rPr>
  </w:style>
  <w:style w:type="paragraph" w:styleId="Kommentarthema">
    <w:name w:val="annotation subject"/>
    <w:basedOn w:val="Kommentartext"/>
    <w:next w:val="Kommentartext"/>
    <w:link w:val="KommentarthemaZchn"/>
    <w:uiPriority w:val="99"/>
    <w:semiHidden/>
    <w:unhideWhenUsed/>
    <w:rsid w:val="002F5EB4"/>
    <w:rPr>
      <w:b/>
      <w:bCs/>
    </w:rPr>
  </w:style>
  <w:style w:type="character" w:customStyle="1" w:styleId="KommentarthemaZchn">
    <w:name w:val="Kommentarthema Zchn"/>
    <w:basedOn w:val="KommentartextZchn"/>
    <w:link w:val="Kommentarthema"/>
    <w:uiPriority w:val="99"/>
    <w:semiHidden/>
    <w:rsid w:val="002F5EB4"/>
    <w:rPr>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64771">
      <w:bodyDiv w:val="1"/>
      <w:marLeft w:val="0"/>
      <w:marRight w:val="0"/>
      <w:marTop w:val="0"/>
      <w:marBottom w:val="0"/>
      <w:divBdr>
        <w:top w:val="none" w:sz="0" w:space="0" w:color="auto"/>
        <w:left w:val="none" w:sz="0" w:space="0" w:color="auto"/>
        <w:bottom w:val="none" w:sz="0" w:space="0" w:color="auto"/>
        <w:right w:val="none" w:sz="0" w:space="0" w:color="auto"/>
      </w:divBdr>
    </w:div>
    <w:div w:id="240334637">
      <w:bodyDiv w:val="1"/>
      <w:marLeft w:val="0"/>
      <w:marRight w:val="0"/>
      <w:marTop w:val="0"/>
      <w:marBottom w:val="0"/>
      <w:divBdr>
        <w:top w:val="none" w:sz="0" w:space="0" w:color="auto"/>
        <w:left w:val="none" w:sz="0" w:space="0" w:color="auto"/>
        <w:bottom w:val="none" w:sz="0" w:space="0" w:color="auto"/>
        <w:right w:val="none" w:sz="0" w:space="0" w:color="auto"/>
      </w:divBdr>
      <w:divsChild>
        <w:div w:id="1577007178">
          <w:marLeft w:val="0"/>
          <w:marRight w:val="0"/>
          <w:marTop w:val="0"/>
          <w:marBottom w:val="0"/>
          <w:divBdr>
            <w:top w:val="none" w:sz="0" w:space="0" w:color="auto"/>
            <w:left w:val="none" w:sz="0" w:space="0" w:color="auto"/>
            <w:bottom w:val="none" w:sz="0" w:space="0" w:color="auto"/>
            <w:right w:val="none" w:sz="0" w:space="0" w:color="auto"/>
          </w:divBdr>
          <w:divsChild>
            <w:div w:id="1724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zhaw.ch/de/lsfm/studium/studiweb/bachelor/pruefungen-und-studentische-arbeit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DB308CCC26A445A9AF4143A1514B4A" ma:contentTypeVersion="7" ma:contentTypeDescription="Ein neues Dokument erstellen." ma:contentTypeScope="" ma:versionID="c75d312f372237feec116e7ea6373c73">
  <xsd:schema xmlns:xsd="http://www.w3.org/2001/XMLSchema" xmlns:xs="http://www.w3.org/2001/XMLSchema" xmlns:p="http://schemas.microsoft.com/office/2006/metadata/properties" xmlns:ns2="11395907-35be-499e-b408-a6a567614bb8" targetNamespace="http://schemas.microsoft.com/office/2006/metadata/properties" ma:root="true" ma:fieldsID="dff28f731d2b8217131e28df0cd5143f" ns2:_="">
    <xsd:import namespace="11395907-35be-499e-b408-a6a567614b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95907-35be-499e-b408-a6a56761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38C4F-0062-4B86-911F-4BA4404C3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95907-35be-499e-b408-a6a567614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87157-CA50-4E71-BA7C-7A7A5E3CD4D3}">
  <ds:schemaRefs>
    <ds:schemaRef ds:uri="http://schemas.microsoft.com/sharepoint/v3/contenttype/forms"/>
  </ds:schemaRefs>
</ds:datastoreItem>
</file>

<file path=customXml/itemProps3.xml><?xml version="1.0" encoding="utf-8"?>
<ds:datastoreItem xmlns:ds="http://schemas.openxmlformats.org/officeDocument/2006/customXml" ds:itemID="{2BC34C5D-7301-461C-A49F-2140A2A4CB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1160</Words>
  <Characters>7311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Vorlage Struktur Projektarbeit 1 und 2</vt:lpstr>
    </vt:vector>
  </TitlesOfParts>
  <Manager/>
  <Company/>
  <LinksUpToDate>false</LinksUpToDate>
  <CharactersWithSpaces>8455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Struktur Projektarbeit 1 und 2</dc:title>
  <dc:subject/>
  <dc:creator>renb</dc:creator>
  <cp:keywords/>
  <dc:description/>
  <cp:lastModifiedBy>Senn David (senndav3)</cp:lastModifiedBy>
  <cp:revision>30</cp:revision>
  <cp:lastPrinted>2024-02-17T02:21:00Z</cp:lastPrinted>
  <dcterms:created xsi:type="dcterms:W3CDTF">2024-03-10T00:59:00Z</dcterms:created>
  <dcterms:modified xsi:type="dcterms:W3CDTF">2024-04-03T16:17:00Z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2024-01-25T09:47:15Z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92cd85c3-7056-4696-b3e1-ade2b3404d2f</vt:lpwstr>
  </property>
  <property fmtid="{D5CDD505-2E9C-101B-9397-08002B2CF9AE}" pid="8" name="MSIP_Label_10d9bad3-6dac-4e9a-89a3-89f3b8d247b2_ContentBits">
    <vt:lpwstr>0</vt:lpwstr>
  </property>
  <property fmtid="{D5CDD505-2E9C-101B-9397-08002B2CF9AE}" pid="9" name="ContentTypeId">
    <vt:lpwstr>0x010100CBDB308CCC26A445A9AF4143A1514B4A</vt:lpwstr>
  </property>
  <property fmtid="{D5CDD505-2E9C-101B-9397-08002B2CF9AE}" pid="10" name="MediaServiceImageTags">
    <vt:lpwstr/>
  </property>
</Properties>
</file>