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v0.4·v0.5·v0.6·v0.7·v0.8·v0.9·v1.0·v1.1: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v1.1 — 환율(v1.0: China(RMB) 단가를 서울외국환중개 월평균(납기월의 전월)으로 원화로, 환율 기준 파일 · 직접 입력 · 자동 값) + 완제품정보 메뉴(천일품번 마스터 · 단종/생산금지 표시 · 매입단가 보충) · 고객사별 수주 vs 매입 비교 (2026-09-30 요청)</w:t>
            </w:r>
          </w:p>
        </w:tc>
      </w:tr>
    </w:tbl>
    <w:p>
      <w:pPr>
        <w:pStyle w:val="Quote"/>
      </w:pPr>
      <w:r>
        <w:t xml:space="preserve">v1.1 변경 요약: 「메뉴에 완제품정보를 추가」「최종 매입 매출 비교시 고객사별 비교」 요청을 반영했습니다(11.16). 새 메뉴 </w:t>
      </w:r>
      <w:r>
        <w:rPr>
          <w:b/>
        </w:rPr>
        <w:t>「완제품정보」</w:t>
      </w:r>
      <w:r>
        <w:t xml:space="preserve"> — 회사 완제품정보 파일(천일 품번 · 특이사항 · 조립처 · 회로수 · 고객사 · 판매단가 · 통화 · 발주단가 · 발주단가(원화) · 생산처, 머리행 3행 · B열부터, 0 = 빈칸)을 넣어 찾기 · 거르기 · 개수를 보고, </w:t>
      </w:r>
      <w:r>
        <w:rPr>
          <w:b/>
        </w:rPr>
        <w:t>매입단가표에 없는 품번은 완제품정보의 발주단가 · 통화 · 생산처로 채웁니다(순서: 매입단가표 &gt; 완제품정보 &gt; 직접입력)</w:t>
      </w:r>
      <w:r>
        <w:t xml:space="preserve">. 특이사항에 「단종」「생산금지」가 있는 품번은 수주 결과에 표시합니다. 받은 파일의 「발주단가(원화)」는 </w:t>
      </w:r>
      <w:r>
        <w:rPr>
          <w:b/>
        </w:rPr>
        <w:t>발주단가 × 230</w:t>
      </w:r>
      <w:r>
        <w:t xml:space="preserve"> 으로 고정 환율 값으로 보여, 통화 칸이 빈 줄도 위안으로 읽고 파일 원화(230)와 월평균 원화를 나란히 보입니다. 월별 화면에 </w:t>
      </w:r>
      <w:r>
        <w:rPr>
          <w:b/>
        </w:rPr>
        <w:t>고객사별 비교</w:t>
      </w:r>
      <w:r>
        <w:t>(고객사마다 수주금액 · 발주금액 · 비중, 월 × 고객사, Excel)를 더했습니다.</w:t>
      </w:r>
    </w:p>
    <w:p>
      <w:r>
        <w:t>&gt;</w:t>
      </w:r>
    </w:p>
    <w:p>
      <w:pPr>
        <w:pStyle w:val="Quote"/>
      </w:pPr>
      <w:r>
        <w:t xml:space="preserve">v1.0 변경 요약: 「통화가 China(RMB) 인 경우 서울외국환중개소 전월 평균 환율로 원화 단가가 나오는지, 안 되면 China(RMB) 버튼으로 환율을 직접 넣을 수 있는지」 요청을 반영했습니다(11.15). </w:t>
      </w:r>
      <w:r>
        <w:rPr>
          <w:b/>
        </w:rPr>
        <w:t>원화 단가는 나옵니다.</w:t>
      </w:r>
      <w:r>
        <w:t xml:space="preserve"> 외화 단가(매입단가표의 「통화」 칸 · 「12.5 RMB」 같은 값 · 「매입단가(RMB)」 머리, 고객 발주 파일의 「통화」 칸)는 줄마다 </w:t>
      </w:r>
      <w:r>
        <w:rPr>
          <w:b/>
        </w:rPr>
        <w:t>납기월의 전월 월평균 매매기준율</w:t>
      </w:r>
      <w:r>
        <w:t xml:space="preserve">(설정으로 당월)로 원화로 바꿔 금액 · 비중 · Excel 에 씁니다. 환율은 ① </w:t>
      </w:r>
      <w:r>
        <w:rPr>
          <w:b/>
        </w:rPr>
        <w:t>직접 입력</w:t>
      </w:r>
      <w:r>
        <w:t xml:space="preserve"> ② </w:t>
      </w:r>
      <w:r>
        <w:rPr>
          <w:b/>
        </w:rPr>
        <w:t>불러온 환율 기준 파일</w:t>
      </w:r>
      <w:r>
        <w:t xml:space="preserve">(회사 양식 또는 서울외국환중개 월평균 화면을 복사한 표 — 먼저 쓰는 방법) ③ </w:t>
      </w:r>
      <w:r>
        <w:rPr>
          <w:b/>
        </w:rPr>
        <w:t>자동 값</w:t>
      </w:r>
      <w:r>
        <w:t xml:space="preserve">(저장소의 GitHub Actions 가 매일 서울외국환중개에서 받아 두는 월평균) 순서로 찾고, 어디에도 없는 달은 짐작하지 않고 「환율 없음」으로 표시해 금액에서 뺍니다. 새 메뉴 </w:t>
      </w:r>
      <w:r>
        <w:rPr>
          <w:b/>
        </w:rPr>
        <w:t>「환율」</w:t>
      </w:r>
      <w:r>
        <w:t xml:space="preserve">, 매입단가 카드의 </w:t>
      </w:r>
      <w:r>
        <w:rPr>
          <w:b/>
        </w:rPr>
        <w:t>「통화가 적히지 않은 매입단가의 통화 — China(RMB)」</w:t>
      </w:r>
      <w:r>
        <w:t xml:space="preserve"> 고르기, 직접 적은 매입단가의 통화 고르기, Excel 「적용 환율」 시트를 더했습니다. 서울외국환중개는 CNY 를 2016년부터 고시하지 않아 China(RMB) 는 원·위안 직거래 시장의 </w:t>
      </w:r>
      <w:r>
        <w:rPr>
          <w:b/>
        </w:rPr>
        <w:t>위안(CNH)</w:t>
      </w:r>
      <w:r>
        <w:t xml:space="preserve"> 월평균을 씁니다.</w:t>
      </w:r>
    </w:p>
    <w:p>
      <w:r>
        <w:t>&gt;</w:t>
      </w:r>
    </w:p>
    <w:p>
      <w:pPr>
        <w:pStyle w:val="Quote"/>
      </w:pPr>
      <w:r>
        <w:t xml:space="preserve">v0.9 변경 요약: 11.13 「남은 확인 부탁」 세 가지에 답을 받았습니다(11.14). ① 생산처 이원화는 1개월 안에 품번별 1곳으로 정리되므로 </w:t>
      </w:r>
      <w:r>
        <w:rPr>
          <w:b/>
        </w:rPr>
        <w:t>매입단가표의 가장 위쪽 단가</w:t>
      </w:r>
      <w:r>
        <w:t xml:space="preserve">를 그대로 씁니다 — 고르는 화면은 두지 않고, 단가가 여럿이었던 품목만 월별 화면·Excel 에 목록으로 보여 주고 통합 수주 표에 「단가 여럿·위쪽」 표시를 붙였습니다. ② 단가가 없는 줄이 있어도 </w:t>
      </w:r>
      <w:r>
        <w:rPr>
          <w:b/>
        </w:rPr>
        <w:t>월별 총금액 비교</w:t>
      </w:r>
      <w:r>
        <w:t xml:space="preserve"> — 「10월 수주금액 ○원 · 발주금액 ○원 · 수주금액 대비 발주금액 ○%(비중)」를 월마다 한 줄로 보이고, 비중 = 발주(매입)금액 합계 ÷ 수주금액 합계 × 100 입니다. 합계에서 빠진 줄은 「단가 없음」 행 수로 옆에 붙입니다. 차액·차익률(둘 다 있는 줄)은 보조 정보로 남겼습니다. ③ 월 기준은 </w:t>
      </w:r>
      <w:r>
        <w:rPr>
          <w:b/>
        </w:rPr>
        <w:t>납기월 확정</w:t>
      </w:r>
      <w:r>
        <w:t>(발주월 선택은 참고용으로 남김).</w:t>
      </w:r>
    </w:p>
    <w:p>
      <w:r>
        <w:t>&gt;</w:t>
      </w:r>
    </w:p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 · 11.14)</w:t>
            </w:r>
          </w:p>
        </w:tc>
        <w:tc>
          <w:tcPr>
            <w:tcW w:type="dxa" w:w="2880"/>
          </w:tcPr>
          <w:p>
            <w:r/>
            <w:r>
              <w:t>납기월(확정)·발주월(참고)별 수주금액(수량 × 판매단가)·발주금액(수량 × 매입단가)·</w:t>
            </w:r>
            <w:r>
              <w:rPr>
                <w:b/>
              </w:rPr>
              <w:t>비중(발주 ÷ 수주 %)</w:t>
            </w:r>
            <w:r>
              <w:t>·보조로 차액·차익률(둘 다 있는 줄), 월별 총금액 비교 문장, 단가 여럿 품목 목록(가장 위쪽 단가),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환율 — 외화 단가를 원화로 (11.15)</w:t>
            </w:r>
          </w:p>
        </w:tc>
        <w:tc>
          <w:tcPr>
            <w:tcW w:type="dxa" w:w="2880"/>
          </w:tcPr>
          <w:p>
            <w:r/>
            <w:r>
              <w:t>China(RMB) · USD · JPY · EUR 단가를 납기월의 전월(설정으로 당월) 월평균 매매기준율로 원화 단가로. 환율 = 직접 입력 &gt; 환율 기준 파일(회사 양식 · 서울외국환중개 복사 형식) &gt; 자동 값(서울외국환중개, 매일 갱신). 없으면 「환율 없음」으로 금액에서 뺌. 화면 「환율」, Excel 「적용 환율」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완제품정보 · 고객사별 비교 (11.16)</w:t>
            </w:r>
          </w:p>
        </w:tc>
        <w:tc>
          <w:tcPr>
            <w:tcW w:type="dxa" w:w="2880"/>
          </w:tcPr>
          <w:p>
            <w:r/>
            <w:r>
              <w:t>완제품정보(천일품번 마스터) 불러오기 · 찾기 · 거르기, 매입단가 보충(매입단가표 &gt; 완제품정보 &gt; 직접입력), 단종 · 생산금지 표시, 파일 원화(고정 230) vs 월평균 원화, 월별 화면 고객사별 수주금액 · 발주금액 · 비중 · 월 × 고객사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네 번째 답변(11.14)에서 「가장 위쪽 단가」로 정해졌습니다.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  <w:r>
        <w:t xml:space="preserve"> → 2026-09-30 네 번째 답변으로 1~3 모두 정해졌습니다(11.14).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2"/>
      </w:pPr>
      <w:r>
        <w:t>11.14 2026-09-30 반영 — 네 번째 답변 (가장 위쪽 단가 · 총금액 비교 · 납기월 확정)</w:t>
      </w:r>
    </w:p>
    <w:p>
      <w:r>
        <w:t xml:space="preserve">원문 </w:t>
      </w:r>
      <w:r>
        <w:rPr>
          <w:rFonts w:ascii="Consolas" w:hAnsi="Consolas"/>
        </w:rPr>
        <w:t>source/2026-09-30_패들릿_답변4.md</w:t>
      </w:r>
      <w:r>
        <w:t xml:space="preserve"> (11.13 「남은 확인 부탁」 1~3 에 대한 답).</w:t>
      </w:r>
    </w:p>
    <w:p>
      <w:pPr>
        <w:pStyle w:val="Quote"/>
      </w:pPr>
      <w:r>
        <w:t>현재 생산처 이원화로 진행되지만 향후(1개월이내) 품번별 생산처는 1곳으로 지정되기 때문에 현재기준 가장 위쪽단가로 해도 무방합니다</w:t>
      </w:r>
    </w:p>
    <w:p>
      <w:r>
        <w:t>&gt;</w:t>
      </w:r>
    </w:p>
    <w:p>
      <w:pPr>
        <w:pStyle w:val="Quote"/>
      </w:pPr>
      <w:r>
        <w:t>단가가 없더라도 총금액비교 ex) 10월 수주금액 **</w:t>
      </w:r>
      <w:r>
        <w:rPr>
          <w:b/>
        </w:rPr>
        <w:t xml:space="preserve">원 10월 발주금액 </w:t>
      </w:r>
      <w:r>
        <w:rPr>
          <w:b/>
        </w:rPr>
        <w:t xml:space="preserve">원 수주금액 대비 발주금액 </w:t>
      </w:r>
      <w:r>
        <w:t>%(비중)</w:t>
      </w:r>
    </w:p>
    <w:p>
      <w:r>
        <w:t>&gt;</w:t>
      </w:r>
    </w:p>
    <w:p>
      <w:pPr>
        <w:pStyle w:val="Quote"/>
      </w:pPr>
      <w:r>
        <w:t>납기월 기준으로 부탁드립니다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11.13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생산처가 여럿일 때 쓸 매입단가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매입단가표의 가장 위쪽 단가 — 확정</w:t>
            </w:r>
            <w:r>
              <w:t xml:space="preserve"> (1개월 안에 품번별 생산처 1곳으로 정리 예정)</w:t>
            </w:r>
          </w:p>
        </w:tc>
        <w:tc>
          <w:tcPr>
            <w:tcW w:type="dxa" w:w="2880"/>
          </w:tcPr>
          <w:p>
            <w:r/>
            <w:r>
              <w:t xml:space="preserve">계산은 원래대로 파일 순서상 첫 행 값. 고르는 화면은 만들지 않았습니다. 대신 ① 통합 수주 표의 매입단가 칸에 </w:t>
            </w:r>
            <w:r>
              <w:rPr>
                <w:b/>
              </w:rPr>
              <w:t>「단가 여럿·위쪽」</w:t>
            </w:r>
            <w:r>
              <w:t xml:space="preserve"> 표시 ② 월별 화면에 </w:t>
            </w:r>
            <w:r>
              <w:rPr>
                <w:b/>
              </w:rPr>
              <w:t>「매입단가표에 단가가 둘 이상인 품목 N개」</w:t>
            </w:r>
            <w:r>
              <w:t xml:space="preserve"> 접이식 목록(쓴 단가·생산처·행 / 다른 값 / 이번 수주 행 수) ③ Excel 시트 「월별 수주 vs 매입」 끝에 같은 목록. 생산처가 1곳으로 정리되면 목록이 저절로 비고 표시도 사라집니다</w:t>
            </w:r>
          </w:p>
        </w:tc>
      </w:tr>
      <w:tr>
        <w:tc>
          <w:tcPr>
            <w:tcW w:type="dxa" w:w="2880"/>
          </w:tcPr>
          <w:p>
            <w:r/>
            <w:r>
              <w:t>2. 차액 계산 방식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단가가 없더라도 총금액 비교 — 수주금액 · 발주금액 · 비중(%)</w:t>
            </w:r>
          </w:p>
        </w:tc>
        <w:tc>
          <w:tcPr>
            <w:tcW w:type="dxa" w:w="2880"/>
          </w:tcPr>
          <w:p>
            <w:r/>
            <w:r>
              <w:t xml:space="preserve">월마다 </w:t>
            </w:r>
            <w:r>
              <w:rPr>
                <w:b/>
              </w:rPr>
              <w:t>수주금액 합계</w:t>
            </w:r>
            <w:r>
              <w:t xml:space="preserve">(판매단가 있는 모든 줄) · </w:t>
            </w:r>
            <w:r>
              <w:rPr>
                <w:b/>
              </w:rPr>
              <w:t>발주금액 합계</w:t>
            </w:r>
            <w:r>
              <w:t xml:space="preserve">(매입단가 있는 모든 줄) · </w:t>
            </w:r>
            <w:r>
              <w:rPr>
                <w:b/>
              </w:rPr>
              <w:t>비중 = 발주금액 ÷ 수주금액 × 100</w:t>
            </w:r>
            <w:r>
              <w:t xml:space="preserve"> 을 더했습니다. 두 단가가 한 줄에 다 있는지와 상관없이 합계끼리 나눕니다. 합계에서 빠진 줄은 「수주단가 없음 N행 · 매입단가 없음 N행」으로 같은 줄에 붙여 합계를 어떻게 읽을지 알 수 있게 했습니다. 기존 차액·차익률(둘 다 있는 줄끼리)은 </w:t>
            </w:r>
            <w:r>
              <w:rPr>
                <w:b/>
              </w:rPr>
              <w:t>보조 정보</w:t>
            </w:r>
            <w:r>
              <w:t>로 남겼습니다</w:t>
            </w:r>
          </w:p>
        </w:tc>
      </w:tr>
      <w:tr>
        <w:tc>
          <w:tcPr>
            <w:tcW w:type="dxa" w:w="2880"/>
          </w:tcPr>
          <w:p>
            <w:r/>
            <w:r>
              <w:t>3. 월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납기월 — 확정</w:t>
            </w:r>
          </w:p>
        </w:tc>
        <w:tc>
          <w:tcPr>
            <w:tcW w:type="dxa" w:w="2880"/>
          </w:tcPr>
          <w:p>
            <w:r/>
            <w:r>
              <w:t>기본값은 원래 납기월. 고르기 칸에 「납기월 — 확정」「발주월 — 참고」로 적고, Excel 첫 줄에 「기준: 납기월(확정)」을 씁니다. 발주월은 참고용으로 남겼습니다</w:t>
            </w:r>
          </w:p>
        </w:tc>
      </w:tr>
    </w:tbl>
    <w:p>
      <w:r>
        <w:rPr>
          <w:b/>
        </w:rPr>
        <w:t>화면·Excel 에서 달라진 것 (메뉴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KPI</w:t>
            </w:r>
          </w:p>
        </w:tc>
        <w:tc>
          <w:tcPr>
            <w:tcW w:type="dxa" w:w="4320"/>
          </w:tcPr>
          <w:p>
            <w:r/>
            <w:r>
              <w:t xml:space="preserve">수주금액 · 발주금액(매입) · </w:t>
            </w:r>
            <w:r>
              <w:rPr>
                <w:b/>
              </w:rPr>
              <w:t>비중(발주 ÷ 수주)</w:t>
            </w:r>
            <w:r>
              <w:t xml:space="preserve"> · 수주단가 없음 · 매입단가 없음 · 보조: 차액 · 차익률</w:t>
            </w:r>
          </w:p>
        </w:tc>
      </w:tr>
      <w:tr>
        <w:tc>
          <w:tcPr>
            <w:tcW w:type="dxa" w:w="4320"/>
          </w:tcPr>
          <w:p>
            <w:r/>
            <w:r>
              <w:t>새 카드 「납기월별 총금액 비교」</w:t>
            </w:r>
          </w:p>
        </w:tc>
        <w:tc>
          <w:tcPr>
            <w:tcW w:type="dxa" w:w="4320"/>
          </w:tcPr>
          <w:p>
            <w:r/>
            <w:r>
              <w:t xml:space="preserve">월마다 한 줄 — 예) </w:t>
            </w:r>
            <w:r>
              <w:rPr>
                <w:rFonts w:ascii="Consolas" w:hAnsi="Consolas"/>
              </w:rPr>
              <w:t>2026-10 수주금액 2,000원 · 발주금액 980원 · 수주금액 대비 발주금액 49.0% (수주단가 없음 1행 · 매입단가 없음 1행)</w:t>
            </w:r>
            <w:r>
              <w:t>, 맨 아래 전체 기간</w:t>
            </w:r>
          </w:p>
        </w:tc>
      </w:tr>
      <w:tr>
        <w:tc>
          <w:tcPr>
            <w:tcW w:type="dxa" w:w="4320"/>
          </w:tcPr>
          <w:p>
            <w:r/>
            <w:r>
              <w:t>월별 표 · 고객사·구분별 · 품목별</w:t>
            </w:r>
          </w:p>
        </w:tc>
        <w:tc>
          <w:tcPr>
            <w:tcW w:type="dxa" w:w="4320"/>
          </w:tcPr>
          <w:p>
            <w:r/>
            <w:r>
              <w:t xml:space="preserve">「매입금액」을 「발주금액(매입)」으로 부르고 </w:t>
            </w:r>
            <w:r>
              <w:rPr>
                <w:b/>
              </w:rPr>
              <w:t>비중(발주÷수주)</w:t>
            </w:r>
            <w:r>
              <w:t xml:space="preserve"> 열을 더함</w:t>
            </w:r>
          </w:p>
        </w:tc>
      </w:tr>
      <w:tr>
        <w:tc>
          <w:tcPr>
            <w:tcW w:type="dxa" w:w="4320"/>
          </w:tcPr>
          <w:p>
            <w:r/>
            <w:r>
              <w:t>Excel 시트 「월별 수주 vs 매입」</w:t>
            </w:r>
          </w:p>
        </w:tc>
        <w:tc>
          <w:tcPr>
            <w:tcW w:type="dxa" w:w="4320"/>
          </w:tcPr>
          <w:p>
            <w:r/>
            <w:r>
              <w:t xml:space="preserve">맨 위에 </w:t>
            </w:r>
            <w:r>
              <w:rPr>
                <w:b/>
              </w:rPr>
              <w:t>월별 총금액 비교</w:t>
            </w:r>
            <w:r>
              <w:t>(월 · 수주금액 · 발주금액 · 비중 % · 수주단가 없음 · 매입단가 없음 · 행 수 + 합계), 그 아래 기존 상세(비중 열 추가) · 고객사·구분별 · 품목별, 끝에 단가 여럿 품목 목록. 통합 수주 Excel 에 붙는 같은 시트도 같습니다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share</w:t>
            </w:r>
            <w:r>
              <w:t xml:space="preserve"> 열(발주금액 합계 × 100 ÷ 수주금액 합계, 소수 1자리)</w:t>
            </w:r>
          </w:p>
        </w:tc>
      </w:tr>
    </w:tbl>
    <w:p>
      <w:pPr>
        <w:pStyle w:val="ListBullet"/>
      </w:pPr>
      <w:r>
        <w:t>손으로 계산한 예(테스트 표): 10월 = 10개 × 판매 100 / 매입 70, 5개 × 판매 200 / 매입 없음, 4개 × 판매 없음 / 매입 70 → 수주금액 1,000 + 1,000 = 2,000 · 발주금액 700 + 280 = 980 · 비중 49.0%. 둘 다 있는 줄끼리의 차익률은 30.0% 로 따로 봅니다.</w:t>
      </w:r>
    </w:p>
    <w:p>
      <w:pPr>
        <w:pStyle w:val="ListBullet"/>
      </w:pPr>
      <w:r>
        <w:t xml:space="preserve">비중은 </w:t>
      </w:r>
      <w:r>
        <w:rPr>
          <w:b/>
        </w:rPr>
        <w:t>단가가 빠진 줄이 많을수록 실제와 멀어집니다</w:t>
      </w:r>
      <w:r>
        <w:t xml:space="preserve"> — 예를 들어 매입단가표가 절반만 채워져 있으면 발주금액이 작게 나와 비중도 작게 나옵니다. 그래서 같은 줄에 「단가 없음」 행 수를 붙였습니다. 매입단가 없는 품목은 수주 취합 화면에서 단가표 양식으로 내려받아 채울 수 있습니다(11.12).</w:t>
      </w:r>
    </w:p>
    <w:p>
      <w:pPr>
        <w:pStyle w:val="ListBullet"/>
      </w:pPr>
      <w:r>
        <w:t>예시 데이터(가상, 예시 매입단가표만 넣고 매핑표 없이)로 본 화면: 전체 수주금액 6,343,467 · 발주금액 1,099,800 · 비중 17.3% (수주단가 없음 15행 · 매입단가 없음 22행), 10월 17.7%, 단가 여럿 품목 1개(예시 SMP-C105 — 위쪽 500 사용, 아래 520) — 금액은 모두 가상입니다.</w:t>
      </w:r>
    </w:p>
    <w:p>
      <w:r>
        <w:rPr>
          <w:b/>
        </w:rPr>
        <w:t>남은 확인 부탁</w:t>
      </w:r>
      <w:r>
        <w:t xml:space="preserve"> — 없습니다. 다음은 2단계(판정 기준 확정, 선적 단위 올림, 담당자 자동 공유)입니다.</w:t>
      </w:r>
    </w:p>
    <w:p>
      <w:pPr>
        <w:pStyle w:val="Heading2"/>
      </w:pPr>
      <w:r>
        <w:t>11.15 2026-09-30 반영 — 환율 (China(RMB) 단가를 원화로)</w:t>
      </w:r>
    </w:p>
    <w:p>
      <w:r>
        <w:t xml:space="preserve">원문 </w:t>
      </w:r>
      <w:r>
        <w:rPr>
          <w:rFonts w:ascii="Consolas" w:hAnsi="Consolas"/>
        </w:rPr>
        <w:t>source/2026-09-30_패들릿_요청_환율.md</w:t>
      </w:r>
      <w:r>
        <w:t>.</w:t>
      </w:r>
    </w:p>
    <w:p>
      <w:pPr>
        <w:pStyle w:val="Quote"/>
      </w:pPr>
      <w:r>
        <w:t>통화가 China(RMB) 경우 환율적용을 그때그때 달라지는데 환율을 서울외국환중개소 전월평균으로 끌고와서 원화단가 산출되는지도 확인부탁드립니다. 만약 원화단가 산출 불가시 China(RMB) 버튼추가하여 환율 직접입력가능한지...</w:t>
      </w:r>
    </w:p>
    <w:p>
      <w:r>
        <w:rPr>
          <w:b/>
        </w:rPr>
        <w:t>답: 원화 단가는 나옵니다.</w:t>
      </w:r>
      <w:r>
        <w:t xml:space="preserve"> 서울외국환중개 월평균 값을 자동으로 받아 두고, 회사 기준 환율 파일을 불러오거나 직접 입력할 수도 있습니다. 환율 기준은 </w:t>
      </w:r>
      <w:r>
        <w:rPr>
          <w:b/>
        </w:rPr>
        <w:t>파일로 불러오는 것을 먼저 쓰는 방법</w:t>
      </w:r>
      <w:r>
        <w:t>으로 두었습니다(같은 날 방향 정리 — 사이트에서 읽어 오는 값은 함께 쓰는 보조 출처).</w:t>
      </w:r>
    </w:p>
    <w:p>
      <w:r>
        <w:rPr>
          <w:b/>
        </w:rPr>
        <w:t>1.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정한 것</w:t>
            </w:r>
          </w:p>
        </w:tc>
      </w:tr>
      <w:tr>
        <w:tc>
          <w:tcPr>
            <w:tcW w:type="dxa" w:w="4320"/>
          </w:tcPr>
          <w:p>
            <w:r/>
            <w:r>
              <w:t>환율</w:t>
            </w:r>
          </w:p>
        </w:tc>
        <w:tc>
          <w:tcPr>
            <w:tcW w:type="dxa" w:w="4320"/>
          </w:tcPr>
          <w:p>
            <w:r/>
            <w:r>
              <w:t>서울외국환중개 「월평균 매매기준율」 — 외화 1단위당 원(엔화는 100엔당)</w:t>
            </w:r>
          </w:p>
        </w:tc>
      </w:tr>
      <w:tr>
        <w:tc>
          <w:tcPr>
            <w:tcW w:type="dxa" w:w="4320"/>
          </w:tcPr>
          <w:p>
            <w:r/>
            <w:r>
              <w:t>어느 달 환율</w:t>
            </w:r>
          </w:p>
        </w:tc>
        <w:tc>
          <w:tcPr>
            <w:tcW w:type="dxa" w:w="4320"/>
          </w:tcPr>
          <w:p>
            <w:r/>
            <w:r>
              <w:t xml:space="preserve">그 줄의 </w:t>
            </w:r>
            <w:r>
              <w:rPr>
                <w:b/>
              </w:rPr>
              <w:t>납기월의 전월 평균</w:t>
            </w:r>
            <w:r>
              <w:t>(기본). 예: 납기 2026-10-15 → 2026-09 월평균. 설정으로 「당월 평균」</w:t>
            </w:r>
          </w:p>
        </w:tc>
      </w:tr>
      <w:tr>
        <w:tc>
          <w:tcPr>
            <w:tcW w:type="dxa" w:w="4320"/>
          </w:tcPr>
          <w:p>
            <w:r/>
            <w:r>
              <w:t>찾는 순서</w:t>
            </w:r>
          </w:p>
        </w:tc>
        <w:tc>
          <w:tcPr>
            <w:tcW w:type="dxa" w:w="4320"/>
          </w:tcPr>
          <w:p>
            <w:r/>
            <w:r>
              <w:t xml:space="preserve">① </w:t>
            </w:r>
            <w:r>
              <w:rPr>
                <w:b/>
              </w:rPr>
              <w:t>직접 입력</w:t>
            </w:r>
            <w:r>
              <w:t xml:space="preserve">(환율 화면) ② </w:t>
            </w:r>
            <w:r>
              <w:rPr>
                <w:b/>
              </w:rPr>
              <w:t>불러온 환율 기준 파일</w:t>
            </w:r>
            <w:r>
              <w:t xml:space="preserve"> ③ </w:t>
            </w:r>
            <w:r>
              <w:rPr>
                <w:b/>
              </w:rPr>
              <w:t>자동 값</w:t>
            </w:r>
            <w:r>
              <w:t>(서울외국환중개 — 매일 받아 둠, 끌 수 있음)</w:t>
            </w:r>
          </w:p>
        </w:tc>
      </w:tr>
      <w:tr>
        <w:tc>
          <w:tcPr>
            <w:tcW w:type="dxa" w:w="4320"/>
          </w:tcPr>
          <w:p>
            <w:r/>
            <w:r>
              <w:t>환율이 없을 때</w:t>
            </w:r>
          </w:p>
        </w:tc>
        <w:tc>
          <w:tcPr>
            <w:tcW w:type="dxa" w:w="4320"/>
          </w:tcPr>
          <w:p>
            <w:r/>
            <w:r>
              <w:t xml:space="preserve">짐작하지 않습니다. 그 줄은 </w:t>
            </w:r>
            <w:r>
              <w:rPr>
                <w:b/>
              </w:rPr>
              <w:t>「환율 없음」</w:t>
            </w:r>
            <w:r>
              <w:t xml:space="preserve"> 으로 표시하고 금액 합계에서 빼며, 「단가 없음」과 따로 셉니다. 납기일이 없는 외화 줄도 환율 월을 정할 수 없어 「환율 없음」</w:t>
            </w:r>
          </w:p>
        </w:tc>
      </w:tr>
      <w:tr>
        <w:tc>
          <w:tcPr>
            <w:tcW w:type="dxa" w:w="4320"/>
          </w:tcPr>
          <w:p>
            <w:r/>
            <w:r>
              <w:t>원화 단가</w:t>
            </w:r>
          </w:p>
        </w:tc>
        <w:tc>
          <w:tcPr>
            <w:tcW w:type="dxa" w:w="4320"/>
          </w:tcPr>
          <w:p>
            <w:r/>
            <w:r>
              <w:t xml:space="preserve">외화 단가 × 환율 ÷ 단위 → </w:t>
            </w:r>
            <w:r>
              <w:rPr>
                <w:b/>
              </w:rPr>
              <w:t>소수 둘째 자리 반올림</w:t>
            </w:r>
            <w:r>
              <w:t xml:space="preserve">(0.005 는 올림). 예: 12.5 위안 × 190.35 = 2,379.375 → </w:t>
            </w:r>
            <w:r>
              <w:rPr>
                <w:b/>
              </w:rPr>
              <w:t>2,379.38 원</w:t>
            </w:r>
          </w:p>
        </w:tc>
      </w:tr>
      <w:tr>
        <w:tc>
          <w:tcPr>
            <w:tcW w:type="dxa" w:w="4320"/>
          </w:tcPr>
          <w:p>
            <w:r/>
            <w:r>
              <w:t>금액</w:t>
            </w:r>
          </w:p>
        </w:tc>
        <w:tc>
          <w:tcPr>
            <w:tcW w:type="dxa" w:w="4320"/>
          </w:tcPr>
          <w:p>
            <w:r/>
            <w:r>
              <w:t>수량 × 원화 단가(기존 규칙 그대로 소수 둘째 자리, 화면 합계는 원 단위). 예: 100개 → 237,938 원</w:t>
            </w:r>
          </w:p>
        </w:tc>
      </w:tr>
      <w:tr>
        <w:tc>
          <w:tcPr>
            <w:tcW w:type="dxa" w:w="4320"/>
          </w:tcPr>
          <w:p>
            <w:r/>
            <w:r>
              <w:t>China(RMB)</w:t>
            </w:r>
          </w:p>
        </w:tc>
        <w:tc>
          <w:tcPr>
            <w:tcW w:type="dxa" w:w="4320"/>
          </w:tcPr>
          <w:p>
            <w:r/>
            <w:r>
              <w:t xml:space="preserve">「China(RMB)」「RMB」「CNY」「CNH」「위안」을 모두 같은 통화로 읽습니다. 서울외국환중개는 </w:t>
            </w:r>
            <w:r>
              <w:rPr>
                <w:b/>
              </w:rPr>
              <w:t>CNY 를 2016-01-01 부터 고시하지 않고</w:t>
            </w:r>
            <w:r>
              <w:t xml:space="preserve">(화면 공지), 원·위안 직거래 시장의 </w:t>
            </w:r>
            <w:r>
              <w:rPr>
                <w:b/>
              </w:rPr>
              <w:t>「위안 (CNH)」</w:t>
            </w:r>
            <w:r>
              <w:t xml:space="preserve"> 매매기준율을 냅니다 — 자동 값은 이 CNH 월평균입니다</w:t>
            </w:r>
          </w:p>
        </w:tc>
      </w:tr>
      <w:tr>
        <w:tc>
          <w:tcPr>
            <w:tcW w:type="dxa" w:w="4320"/>
          </w:tcPr>
          <w:p>
            <w:r/>
            <w:r>
              <w:t>전월 평균이 아직 없는 달</w:t>
            </w:r>
          </w:p>
        </w:tc>
        <w:tc>
          <w:tcPr>
            <w:tcW w:type="dxa" w:w="4320"/>
          </w:tcPr>
          <w:p>
            <w:r/>
            <w:r>
              <w:t xml:space="preserve">월평균은 그 달이 끝나야 나옵니다. 2026-09-30 기준 가장 최근 값은 </w:t>
            </w:r>
            <w:r>
              <w:rPr>
                <w:b/>
              </w:rPr>
              <w:t>2026-08</w:t>
            </w:r>
            <w:r>
              <w:t>(CNY 208.69). 납기 10월 줄에 쓸 9월 평균은 10월 1일 자동 갱신 때 들어오고, 납기 11·12월 줄(10·11월 평균)은 그때까지 「환율 없음」입니다. 미리 계산이 필요하면 회사 기준 파일이나 직접 입력으로 채웁니다</w:t>
            </w:r>
          </w:p>
        </w:tc>
      </w:tr>
    </w:tbl>
    <w:p>
      <w:r>
        <w:rPr>
          <w:b/>
        </w:rPr>
        <w:t>2. 어디에서 외화를 알아보나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읽는 곳</w:t>
            </w:r>
          </w:p>
        </w:tc>
      </w:tr>
      <w:tr>
        <w:tc>
          <w:tcPr>
            <w:tcW w:type="dxa" w:w="4320"/>
          </w:tcPr>
          <w:p>
            <w:r/>
            <w:r>
              <w:t>매입단가표</w:t>
            </w:r>
          </w:p>
        </w:tc>
        <w:tc>
          <w:tcPr>
            <w:tcW w:type="dxa" w:w="4320"/>
          </w:tcPr>
          <w:p>
            <w:r/>
            <w:r>
              <w:t xml:space="preserve">「통화」 칸(통화명 · 화폐 · currency), 값에 붙인 통화(「12.5 RMB」「CNY 12.5」), 머리의 통화(「매입단가(RMB)」). 아무 것도 없으면 매입단가 카드의 </w:t>
            </w:r>
            <w:r>
              <w:rPr>
                <w:b/>
              </w:rPr>
              <w:t>「통화가 적히지 않은 매입단가의 통화」</w:t>
            </w:r>
            <w:r>
              <w:t xml:space="preserve">(기본 원화, </w:t>
            </w:r>
            <w:r>
              <w:rPr>
                <w:b/>
              </w:rPr>
              <w:t>China(RMB)</w:t>
            </w:r>
            <w:r>
              <w:t xml:space="preserve"> 선택 가능)</w:t>
            </w:r>
          </w:p>
        </w:tc>
      </w:tr>
      <w:tr>
        <w:tc>
          <w:tcPr>
            <w:tcW w:type="dxa" w:w="4320"/>
          </w:tcPr>
          <w:p>
            <w:r/>
            <w:r>
              <w:t>직접 적은 매입단가</w:t>
            </w:r>
          </w:p>
        </w:tc>
        <w:tc>
          <w:tcPr>
            <w:tcW w:type="dxa" w:w="4320"/>
          </w:tcPr>
          <w:p>
            <w:r/>
            <w:r>
              <w:t>「매입단가 없음」 목록의 줄마다 통화 고르기(기본은 위 설정)</w:t>
            </w:r>
          </w:p>
        </w:tc>
      </w:tr>
      <w:tr>
        <w:tc>
          <w:tcPr>
            <w:tcW w:type="dxa" w:w="4320"/>
          </w:tcPr>
          <w:p>
            <w:r/>
            <w:r>
              <w:t>고객 발주 파일(판매단가)</w:t>
            </w:r>
          </w:p>
        </w:tc>
        <w:tc>
          <w:tcPr>
            <w:tcW w:type="dxa" w:w="4320"/>
          </w:tcPr>
          <w:p>
            <w:r/>
            <w:r>
              <w:t>원래 있던 「통화」 칸(받은 파일은 모두 KRW). 원화가 아니면 같은 규칙으로 원화로 바꿉니다(★확인 필요 문구도 「환산하지 않음」에서 「원화로 바꿔 계산」으로)</w:t>
            </w:r>
          </w:p>
        </w:tc>
      </w:tr>
      <w:tr>
        <w:tc>
          <w:tcPr>
            <w:tcW w:type="dxa" w:w="4320"/>
          </w:tcPr>
          <w:p>
            <w:r/>
            <w:r>
              <w:t>모르는 통화</w:t>
            </w:r>
          </w:p>
        </w:tc>
        <w:tc>
          <w:tcPr>
            <w:tcW w:type="dxa" w:w="4320"/>
          </w:tcPr>
          <w:p>
            <w:r/>
            <w:r>
              <w:t>HKD 처럼 목록에 없는 통화, 「¥」(엔 · 위안 둘 다 쓰는 기호)는 짐작하지 않고 「통화를 알 수 없음」 — 매입단가표에서는 그 행을 건너뛰고 문제 목록에 적습니다</w:t>
            </w:r>
          </w:p>
        </w:tc>
      </w:tr>
    </w:tbl>
    <w:p>
      <w:r>
        <w:rPr>
          <w:b/>
        </w:rPr>
        <w:t>3. 환율 기준 파일 (먼저 쓰는 방법)</w:t>
      </w:r>
    </w:p>
    <w:p>
      <w:r>
        <w:t>메뉴 「환율」 → 「1. 환율 기준 파일 불러오기」. Excel(xlsx · xls) · CSV · 텍스트를 넣거나, 표를 복사해 붙여 넣습니다. 다시 넣으면 새 파일로 바뀝니다. 이 브라우저에만 저장합니다.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모양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머리 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세로 — 회사 양식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통화 · 환율(원) · 단위 · 비고(출처)</w:t>
            </w:r>
          </w:p>
        </w:tc>
        <w:tc>
          <w:tcPr>
            <w:tcW w:type="dxa" w:w="2880"/>
          </w:tcPr>
          <w:p>
            <w:r/>
            <w:r>
              <w:t xml:space="preserve">양식 </w:t>
            </w:r>
            <w:r>
              <w:rPr>
                <w:rFonts w:ascii="Consolas" w:hAnsi="Consolas"/>
              </w:rPr>
              <w:t>samples/환율/환율기준_양식.xlsx</w:t>
            </w:r>
            <w:r>
              <w:t>(빈 「환율기준」 시트 + 「예시」 · 「안내」 시트). 「예시」 시트는 다른 시트에 값이 하나도 없을 때만 읽습니다</w:t>
            </w:r>
          </w:p>
        </w:tc>
      </w:tr>
      <w:tr>
        <w:tc>
          <w:tcPr>
            <w:tcW w:type="dxa" w:w="2880"/>
          </w:tcPr>
          <w:p>
            <w:r/>
            <w:r>
              <w:t>세로 — 서울외국환중개 화면 복사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날짜 · 통화명 · 월평균 매매기준율</w:t>
            </w:r>
            <w:r>
              <w:t xml:space="preserve"> (예: </w:t>
            </w:r>
            <w:r>
              <w:rPr>
                <w:rFonts w:ascii="Consolas" w:hAnsi="Consolas"/>
              </w:rPr>
              <w:t>2026.08 · 위안 (CNH) · 208.69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통화명의 「(100)」으로 엔화 단위를 압니다. 엑셀이 </w:t>
            </w:r>
            <w:r>
              <w:rPr>
                <w:rFonts w:ascii="Consolas" w:hAnsi="Consolas"/>
              </w:rPr>
              <w:t>2026.10</w:t>
            </w:r>
            <w:r>
              <w:t xml:space="preserve"> 을 숫자 2026.1 로 바꿔도 10월로 읽습니다. 예: </w:t>
            </w:r>
            <w:r>
              <w:rPr>
                <w:rFonts w:ascii="Consolas" w:hAnsi="Consolas"/>
              </w:rPr>
              <w:t>samples/환율/환율기준_서울외국환중개_복사형식_예시.csv</w:t>
            </w:r>
          </w:p>
        </w:tc>
      </w:tr>
      <w:tr>
        <w:tc>
          <w:tcPr>
            <w:tcW w:type="dxa" w:w="2880"/>
          </w:tcPr>
          <w:p>
            <w:r/>
            <w:r>
              <w:t>가로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CNY · USD · JPY(100) …</w:t>
            </w:r>
          </w:p>
        </w:tc>
        <w:tc>
          <w:tcPr>
            <w:tcW w:type="dxa" w:w="2880"/>
          </w:tcPr>
          <w:p>
            <w:r/>
            <w:r>
              <w:t>통화마다 한 열</w:t>
            </w:r>
          </w:p>
        </w:tc>
      </w:tr>
      <w:tr>
        <w:tc>
          <w:tcPr>
            <w:tcW w:type="dxa" w:w="2880"/>
          </w:tcPr>
          <w:p>
            <w:r/>
            <w:r>
              <w:t>통화 칸 없는 세로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환율</w:t>
            </w:r>
          </w:p>
        </w:tc>
        <w:tc>
          <w:tcPr>
            <w:tcW w:type="dxa" w:w="2880"/>
          </w:tcPr>
          <w:p>
            <w:r/>
            <w:r>
              <w:t>시트 이름이나 파일 이름의 통화(「CNY 환율」)로 읽습니다</w:t>
            </w:r>
          </w:p>
        </w:tc>
      </w:tr>
    </w:tbl>
    <w:p>
      <w:pPr>
        <w:pStyle w:val="ListBullet"/>
      </w:pPr>
      <w:r>
        <w:t xml:space="preserve">서울외국환중개의 Excel 내려받기는 </w:t>
      </w:r>
      <w:r>
        <w:rPr>
          <w:b/>
        </w:rPr>
        <w:t>로그인한 회원만</w:t>
      </w:r>
      <w:r>
        <w:t xml:space="preserve"> 됩니다(비회원은 「로그인이 필요합니다」). 회원용 Excel 파일의 모양은 확인하지 못했습니다 — 넣어 보고 읽지 못하면 화면 표를 드래그해 복사한 것을 「표 붙여넣기」에 넣어 주세요(이 모양은 확인함).</w:t>
      </w:r>
    </w:p>
    <w:p>
      <w:pPr>
        <w:pStyle w:val="ListBullet"/>
      </w:pPr>
      <w:r>
        <w:t>같은 통화 · 같은 달이 두 번 다르게 적혀 있으면 위쪽 값을 쓰고 문제 목록에 적습니다. 연월 · 통화 · 숫자를 읽지 못한 행은 「못 읽은 행」으로 셉니다.</w:t>
      </w:r>
    </w:p>
    <w:p>
      <w:r>
        <w:rPr>
          <w:b/>
        </w:rPr>
        <w:t>4. 자동 값 — 서울외국환중개에서 매일 받기</w:t>
      </w:r>
    </w:p>
    <w:p>
      <w:pPr>
        <w:pStyle w:val="ListBullet"/>
      </w:pPr>
      <w:r>
        <w:t xml:space="preserve">브라우저에서 smbs.biz 를 바로 부르면 </w:t>
      </w:r>
      <w:r>
        <w:rPr>
          <w:b/>
        </w:rPr>
        <w:t>CORS 로 막힙니다</w:t>
      </w:r>
      <w:r>
        <w:t xml:space="preserve">(응답에 </w:t>
      </w:r>
      <w:r>
        <w:rPr>
          <w:rFonts w:ascii="Consolas" w:hAnsi="Consolas"/>
        </w:rPr>
        <w:t>Access-Control-Allow-Origin</w:t>
      </w:r>
      <w:r>
        <w:t xml:space="preserve"> 없음 — 2026-09-30 curl 로 확인). 그래서 저장소의 GitHub Actions(</w:t>
      </w:r>
      <w:r>
        <w:rPr>
          <w:rFonts w:ascii="Consolas" w:hAnsi="Consolas"/>
        </w:rPr>
        <w:t>.github/workflows/rates.yml</w:t>
      </w:r>
      <w:r>
        <w:t xml:space="preserve">, 매일 09:10 · 수동 실행 가능)가 </w:t>
      </w:r>
      <w:r>
        <w:rPr>
          <w:rFonts w:ascii="Consolas" w:hAnsi="Consolas"/>
        </w:rPr>
        <w:t>scripts/fetch-rates.mjs</w:t>
      </w:r>
      <w:r>
        <w:t xml:space="preserve"> 를 돌려 </w:t>
      </w:r>
      <w:r>
        <w:rPr>
          <w:rFonts w:ascii="Consolas" w:hAnsi="Consolas"/>
        </w:rPr>
        <w:t>data/rates.json</w:t>
      </w:r>
      <w:r>
        <w:t xml:space="preserve">(기계용) · </w:t>
      </w:r>
      <w:r>
        <w:rPr>
          <w:rFonts w:ascii="Consolas" w:hAnsi="Consolas"/>
        </w:rPr>
        <w:t>data/rates.js</w:t>
      </w:r>
      <w:r>
        <w:t>(도구가 읽음 — 파일로 연 index.html 에서도 동작)를 같은 저장소에 넣습니다. 값이 바뀐 날만 커밋하고 Pages 빌드를 요청합니다.</w:t>
      </w:r>
    </w:p>
    <w:p>
      <w:pPr>
        <w:pStyle w:val="ListBullet"/>
      </w:pPr>
      <w:r>
        <w:t xml:space="preserve">받는 곳: </w:t>
      </w:r>
      <w:r>
        <w:rPr>
          <w:rFonts w:ascii="Consolas" w:hAnsi="Consolas"/>
        </w:rPr>
        <w:t>http://www.smbs.biz/ExRate/MonAvgStdExRate.jsp</w:t>
      </w:r>
      <w:r>
        <w:t xml:space="preserve"> 에 폼(통화 · 시작 연월 · 끝 연월)을 보내 최근 24개월. 화면 글자가 「사이트보안」으로 감싸져 있어(</w:t>
      </w:r>
      <w:r>
        <w:rPr>
          <w:rFonts w:ascii="Consolas" w:hAnsi="Consolas"/>
        </w:rPr>
        <w:t>d1('%_Z32…')</w:t>
      </w:r>
      <w:r>
        <w:t>) 사이트의 풀이 방법(</w:t>
      </w:r>
      <w:r>
        <w:rPr>
          <w:rFonts w:ascii="Consolas" w:hAnsi="Consolas"/>
        </w:rPr>
        <w:t>%_X</w:t>
      </w:r>
      <w:r>
        <w:t xml:space="preserve"> 의 </w:t>
      </w:r>
      <w:r>
        <w:rPr>
          <w:rFonts w:ascii="Consolas" w:hAnsi="Consolas"/>
        </w:rPr>
        <w:t>_X</w:t>
      </w:r>
      <w:r>
        <w:t xml:space="preserve"> 를 빼고 unescape)을 그대로 씁니다. 통화: CNY 칸 ← CNH, USD, JPY(100엔당), EUR.</w:t>
      </w:r>
    </w:p>
    <w:p>
      <w:pPr>
        <w:pStyle w:val="ListBullet"/>
      </w:pPr>
      <w:r>
        <w:t>한 통화를 받지 못하면 그 통화는 지난 값을 그대로 두고, 화면 구조가 바뀌어 모두 실패하면 워크플로가 실패로 끝납니다(값을 지어내지 않음).</w:t>
      </w:r>
    </w:p>
    <w:p>
      <w:pPr>
        <w:pStyle w:val="ListBullet"/>
      </w:pPr>
      <w:r>
        <w:t xml:space="preserve">2026-09-30 받은 값(월평균, 원): CNY(CNH) 2026-06 225.51 · 07 220.94 · </w:t>
      </w:r>
      <w:r>
        <w:rPr>
          <w:b/>
        </w:rPr>
        <w:t>08 208.69</w:t>
      </w:r>
      <w:r>
        <w:t xml:space="preserve"> / USD 08 1,406.30 / JPY 08 885.63(100엔당) / EUR 08 1,629.78.</w:t>
      </w:r>
    </w:p>
    <w:p>
      <w:r>
        <w:rPr>
          <w:b/>
        </w:rPr>
        <w:t>5. 화면 ·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메뉴 「환율」(새)</w:t>
            </w:r>
          </w:p>
        </w:tc>
        <w:tc>
          <w:tcPr>
            <w:tcW w:type="dxa" w:w="4320"/>
          </w:tcPr>
          <w:p>
            <w:r/>
            <w:r>
              <w:t xml:space="preserve">1. 환율 기준 파일 불러오기(파일 · 붙여넣기 · 빈 양식 · 예시 · 원본 링크) 2. 설정(전월/당월 · 통화가 적히지 않은 매입단가의 통화 · 자동 값 함께 쓰기) 3. </w:t>
            </w:r>
            <w:r>
              <w:rPr>
                <w:b/>
              </w:rPr>
              <w:t>이번 수주에 쓰는 환율 · 직접 입력</w:t>
            </w:r>
            <w:r>
              <w:t>(통화 · 환율 월 · 쓰는 값 · 출처 · 쓰는 줄 수, 칸에 적으면 직접 입력이 가장 먼저) · 다른 달 직접 입력 4. 자동 값 상태(받은 때 · 최근 값) 5. 알고 있는 환율 전체(출처별 값) · 「적용 환율」 Excel</w:t>
            </w:r>
          </w:p>
        </w:tc>
      </w:tr>
      <w:tr>
        <w:tc>
          <w:tcPr>
            <w:tcW w:type="dxa" w:w="4320"/>
          </w:tcPr>
          <w:p>
            <w:r/>
            <w:r>
              <w:t>수주 취합 — 매입단가 카드</w:t>
            </w:r>
          </w:p>
        </w:tc>
        <w:tc>
          <w:tcPr>
            <w:tcW w:type="dxa" w:w="4320"/>
          </w:tcPr>
          <w:p>
            <w:r/>
            <w:r>
              <w:t xml:space="preserve">「통화가 적히지 않은 매입단가의 통화」(원화 / </w:t>
            </w:r>
            <w:r>
              <w:rPr>
                <w:b/>
              </w:rPr>
              <w:t>China(RMB)</w:t>
            </w:r>
            <w:r>
              <w:t xml:space="preserve"> / USD / JPY / EUR), 외화 줄 수 · 환율 없음 줄 수(통화 · 월), 직접 입력 줄마다 통화</w:t>
            </w:r>
          </w:p>
        </w:tc>
      </w:tr>
      <w:tr>
        <w:tc>
          <w:tcPr>
            <w:tcW w:type="dxa" w:w="4320"/>
          </w:tcPr>
          <w:p>
            <w:r/>
            <w:r>
              <w:t>통합 수주 표</w:t>
            </w:r>
          </w:p>
        </w:tc>
        <w:tc>
          <w:tcPr>
            <w:tcW w:type="dxa" w:w="4320"/>
          </w:tcPr>
          <w:p>
            <w:r/>
            <w:r>
              <w:t>매입단가 칸에 원화 값과 「CNY 12.5 × 190.35」 표시, 환율이 없으면 「CNY 12.5 · 환율 없음」</w:t>
            </w:r>
          </w:p>
        </w:tc>
      </w:tr>
      <w:tr>
        <w:tc>
          <w:tcPr>
            <w:tcW w:type="dxa" w:w="4320"/>
          </w:tcPr>
          <w:p>
            <w:r/>
            <w:r>
              <w:t>월별 수주 vs 매입</w:t>
            </w:r>
          </w:p>
        </w:tc>
        <w:tc>
          <w:tcPr>
            <w:tcW w:type="dxa" w:w="4320"/>
          </w:tcPr>
          <w:p>
            <w:r/>
            <w:r>
              <w:t>KPI 「외화 → 원화(환율)」(환율 없음 행 수 · 쓴 환율), 월마다 한 줄 끝에 「적용 환율 CNY 208.69(2026-08 · 자동(서울외국환중개))」, 「환율 없음 N행」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통합 수주 끝에 </w:t>
            </w:r>
            <w:r>
              <w:rPr>
                <w:rFonts w:ascii="Consolas" w:hAnsi="Consolas"/>
              </w:rPr>
              <w:t>판매 통화 · 판매단가(원래 값) · 매입 통화 · 매입단가(원래 값) · 환율 적용 내역</w:t>
            </w:r>
            <w:r>
              <w:t xml:space="preserve">, 「월별 수주 vs 매입」 총금액 표에 </w:t>
            </w:r>
            <w:r>
              <w:rPr>
                <w:rFonts w:ascii="Consolas" w:hAnsi="Consolas"/>
              </w:rPr>
              <w:t>환율 없음(행) · 적용 환율</w:t>
            </w:r>
            <w:r>
              <w:t xml:space="preserve">(외화가 있을 때만), 새 시트 </w:t>
            </w:r>
            <w:r>
              <w:rPr>
                <w:b/>
              </w:rPr>
              <w:t>「적용 환율」</w:t>
            </w:r>
            <w:r>
              <w:t>(통화 · 환율 월 · 값 · 단위 · 쓰는 출처 · 출처별 값 · 이번에 쓴 행 수, 아래에 환율 없음 목록)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fx_rate</w:t>
            </w:r>
            <w:r>
              <w:t xml:space="preserve">(통화 · 연월 · 값 · 단위 · 출처, 같은 출처 · 통화 · 연월 한 줄). </w:t>
            </w:r>
            <w:r>
              <w:rPr>
                <w:rFonts w:ascii="Consolas" w:hAnsi="Consolas"/>
              </w:rPr>
              <w:t>intake_order_line</w:t>
            </w:r>
            <w:r>
              <w:t xml:space="preserve"> 에 </w:t>
            </w:r>
            <w:r>
              <w:rPr>
                <w:rFonts w:ascii="Consolas" w:hAnsi="Consolas"/>
              </w:rPr>
              <w:t>sale_currency · sale_price_orig · sale_fx_rate · buy_currency · buy_price_orig · buy_fx_rate · fx_month</w:t>
            </w:r>
            <w:r>
              <w:t xml:space="preserve"> — 원화 단가 = round(원래 값 × 환율, 2) 를 제약으로 검사. </w:t>
            </w:r>
            <w:r>
              <w:rPr>
                <w:rFonts w:ascii="Consolas" w:hAnsi="Consolas"/>
              </w:rPr>
              <w:t>price_master.currency</w:t>
            </w:r>
            <w:r>
              <w:t xml:space="preserve"> 값 제한.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sale_fx_none · buy_fx_none</w:t>
            </w:r>
            <w:r>
              <w:t>(단가 없음과 따로)</w:t>
            </w:r>
          </w:p>
        </w:tc>
      </w:tr>
    </w:tbl>
    <w:p>
      <w:r>
        <w:rPr>
          <w:b/>
        </w:rPr>
        <w:t>남은 확인 부탁</w:t>
      </w:r>
    </w:p>
    <w:p>
      <w:pPr>
        <w:pStyle w:val="ListNumber"/>
      </w:pPr>
      <w:r>
        <w:t xml:space="preserve">실제 매입단가표에 </w:t>
      </w:r>
      <w:r>
        <w:rPr>
          <w:b/>
        </w:rPr>
        <w:t>통화 칸</w:t>
      </w:r>
      <w:r>
        <w:t>이 있나요? 있다면 값이 「China(RMB)」처럼 적혀 있나요? 없다면 매입단가표 전체가 위안인지, 품목마다 섞여 있는지 알려 주세요(전체가 위안이면 「통화가 적히지 않은 매입단가의 통화 — China(RMB)」 하나로 됩니다).</w:t>
      </w:r>
    </w:p>
    <w:p>
      <w:pPr>
        <w:pStyle w:val="ListNumber"/>
      </w:pPr>
      <w:r>
        <w:t xml:space="preserve">환율 월을 </w:t>
      </w:r>
      <w:r>
        <w:rPr>
          <w:b/>
        </w:rPr>
        <w:t>납기월의 전월</w:t>
      </w:r>
      <w:r>
        <w:t>로 잡았습니다. 회사에서 쓰는 기준이 발주월(또는 선적월)의 전월이라면 알려 주세요.</w:t>
      </w:r>
    </w:p>
    <w:p>
      <w:pPr>
        <w:pStyle w:val="ListNumber"/>
      </w:pPr>
      <w:r>
        <w:t xml:space="preserve">회사에서 쓰는 </w:t>
      </w:r>
      <w:r>
        <w:rPr>
          <w:b/>
        </w:rPr>
        <w:t>환율 기준 파일</w:t>
      </w:r>
      <w:r>
        <w:t>이 따로 있으면 모양(열 이름)을 알려 주세요. 위 네 모양 밖이면 맞춰 읽게 하겠습니다.</w:t>
      </w:r>
    </w:p>
    <w:p>
      <w:pPr>
        <w:pStyle w:val="Heading2"/>
      </w:pPr>
      <w:r>
        <w:t>11.16 2026-09-30 반영 — 완제품정보 메뉴 · 고객사별 비교</w:t>
      </w:r>
    </w:p>
    <w:p>
      <w:r>
        <w:t xml:space="preserve">원문 </w:t>
      </w:r>
      <w:r>
        <w:rPr>
          <w:rFonts w:ascii="Consolas" w:hAnsi="Consolas"/>
        </w:rPr>
        <w:t>source/2026-09-30_패들릿_요청_완제품정보.md</w:t>
      </w:r>
      <w:r>
        <w:t>.</w:t>
      </w:r>
    </w:p>
    <w:p>
      <w:pPr>
        <w:pStyle w:val="Quote"/>
      </w:pPr>
      <w:r>
        <w:t>메뉴에 완제품정보를 추가해서 부탁드립니다. 최종 매입 매출 비교시 고객사별 비교가능한지도요</w:t>
      </w:r>
    </w:p>
    <w:p>
      <w:r>
        <w:rPr>
          <w:b/>
        </w:rPr>
        <w:t>받은 파일 모양(완제품정보.xlsx — 회사 자료라 리포에 넣지 않음, 전달받은 측정값)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모양</w:t>
            </w:r>
          </w:p>
        </w:tc>
        <w:tc>
          <w:tcPr>
            <w:tcW w:type="dxa" w:w="4320"/>
          </w:tcPr>
          <w:p>
            <w:r/>
            <w:r>
              <w:t xml:space="preserve">시트 1개, </w:t>
            </w:r>
            <w:r>
              <w:rPr>
                <w:b/>
              </w:rPr>
              <w:t>3행이 머리 · B열부터</w:t>
            </w:r>
            <w:r>
              <w:t xml:space="preserve">: 천일 품번 · 특이사항 · 조립처 · 회로수 · 고객사 · 판매단가 · 통화 · 발주단가 · 발주단가(원화) · 생산처. 빈 값이 </w:t>
            </w:r>
            <w:r>
              <w:rPr>
                <w:b/>
              </w:rPr>
              <w:t>0</w:t>
            </w:r>
            <w:r>
              <w:t xml:space="preserve"> 으로 적힌 칸이 많음</w:t>
            </w:r>
          </w:p>
        </w:tc>
      </w:tr>
      <w:tr>
        <w:tc>
          <w:tcPr>
            <w:tcW w:type="dxa" w:w="4320"/>
          </w:tcPr>
          <w:p>
            <w:r/>
            <w:r>
              <w:t>줄 수</w:t>
            </w:r>
          </w:p>
        </w:tc>
        <w:tc>
          <w:tcPr>
            <w:tcW w:type="dxa" w:w="4320"/>
          </w:tcPr>
          <w:p>
            <w:r/>
            <w:r>
              <w:t>15,308줄 · 통화 「China(RMB)」 2,702줄(나머지는 빈칸) · 발주단가 있음 4,014줄 · 고객사 있음 2,005줄 · 판매단가는 모두 빈칸</w:t>
            </w:r>
          </w:p>
        </w:tc>
      </w:tr>
      <w:tr>
        <w:tc>
          <w:tcPr>
            <w:tcW w:type="dxa" w:w="4320"/>
          </w:tcPr>
          <w:p>
            <w:r/>
            <w:r>
              <w:t>값 모양</w:t>
            </w:r>
          </w:p>
        </w:tc>
        <w:tc>
          <w:tcPr>
            <w:tcW w:type="dxa" w:w="4320"/>
          </w:tcPr>
          <w:p>
            <w:r/>
            <w:r>
              <w:t>고객사: 법인명과 사업부(엔진 · AM 등)까지 적힌 이름 / 생산처: 중국 생산처 · 국내 직납 · 내작 · 상품, 「내작 &gt;&gt; ○○」처럼 바뀐 기록 / 조립처는 중국어 / 특이사항: 「한국 외주 전환(○○년 ○월)」「생산금지 ○○년 ○월 ○일 단종」 같은 문장 (실제 이름은 회사 자료라 적지 않음)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발견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발주단가(원화) = 발주단가 × 230</w:t>
            </w:r>
            <w:r>
              <w:t xml:space="preserve"> (확인한 줄 모두 — 예: 발주단가 12.5 이면 원화 2,875). 통화 칸이 빈 줄도 같습니다 — 파일은 </w:t>
            </w:r>
            <w:r>
              <w:rPr>
                <w:b/>
              </w:rPr>
              <w:t>고정 환율 230원/위안</w:t>
            </w:r>
            <w:r>
              <w:t>으로 원화를 낸 것으로 보입니다</w:t>
            </w:r>
          </w:p>
        </w:tc>
      </w:tr>
    </w:tbl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새 메뉴 「완제품정보」</w:t>
            </w:r>
          </w:p>
        </w:tc>
        <w:tc>
          <w:tcPr>
            <w:tcW w:type="dxa" w:w="4320"/>
          </w:tcPr>
          <w:p>
            <w:r/>
            <w:r>
              <w:t>파일 넣기(머리행을 맨 위 20행 안에서 찾음, 값 0 = 빈칸, 같은 천일품번은 위쪽 줄) · 「예시 완제품정보로 해 보기」 · 개수(품번 · 발주단가 · 통화별 · 파일 환율별 · 고객사 · 생산처 · 조립처 · 단종/생산금지) · 거르기(천일품번 · 고객사 · 생산처 · 조립처 포함 · 특이사항 포함 · 통화 · 단종/생산금지만 · 발주단가 있는 것만) · 표(앞 300품번) · 거른 목록 Excel. 이 브라우저에만 저장(15,000줄 ≈ 1MB — 저장 한도를 넘으면 이 창에서만 쓰고 알림)</w:t>
            </w:r>
          </w:p>
        </w:tc>
      </w:tr>
      <w:tr>
        <w:tc>
          <w:tcPr>
            <w:tcW w:type="dxa" w:w="4320"/>
          </w:tcPr>
          <w:p>
            <w:r/>
            <w:r>
              <w:t>통화</w:t>
            </w:r>
          </w:p>
        </w:tc>
        <w:tc>
          <w:tcPr>
            <w:tcW w:type="dxa" w:w="4320"/>
          </w:tcPr>
          <w:p>
            <w:r/>
            <w:r>
              <w:t xml:space="preserve">「통화」 칸을 읽고(China(RMB) → 위안), </w:t>
            </w:r>
            <w:r>
              <w:rPr>
                <w:b/>
              </w:rPr>
              <w:t>칸이 비었어도 발주단가(원화) ÷ 발주단가 ≠ 1 이면 위안으로 추정</w:t>
            </w:r>
            <w:r>
              <w:t xml:space="preserve">(「추정」 표시), = 1 이면 원화. 줄마다 </w:t>
            </w:r>
            <w:r>
              <w:rPr>
                <w:b/>
              </w:rPr>
              <w:t>파일 환율(원화 ÷ 발주단가)</w:t>
            </w:r>
            <w:r>
              <w:t xml:space="preserve"> 을 남겨 분포(예: 230 → N품번)를 보입니다</w:t>
            </w:r>
          </w:p>
        </w:tc>
      </w:tr>
      <w:tr>
        <w:tc>
          <w:tcPr>
            <w:tcW w:type="dxa" w:w="4320"/>
          </w:tcPr>
          <w:p>
            <w:r/>
            <w:r>
              <w:t>원화 비교</w:t>
            </w:r>
          </w:p>
        </w:tc>
        <w:tc>
          <w:tcPr>
            <w:tcW w:type="dxa" w:w="4320"/>
          </w:tcPr>
          <w:p>
            <w:r/>
            <w:r>
              <w:t xml:space="preserve">위안 발주단가 × </w:t>
            </w:r>
            <w:r>
              <w:rPr>
                <w:b/>
              </w:rPr>
              <w:t>월평균 환율</w:t>
            </w:r>
            <w:r>
              <w:t xml:space="preserve">(환율 화면 — 직접입력 &gt; 기준파일 &gt; 자동)과 </w:t>
            </w:r>
            <w:r>
              <w:rPr>
                <w:b/>
              </w:rPr>
              <w:t>파일의 발주단가(원화)</w:t>
            </w:r>
            <w:r>
              <w:t>(230) 를 나란히, 차이까지. 예: 12.5 위안 × 208.69(2026-08) = 2,608.63 원 vs 파일 2,875 원 → −266.37 원</w:t>
            </w:r>
          </w:p>
        </w:tc>
      </w:tr>
      <w:tr>
        <w:tc>
          <w:tcPr>
            <w:tcW w:type="dxa" w:w="4320"/>
          </w:tcPr>
          <w:p>
            <w:r/>
            <w:r>
              <w:t>매입단가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순서: 매입단가표 &gt; 완제품정보 발주단가 &gt; 직접입력.</w:t>
            </w:r>
            <w:r>
              <w:t xml:space="preserve"> 매입단가표(수강생이 따로 관리하는 확정 단가)를 먼저 두고, 없는 품번만 완제품정보로 채웁니다. 출처는 「완제품정보」로 표시. 위안이면 줄마다 납기월의 전월 월평균으로 원화(11.15). 매입단가 카드에 「파일 원화(고정 환율) 기준 매입금액 · 월평균 기준 · 차이」</w:t>
            </w:r>
          </w:p>
        </w:tc>
      </w:tr>
      <w:tr>
        <w:tc>
          <w:tcPr>
            <w:tcW w:type="dxa" w:w="4320"/>
          </w:tcPr>
          <w:p>
            <w:r/>
            <w:r>
              <w:t>230 을 대신 쓰기(선택)</w:t>
            </w:r>
          </w:p>
        </w:tc>
        <w:tc>
          <w:tcPr>
            <w:tcW w:type="dxa" w:w="4320"/>
          </w:tcPr>
          <w:p>
            <w:r/>
            <w:r>
              <w:t xml:space="preserve">「월평균 환율이 없을 때 파일의 발주단가(원화) 쓰기」 — </w:t>
            </w:r>
            <w:r>
              <w:rPr>
                <w:b/>
              </w:rPr>
              <w:t>기본 끔</w:t>
            </w:r>
            <w:r>
              <w:t>. 켜면 월평균이 아직 없는 달(예: 11·12월 납기)의 줄에 파일 원화 값을 쓰고 출처를 「완제품정보 원화 칸(고정 환율)」으로 적습니다</w:t>
            </w:r>
          </w:p>
        </w:tc>
      </w:tr>
      <w:tr>
        <w:tc>
          <w:tcPr>
            <w:tcW w:type="dxa" w:w="4320"/>
          </w:tcPr>
          <w:p>
            <w:r/>
            <w:r>
              <w:t>수주 결과</w:t>
            </w:r>
          </w:p>
        </w:tc>
        <w:tc>
          <w:tcPr>
            <w:tcW w:type="dxa" w:w="4320"/>
          </w:tcPr>
          <w:p>
            <w:r/>
            <w:r>
              <w:t xml:space="preserve">줄마다 완제품정보의 고객사 · 특이사항 · 조립처, </w:t>
            </w:r>
            <w:r>
              <w:rPr>
                <w:b/>
              </w:rPr>
              <w:t>특이사항에 「단종」「생산금지」가 있으면 「단종·생산금지」 표시</w:t>
            </w:r>
            <w:r>
              <w:t xml:space="preserve">와 새 카드 「★확인 필요 — 단종 · 생산금지 품번」, 통합 수주 Excel 에 </w:t>
            </w:r>
            <w:r>
              <w:rPr>
                <w:rFonts w:ascii="Consolas" w:hAnsi="Consolas"/>
              </w:rPr>
              <w:t>완제품 고객사 · 완제품 특이사항 · 조립처 · 단종·생산금지 · 발주단가(원화) — 완제품정보 파일</w:t>
            </w:r>
          </w:p>
        </w:tc>
      </w:tr>
      <w:tr>
        <w:tc>
          <w:tcPr>
            <w:tcW w:type="dxa" w:w="4320"/>
          </w:tcPr>
          <w:p>
            <w:r/>
            <w:r>
              <w:t>고객사별 비교(월별 화면)</w:t>
            </w:r>
          </w:p>
        </w:tc>
        <w:tc>
          <w:tcPr>
            <w:tcW w:type="dxa" w:w="4320"/>
          </w:tcPr>
          <w:p>
            <w:r/>
            <w:r>
              <w:t xml:space="preserve">새 카드 「고객사별 비교」 — 고객사마다 </w:t>
            </w:r>
            <w:r>
              <w:rPr>
                <w:b/>
              </w:rPr>
              <w:t>수주금액 · 발주금액(매입) · 비중(발주 ÷ 수주)</w:t>
            </w:r>
            <w:r>
              <w:t xml:space="preserve"> · 단가 없음 · 환율 없음 · 행 수 · 고객사 출처, 월 고르기. 고객사 = </w:t>
            </w:r>
            <w:r>
              <w:rPr>
                <w:b/>
              </w:rPr>
              <w:t>수주 파일의 고객사(없으면 완제품정보)</w:t>
            </w:r>
            <w:r>
              <w:t xml:space="preserve"> 가 기본, </w:t>
            </w:r>
            <w:r>
              <w:rPr>
                <w:b/>
              </w:rPr>
              <w:t>「완제품정보의 고객사(없으면 수주 파일)」</w:t>
            </w:r>
            <w:r>
              <w:t xml:space="preserve"> 로 바꿀 수 있습니다 — 포털 파일은 고객사 이름이 없어 수주 쪽은 「포털 고객사」 한 칸으로 모이기 때문입니다. Excel 시트 「월별 수주 vs 매입」에 「고객사별 총금액 비교」와 「납기월 × 고객사」 덩어리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product_info</w:t>
            </w:r>
            <w:r>
              <w:t xml:space="preserve">(천일품번마다 한 줄, 파일 환율 </w:t>
            </w:r>
            <w:r>
              <w:rPr>
                <w:rFonts w:ascii="Consolas" w:hAnsi="Consolas"/>
              </w:rPr>
              <w:t>implied_rate</w:t>
            </w:r>
            <w:r>
              <w:t xml:space="preserve"> · 단종 표시 </w:t>
            </w:r>
            <w:r>
              <w:rPr>
                <w:rFonts w:ascii="Consolas" w:hAnsi="Consolas"/>
              </w:rPr>
              <w:t>is_stopped</w:t>
            </w:r>
            <w:r>
              <w:t xml:space="preserve"> 는 계산 칸), 매입단가 출처에 「완제품정보」</w:t>
            </w:r>
          </w:p>
        </w:tc>
      </w:tr>
    </w:tbl>
    <w:p>
      <w:pPr>
        <w:pStyle w:val="ListBullet"/>
      </w:pPr>
      <w:r>
        <w:t>손으로 계산한 예(테스트): 수주 10개 × 판매 3,000 = 30,000 · 완제품정보 12.5 위안 × 208.69 = 2,608.63 → 발주 26,086.30 → 비중 87.0%. 같은 줄의 파일 원화 기준 발주는 10 × 2,875 = 28,750.</w:t>
      </w:r>
    </w:p>
    <w:p>
      <w:pPr>
        <w:pStyle w:val="ListBullet"/>
      </w:pPr>
      <w:r>
        <w:t>예시(가상)로 본 화면: 예시 수주 + 예시 매입단가표 + 예시 완제품정보 → 완제품정보로 채운 매입 1행, 단종 · 생산금지 품번 2개, 고객사 기준을 「완제품정보」로 바꾸면 예시고객사A · B · C 가 따로 나옴.</w:t>
      </w:r>
    </w:p>
    <w:p>
      <w:pPr>
        <w:pStyle w:val="ListBullet"/>
      </w:pPr>
      <w:r>
        <w:t>가상 15,308줄 파일로 브라우저에서 읽기 약 0.6초, 저장 약 1MB, 다시 열어도 그대로입니다.</w:t>
      </w:r>
    </w:p>
    <w:p>
      <w:r>
        <w:rPr>
          <w:b/>
        </w:rPr>
        <w:t>남은 확인 부탁</w:t>
      </w:r>
    </w:p>
    <w:p>
      <w:pPr>
        <w:pStyle w:val="ListNumber"/>
      </w:pPr>
      <w:r>
        <w:rPr>
          <w:b/>
        </w:rPr>
        <w:t>230 이 회사의 적용 환율인가요?</w:t>
      </w:r>
      <w:r>
        <w:t xml:space="preserve"> 앞으로도 월평균이 없는 달에는 230 을 대신 써도 될까요? (지금은 기본 「쓰지 않음」, 켜는 칸만 있음)</w:t>
      </w:r>
    </w:p>
    <w:p>
      <w:pPr>
        <w:pStyle w:val="ListNumber"/>
      </w:pPr>
      <w:r>
        <w:t xml:space="preserve">매입단가 순서를 </w:t>
      </w:r>
      <w:r>
        <w:rPr>
          <w:b/>
        </w:rPr>
        <w:t>매입단가표 &gt; 완제품정보</w:t>
      </w:r>
      <w:r>
        <w:t xml:space="preserve"> 로 두었습니다. 완제품정보의 발주단가가 더 최신이라면 순서를 바꾸겠습니다.</w:t>
      </w:r>
    </w:p>
    <w:p>
      <w:pPr>
        <w:pStyle w:val="ListNumber"/>
      </w:pPr>
      <w:r>
        <w:t>통화 칸이 빈 줄 중 발주단가(원화) 가 발주단가의 230배인 줄을 위안으로 봤습니다. 이 줄들이 위안이 맞나요?</w:t>
      </w:r>
    </w:p>
    <w:p>
      <w:pPr>
        <w:pStyle w:val="ListNumber"/>
      </w:pPr>
      <w:r>
        <w:t>고객사별 비교의 기본 고객사를 수주 파일 쪽으로 두었습니다. 완제품정보의 고객사(법인명 · 사업부까지 적힌 이름)로 보는 편이 맞으면 기본값을 바꾸겠습니다.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11.13 남은 확인 부탁 1~3 의 답 — </w:t>
            </w:r>
            <w:r>
              <w:rPr>
                <w:rFonts w:ascii="Consolas" w:hAnsi="Consolas"/>
              </w:rPr>
              <w:t>source/2026-09-30_패들릿_답변4.md</w:t>
            </w:r>
          </w:p>
        </w:tc>
        <w:tc>
          <w:tcPr>
            <w:tcW w:type="dxa" w:w="2880"/>
          </w:tcPr>
          <w:p>
            <w:r/>
            <w:r>
              <w:t>생산처 여럿이면 가장 위쪽 단가, 단가가 없더라도 월별 총금액 비교(수주금액 · 발주금액 · 비중 %), 납기월 기준 — 11.14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완제품정보 · 고객사별 비교 — </w:t>
            </w:r>
            <w:r>
              <w:rPr>
                <w:rFonts w:ascii="Consolas" w:hAnsi="Consolas"/>
              </w:rPr>
              <w:t>source/2026-09-30_패들릿_요청_완제품정보.md</w:t>
            </w:r>
          </w:p>
        </w:tc>
        <w:tc>
          <w:tcPr>
            <w:tcW w:type="dxa" w:w="2880"/>
          </w:tcPr>
          <w:p>
            <w:r/>
            <w:r>
              <w:t xml:space="preserve">메뉴에 완제품정보 추가, 최종 매입 · 매출 비교를 고객사별로 — 11.16. 받은 완제품정보.xlsx 는 회사 자료라 리포에 넣지 않았습니다(가상 예시 </w:t>
            </w:r>
            <w:r>
              <w:rPr>
                <w:rFonts w:ascii="Consolas" w:hAnsi="Consolas"/>
              </w:rPr>
              <w:t>samples/예시데이터_완제품정보.xlsx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환율 — </w:t>
            </w:r>
            <w:r>
              <w:rPr>
                <w:rFonts w:ascii="Consolas" w:hAnsi="Consolas"/>
              </w:rPr>
              <w:t>source/2026-09-30_패들릿_요청_환율.md</w:t>
            </w:r>
          </w:p>
        </w:tc>
        <w:tc>
          <w:tcPr>
            <w:tcW w:type="dxa" w:w="2880"/>
          </w:tcPr>
          <w:p>
            <w:r/>
            <w:r>
              <w:t>통화가 China(RMB) 면 서울외국환중개 전월 평균으로 원화 단가, 안 되면 China(RMB) 버튼 · 환율 직접 입력 — 11.15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