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엔진 인터페이스 옵션 통합 관리·분석 도구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data09-19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장광희</w:t>
            </w:r>
          </w:p>
        </w:tc>
      </w:tr>
      <w:tr>
        <w:tc>
          <w:tcPr>
            <w:tcW w:type="dxa" w:w="4320"/>
          </w:tcPr>
          <w:p>
            <w:r/>
            <w:r>
              <w:t>직무·소속</w:t>
            </w:r>
          </w:p>
        </w:tc>
        <w:tc>
          <w:tcPr>
            <w:tcW w:type="dxa" w:w="4320"/>
          </w:tcPr>
          <w:p>
            <w:r/>
            <w:r>
              <w:t>엔진 개발연구원 / HD 건설기계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2026-09-28 (v0.2: 2026-09-29)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v0.2 — 2026-09-29 옵션 항목 구체화(옵션 13개·Machine type·Emission regulation) 반영, 적용 조건 규칙·예시 데이터 재작성. 11장 참조</w:t>
            </w:r>
          </w:p>
        </w:tc>
      </w:tr>
    </w:tbl>
    <w:p>
      <w:pPr>
        <w:pStyle w:val="Heading1"/>
      </w:pPr>
      <w:r>
        <w:t>1. 추진 배경과 현안</w:t>
      </w:r>
    </w:p>
    <w:p>
      <w:pPr>
        <w:pStyle w:val="ListBullet"/>
      </w:pPr>
      <w:r>
        <w:t xml:space="preserve">고객사에서 장비별로 요구하는 option(인터페이스 옵션)이 </w:t>
      </w:r>
      <w:r>
        <w:rPr>
          <w:b/>
        </w:rPr>
        <w:t>15가지 정도</w:t>
      </w:r>
      <w:r>
        <w:t xml:space="preserve"> 정해져 있습니다.</w:t>
      </w:r>
    </w:p>
    <w:p>
      <w:pPr>
        <w:pStyle w:val="ListBullet"/>
      </w:pPr>
      <w:r>
        <w:t xml:space="preserve">option별로 선택할 수 있는 항목은 </w:t>
      </w:r>
      <w:r>
        <w:rPr>
          <w:b/>
        </w:rPr>
        <w:t>2~5가지씩 정도</w:t>
      </w:r>
      <w:r>
        <w:t xml:space="preserve"> 됩니다. 예를 들어 check engine lamp는 CAN type을 쓸 수도 있고 HW type을 쓸 수도 있습니다.</w:t>
      </w:r>
    </w:p>
    <w:p>
      <w:pPr>
        <w:pStyle w:val="ListBullet"/>
      </w:pPr>
      <w:r>
        <w:t xml:space="preserve">지금까지 다양한 고객사와 장비를 개발해 오면서 </w:t>
      </w:r>
      <w:r>
        <w:rPr>
          <w:b/>
        </w:rPr>
        <w:t>보안을 위해 고객사별로 통합 관리하지 않았습니다.</w:t>
      </w:r>
    </w:p>
    <w:p>
      <w:pPr>
        <w:pStyle w:val="ListBullet"/>
      </w:pPr>
      <w:r>
        <w:t xml:space="preserve">이제 내부 보안이 강화되어 고객사별 통합 관리가 가능해졌습니다. 이를 바탕으로 </w:t>
      </w:r>
      <w:r>
        <w:rPr>
          <w:b/>
        </w:rPr>
        <w:t>한국·유럽·미국 등 지역별, 굴삭기·지게차·발전기 등 장비 유형별로 주로 쓰는 option 특성</w:t>
      </w:r>
      <w:r>
        <w:t>을 파악하고, 추가 개선이 가능한 항목을 검토하려고 합니다.</w:t>
      </w:r>
    </w:p>
    <w:p>
      <w:r>
        <w:t xml:space="preserve">현재는 옵션 정보가 프로젝트(고객사·장비)별 문서나 엑셀에 흩어져 있어, 여러 고객사를 가로질러 비교하기 어려운 것으로 보입니다(가정). 옵션 항목 자체도 앞으로 늘어날 수 있어 </w:t>
      </w:r>
      <w:r>
        <w:rPr>
          <w:b/>
        </w:rPr>
        <w:t>항목을 담당자가 직접 추가할 수 있어야</w:t>
      </w:r>
      <w:r>
        <w:t xml:space="preserve"> 합니다.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</w:t>
      </w:r>
    </w:p>
    <w:p>
      <w:pPr>
        <w:pStyle w:val="ListBullet"/>
      </w:pPr>
      <w:r>
        <w:t xml:space="preserve">고객사·장비별 인터페이스 옵션 선택 내역을 </w:t>
      </w:r>
      <w:r>
        <w:rPr>
          <w:b/>
        </w:rPr>
        <w:t>한 곳에서 통합 관리</w:t>
      </w:r>
      <w:r>
        <w:t>하는 도구</w:t>
      </w:r>
    </w:p>
    <w:p>
      <w:pPr>
        <w:pStyle w:val="ListBullet"/>
      </w:pPr>
      <w:r>
        <w:rPr>
          <w:b/>
        </w:rPr>
        <w:t>고객사·지역·장비 유형별로 많이 사용하는 옵션</w:t>
      </w:r>
      <w:r>
        <w:t>을 표와 그래프로 보여 주어, 표준화·개선 후보 옵션을 찾는 데 쓰는 분석 화면</w:t>
      </w:r>
    </w:p>
    <w:p>
      <w:pPr>
        <w:pStyle w:val="Heading2"/>
      </w:pPr>
      <w:r>
        <w:t>2.2 1차 개발 목표</w:t>
      </w:r>
    </w:p>
    <w:p>
      <w:pPr>
        <w:pStyle w:val="ListBullet"/>
      </w:pPr>
      <w:r>
        <w:rPr>
          <w:b/>
        </w:rPr>
        <w:t>옵션 카탈로그(항목·선택지 정의)를 화면에서 직접 추가·수정</w:t>
      </w:r>
      <w:r>
        <w:t>할 수 있는 브라우저 도구를 먼저 만듭니다. 코드를 고치지 않고 담당자가 항목을 늘릴 수 있게 하는 것이 핵심입니다.</w:t>
      </w:r>
    </w:p>
    <w:p>
      <w:pPr>
        <w:pStyle w:val="ListBullet"/>
      </w:pPr>
      <w:r>
        <w:t xml:space="preserve">카탈로그를 기준으로 </w:t>
      </w:r>
      <w:r>
        <w:rPr>
          <w:b/>
        </w:rPr>
        <w:t>고객사·engine suffix·장비 유형·지역·출력 등 레코드를 입력</w:t>
      </w:r>
      <w:r>
        <w:t xml:space="preserve">하고, </w:t>
      </w:r>
      <w:r>
        <w:rPr>
          <w:b/>
        </w:rPr>
        <w:t>엑셀로 가져오기·내보내기</w:t>
      </w:r>
      <w:r>
        <w:t>합니다.</w:t>
      </w:r>
    </w:p>
    <w:p>
      <w:pPr>
        <w:pStyle w:val="ListBullet"/>
      </w:pPr>
      <w:r>
        <w:rPr>
          <w:b/>
        </w:rPr>
        <w:t>고객사·지역·장비 유형별 옵션 사용 빈도·비율</w:t>
      </w:r>
      <w:r>
        <w:t>을 피벗 표와 막대그래프로 보여 줍니다.</w:t>
      </w:r>
    </w:p>
    <w:p>
      <w:pPr>
        <w:pStyle w:val="ListBullet"/>
      </w:pPr>
      <w:r>
        <w:t xml:space="preserve">모든 데이터는 </w:t>
      </w:r>
      <w:r>
        <w:rPr>
          <w:b/>
        </w:rPr>
        <w:t>브라우저와 로컬 파일 안에만</w:t>
      </w:r>
      <w:r>
        <w:t xml:space="preserve"> 두어 고객사 정보가 외부로 나가지 않게 합니다.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t>고객사·장비별 인터페이스 옵션 내역</w:t>
            </w:r>
          </w:p>
        </w:tc>
        <w:tc>
          <w:tcPr>
            <w:tcW w:type="dxa" w:w="2160"/>
          </w:tcPr>
          <w:p>
            <w:r/>
            <w:r>
              <w:t>형태 미상(엑셀·사양 문서로 가정)</w:t>
            </w:r>
          </w:p>
        </w:tc>
        <w:tc>
          <w:tcPr>
            <w:tcW w:type="dxa" w:w="2160"/>
          </w:tcPr>
          <w:p>
            <w:r/>
            <w:r>
              <w:t>항목 15개 정도, 항목별 선택지 2~5가지 정도. 레코드(고객사×장비) 수 미상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고객사 정보 — 보안 대상.</w:t>
            </w:r>
            <w:r>
              <w:t xml:space="preserve"> 지금까지 고객사별로 분리 관리해 왔음</w:t>
            </w:r>
          </w:p>
        </w:tc>
      </w:tr>
      <w:tr>
        <w:tc>
          <w:tcPr>
            <w:tcW w:type="dxa" w:w="2160"/>
          </w:tcPr>
          <w:p>
            <w:r/>
            <w:r>
              <w:t>옵션 항목 목록</w:t>
            </w:r>
          </w:p>
        </w:tc>
        <w:tc>
          <w:tcPr>
            <w:tcW w:type="dxa" w:w="2160"/>
          </w:tcPr>
          <w:p>
            <w:r/>
            <w:r>
              <w:t>담당자 정의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2026-09-29 확정: 기본 정보 5개 + 옵션 13개</w:t>
            </w:r>
            <w:r>
              <w:t>(11장). 추후 담당자가 임의로 추가</w:t>
            </w:r>
          </w:p>
        </w:tc>
        <w:tc>
          <w:tcPr>
            <w:tcW w:type="dxa" w:w="2160"/>
          </w:tcPr>
          <w:p>
            <w:r/>
            <w:r>
              <w:t>1단계 제출 원문 예시(CAN SA, Pedal type 등)는 9-29 목록으로 바뀜</w:t>
            </w:r>
          </w:p>
        </w:tc>
      </w:tr>
    </w:tbl>
    <w:p>
      <w:r>
        <w:t xml:space="preserve">제출 원문의 항목 중 </w:t>
      </w:r>
      <w:r>
        <w:rPr>
          <w:b/>
        </w:rPr>
        <w:t>고객사·engine suffix·장비 유형·출력</w:t>
      </w:r>
      <w:r>
        <w:t xml:space="preserve">은 레코드를 구분하는 기본 정보로, </w:t>
      </w:r>
      <w:r>
        <w:rPr>
          <w:b/>
        </w:rPr>
        <w:t>ATS type·CAN SA·Pedal type·starter control type·check engine lamp</w:t>
      </w:r>
      <w:r>
        <w:t xml:space="preserve"> 등은 선택지를 고르는 옵션으로 나누어 다룹니다(가정). 지역(한국·유럽·미국 등)은 원문 현안에 나오지만 항목 목록에는 없어, 기본 정보에 추가하는 것으로 봅니다(가정).</w:t>
      </w:r>
    </w:p>
    <w:p>
      <w:r>
        <w:t>처음 제출에는 첨부가 없었고, 2026-09-29 수강생이 이 도구의 카탈로그 화면을 직접 고쳐 항목·선택지를 구체화해 보냈습니다. 이 목록으로 카탈로그 초기값을 확정했습니다(11장). 기존 정리 파일(엑셀) 형태는 아직 받지 못했습니다(10장 2번).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C[옵션 카탈로그&lt;br/&gt;항목·선택지 정의&lt;br/&gt;담당자가 직접 추가] --&gt; E[레코드 입력&lt;br/&gt;고객사·engine suffix·장비 유형&lt;br/&gt;지역·출력 + 옵션 선택]</w:t>
        <w:br/>
        <w:t xml:space="preserve">  X[기존 엑셀] --&gt;|가져오기| E</w:t>
        <w:br/>
        <w:t xml:space="preserve">  E --&gt; S[(브라우저 로컬 저장&lt;br/&gt;+ 로컬 파일 백업)]</w:t>
        <w:br/>
        <w:t xml:space="preserve">  S --&gt; A{분석}</w:t>
        <w:br/>
        <w:t xml:space="preserve">  A --&gt; A1[옵션별 선택지 사용 빈도·비율]</w:t>
        <w:br/>
        <w:t xml:space="preserve">  A --&gt; A2[고객사별 비교]</w:t>
        <w:br/>
        <w:t xml:space="preserve">  A --&gt; A3[지역별 비교]</w:t>
        <w:br/>
        <w:t xml:space="preserve">  A --&gt; A4[장비 유형별 비교]</w:t>
        <w:br/>
        <w:t xml:space="preserve">  A1 &amp; A2 &amp; A3 &amp; A4 --&gt; R[피벗 표·그래프&lt;br/&gt;엑셀 내보내기]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수집</w:t>
            </w:r>
          </w:p>
        </w:tc>
        <w:tc>
          <w:tcPr>
            <w:tcW w:type="dxa" w:w="4320"/>
          </w:tcPr>
          <w:p>
            <w:r/>
            <w:r>
              <w:t>고객사·장비별 옵션 내역(기존 엑셀·사양 문서)</w:t>
            </w:r>
          </w:p>
        </w:tc>
      </w:tr>
      <w:tr>
        <w:tc>
          <w:tcPr>
            <w:tcW w:type="dxa" w:w="4320"/>
          </w:tcPr>
          <w:p>
            <w:r/>
            <w:r>
              <w:t>정리</w:t>
            </w:r>
          </w:p>
        </w:tc>
        <w:tc>
          <w:tcPr>
            <w:tcW w:type="dxa" w:w="4320"/>
          </w:tcPr>
          <w:p>
            <w:r/>
            <w:r>
              <w:t>옵션 카탈로그(항목·선택지)를 정의하고, 레코드를 카탈로그 선택지로 맞춰 입력(표기 흔들림 통일)</w:t>
            </w:r>
          </w:p>
        </w:tc>
      </w:tr>
      <w:tr>
        <w:tc>
          <w:tcPr>
            <w:tcW w:type="dxa" w:w="4320"/>
          </w:tcPr>
          <w:p>
            <w:r/>
            <w:r>
              <w:t>분석</w:t>
            </w:r>
          </w:p>
        </w:tc>
        <w:tc>
          <w:tcPr>
            <w:tcW w:type="dxa" w:w="4320"/>
          </w:tcPr>
          <w:p>
            <w:r/>
            <w:r>
              <w:t>고객사·지역·장비 유형·출력 구간별 선택지 사용 건수와 비율, 교차 비교</w:t>
            </w:r>
          </w:p>
        </w:tc>
      </w:tr>
      <w:tr>
        <w:tc>
          <w:tcPr>
            <w:tcW w:type="dxa" w:w="4320"/>
          </w:tcPr>
          <w:p>
            <w:r/>
            <w:r>
              <w:t>AI</w:t>
            </w:r>
          </w:p>
        </w:tc>
        <w:tc>
          <w:tcPr>
            <w:tcW w:type="dxa" w:w="4320"/>
          </w:tcPr>
          <w:p>
            <w:r/>
            <w:r>
              <w:t>분석 결과를 요약하고 표준화·개선 후보 옵션을 문장으로 정리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t>산출물</w:t>
            </w:r>
          </w:p>
        </w:tc>
        <w:tc>
          <w:tcPr>
            <w:tcW w:type="dxa" w:w="4320"/>
          </w:tcPr>
          <w:p>
            <w:r/>
            <w:r>
              <w:t>옵션 통합 관리 표, 분석 피벗·그래프, 엑셀 보고서</w:t>
            </w:r>
          </w:p>
        </w:tc>
      </w:tr>
    </w:tbl>
    <w:p>
      <w:pPr>
        <w:pStyle w:val="Heading1"/>
      </w:pPr>
      <w: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t>옵션 카탈로그 편집</w:t>
            </w:r>
          </w:p>
        </w:tc>
        <w:tc>
          <w:tcPr>
            <w:tcW w:type="dxa" w:w="2880"/>
          </w:tcPr>
          <w:p>
            <w:r/>
            <w:r>
              <w:t>항목(예: check engine lamp) 추가·수정·순서 변경, 항목별 선택지(예: CAN type / HW type) 추가·수정. 항목 사용 중지(삭제 대신 숨김)로 과거 기록 보존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기본 정보 항목 편집</w:t>
            </w:r>
          </w:p>
        </w:tc>
        <w:tc>
          <w:tcPr>
            <w:tcW w:type="dxa" w:w="2880"/>
          </w:tcPr>
          <w:p>
            <w:r/>
            <w:r>
              <w:t>고객사·engine suffix·장비 유형·지역·출력 등 레코드 구분 항목도 목록으로 관리(장비 유형·지역은 선택 목록)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레코드 입력·수정</w:t>
            </w:r>
          </w:p>
        </w:tc>
        <w:tc>
          <w:tcPr>
            <w:tcW w:type="dxa" w:w="2880"/>
          </w:tcPr>
          <w:p>
            <w:r/>
            <w:r>
              <w:t>고객사×장비 1건을 한 줄로 입력. 옵션은 카탈로그 선택지 중에서 고르게 해 표기를 통일. 검색·필터·복제 입력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엑셀 가져오기</w:t>
            </w:r>
          </w:p>
        </w:tc>
        <w:tc>
          <w:tcPr>
            <w:tcW w:type="dxa" w:w="2880"/>
          </w:tcPr>
          <w:p>
            <w:r/>
            <w:r>
              <w:t>기존 엑셀을 읽어 열을 카탈로그 항목에 연결(열 매핑 화면). 카탈로그에 없는 값은 「새 선택지로 추가 / 기존 선택지로 연결」을 고르게 함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엑셀 내보내기</w:t>
            </w:r>
          </w:p>
        </w:tc>
        <w:tc>
          <w:tcPr>
            <w:tcW w:type="dxa" w:w="2880"/>
          </w:tcPr>
          <w:p>
            <w:r/>
            <w:r>
              <w:t>레코드 전체와 카탈로그, 분석 결과를 엑셀로 저장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옵션 사용 빈도·비율 분석</w:t>
            </w:r>
          </w:p>
        </w:tc>
        <w:tc>
          <w:tcPr>
            <w:tcW w:type="dxa" w:w="2880"/>
          </w:tcPr>
          <w:p>
            <w:r/>
            <w:r>
              <w:t>옵션 항목별로 각 선택지가 몇 건·몇 %인지 표와 막대그래프로 표시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기준별 피벗</w:t>
            </w:r>
          </w:p>
        </w:tc>
        <w:tc>
          <w:tcPr>
            <w:tcW w:type="dxa" w:w="2880"/>
          </w:tcPr>
          <w:p>
            <w:r/>
            <w:r>
              <w:t>고객사·지역·장비 유형(추가로 출력 구간)을 기준으로 골라, 기준별 선택지 사용 비율을 피벗 표와 누적 막대그래프로 비교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로컬 저장·백업</w:t>
            </w:r>
          </w:p>
        </w:tc>
        <w:tc>
          <w:tcPr>
            <w:tcW w:type="dxa" w:w="2880"/>
          </w:tcPr>
          <w:p>
            <w:r/>
            <w:r>
              <w:t>브라우저 저장소에 자동 보관 + 전체 데이터를 로컬 파일(JSON 또는 엑셀)로 백업·복원</w:t>
            </w:r>
          </w:p>
        </w:tc>
        <w:tc>
          <w:tcPr>
            <w:tcW w:type="dxa" w:w="2880"/>
          </w:tcPr>
          <w:p>
            <w:r/>
            <w: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t>변경 이력</w:t>
            </w:r>
          </w:p>
        </w:tc>
        <w:tc>
          <w:tcPr>
            <w:tcW w:type="dxa" w:w="2880"/>
          </w:tcPr>
          <w:p>
            <w:r/>
            <w:r>
              <w:t>카탈로그·레코드 수정 시 언제 무엇이 바뀌었는지 기록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옵션 조합 분석</w:t>
            </w:r>
          </w:p>
        </w:tc>
        <w:tc>
          <w:tcPr>
            <w:tcW w:type="dxa" w:w="2880"/>
          </w:tcPr>
          <w:p>
            <w:r/>
            <w:r>
              <w:t>함께 선택되는 옵션 조합(예: 특정 CAN SA와 Pedal type)의 빈도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표준 사양 후보 추천</w:t>
            </w:r>
          </w:p>
        </w:tc>
        <w:tc>
          <w:tcPr>
            <w:tcW w:type="dxa" w:w="2880"/>
          </w:tcPr>
          <w:p>
            <w:r/>
            <w:r>
              <w:t>지역·장비 유형별로 대부분이 고르는 선택지를 「표준 후보」로 표시</w:t>
            </w:r>
          </w:p>
        </w:tc>
        <w:tc>
          <w:tcPr>
            <w:tcW w:type="dxa" w:w="2880"/>
          </w:tcPr>
          <w:p>
            <w:r/>
            <w: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t>AI 요약</w:t>
            </w:r>
          </w:p>
        </w:tc>
        <w:tc>
          <w:tcPr>
            <w:tcW w:type="dxa" w:w="2880"/>
          </w:tcPr>
          <w:p>
            <w:r/>
            <w:r>
              <w:t>분석 결과(집계 숫자만)를 개선 검토 문장으로 정리</w:t>
            </w:r>
          </w:p>
        </w:tc>
        <w:tc>
          <w:tcPr>
            <w:tcW w:type="dxa" w:w="2880"/>
          </w:tcPr>
          <w:p>
            <w:r/>
            <w:r>
              <w:t>확장 (외부 AI 허용 시)</w:t>
            </w:r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옵션 통합 관리 도구(브라우저)</w:t>
      </w:r>
      <w:r>
        <w:t xml:space="preserve"> — 카탈로그 편집, 레코드 입력, 엑셀 가져오기·내보내기</w:t>
      </w:r>
    </w:p>
    <w:p>
      <w:pPr>
        <w:pStyle w:val="ListNumber"/>
      </w:pPr>
      <w:r>
        <w:rPr>
          <w:b/>
        </w:rPr>
        <w:t>옵션 카탈로그</w:t>
      </w:r>
      <w:r>
        <w:t xml:space="preserve"> — 항목 15개 정도와 항목별 선택지 정의표(담당자가 계속 확장)</w:t>
      </w:r>
    </w:p>
    <w:p>
      <w:pPr>
        <w:pStyle w:val="ListNumber"/>
      </w:pPr>
      <w:r>
        <w:rPr>
          <w:b/>
        </w:rPr>
        <w:t>옵션 사용 분석 화면</w:t>
      </w:r>
      <w:r>
        <w:t xml:space="preserve"> — 고객사·지역·장비 유형별 사용 빈도·비율 피벗과 그래프</w:t>
      </w:r>
    </w:p>
    <w:p>
      <w:pPr>
        <w:pStyle w:val="ListNumber"/>
      </w:pPr>
      <w:r>
        <w:rPr>
          <w:b/>
        </w:rPr>
        <w:t>분석 엑셀 보고서</w:t>
      </w:r>
      <w:r>
        <w:t xml:space="preserve"> — 개선 검토 회의용 내보내기 파일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t>담당자가 알고 있는 「지역·장비별로 보통 이렇게 간다」는 경험을 옵션 카탈로그와 분석 기준으로 꺼내 적기</w:t>
            </w:r>
          </w:p>
        </w:tc>
      </w:tr>
      <w:tr>
        <w:tc>
          <w:tcPr>
            <w:tcW w:type="dxa" w:w="4320"/>
          </w:tcPr>
          <w:p>
            <w:r/>
            <w: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t>카탈로그 편집·입력·집계 화면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(필요 시) 고객사 사양서·요구서 문서에서 옵션 선택 내역 추출</w:t>
            </w:r>
          </w:p>
        </w:tc>
      </w:tr>
      <w:tr>
        <w:tc>
          <w:tcPr>
            <w:tcW w:type="dxa" w:w="4320"/>
          </w:tcPr>
          <w:p>
            <w:r/>
            <w:r>
              <w:t>DAY4 RAG (Dify, NotebookLM)</w:t>
            </w:r>
          </w:p>
        </w:tc>
        <w:tc>
          <w:tcPr>
            <w:tcW w:type="dxa" w:w="4320"/>
          </w:tcPr>
          <w:p>
            <w:r/>
            <w:r>
              <w:t>옵션별 설계 배경·사양서를 근거로 「왜 이 선택지를 쓰는가」 질의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정기 옵션 사용 현황 보고서 배포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t>생성형 AI</w:t>
            </w:r>
          </w:p>
        </w:tc>
        <w:tc>
          <w:tcPr>
            <w:tcW w:type="dxa" w:w="4320"/>
          </w:tcPr>
          <w:p>
            <w:r/>
            <w:r>
              <w:t>분석 결과 요약, 개선 후보 정리 보조</w:t>
            </w:r>
          </w:p>
        </w:tc>
      </w:tr>
    </w:tbl>
    <w:p>
      <w:r>
        <w:rPr>
          <w:b/>
        </w:rPr>
        <w:t>개발 형태(권장)</w:t>
      </w:r>
    </w:p>
    <w:p>
      <w:pPr>
        <w:pStyle w:val="ListBullet"/>
      </w:pPr>
      <w:r>
        <w:rPr>
          <w:b/>
        </w:rPr>
        <w:t>설치 없이 브라우저에서 도는 정적 웹 도구</w:t>
      </w:r>
      <w:r>
        <w:t xml:space="preserve">로 만듭니다. 데이터는 </w:t>
      </w:r>
      <w:r>
        <w:rPr>
          <w:b/>
        </w:rPr>
        <w:t>브라우저 저장소와 담당자 PC의 로컬 파일에만</w:t>
      </w:r>
      <w:r>
        <w:t xml:space="preserve"> 두고 서버·클라우드로 보내지 않으므로 </w:t>
      </w:r>
      <w:r>
        <w:rPr>
          <w:b/>
        </w:rPr>
        <w:t>고객사 정보가 외부로 나가지 않습니다.</w:t>
      </w:r>
      <w:r>
        <w:t xml:space="preserve"> 원문에서 보안을 이유로 통합 관리를 미뤄 왔다고 했으므로 이 점을 가장 우선합니다.</w:t>
      </w:r>
    </w:p>
    <w:p>
      <w:pPr>
        <w:pStyle w:val="ListBullet"/>
      </w:pPr>
      <w:r>
        <w:t>집계는 건수·비율 계산이라 AI 서비스가 필요 없습니다.</w:t>
      </w:r>
    </w:p>
    <w:p>
      <w:pPr>
        <w:pStyle w:val="ListBullet"/>
      </w:pPr>
      <w:r>
        <w:t xml:space="preserve">브라우저 저장소는 브라우저 데이터를 지우면 함께 사라지므로, </w:t>
      </w:r>
      <w:r>
        <w:rPr>
          <w:b/>
        </w:rPr>
        <w:t>로컬 파일 백업을 기본 작업 흐름</w:t>
      </w:r>
      <w:r>
        <w:t>으로 둡니다. 여러 사람이 함께 쓰려면 사내 공유 폴더의 파일을 주고받는 방식을 먼저 검토합니다(가정 — 사내 보안 기준 확인 필요).</w:t>
      </w:r>
    </w:p>
    <w:p>
      <w:pPr>
        <w:pStyle w:val="ListBullet"/>
      </w:pPr>
      <w:r>
        <w:t>AI 요약은 고객사명을 뺀 집계 숫자만 넘기는 방식으로 선택 기능으로 둡니다(외부 AI 사용 허용 여부 확인 필요).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지금 바로 개발 가능한 부분</w:t>
      </w:r>
    </w:p>
    <w:p>
      <w:r>
        <w:t xml:space="preserve">항목 구성이 담당자 정의로 바뀔 수 있다는 점이 원문의 핵심 요구이므로, </w:t>
      </w:r>
      <w:r>
        <w:rPr>
          <w:b/>
        </w:rPr>
        <w:t>실제 항목 목록을 받기 전에도 카탈로그를 편집할 수 있는 구조</w:t>
      </w:r>
      <w:r>
        <w:t>로 먼저 만들 수 있습니다.</w:t>
      </w:r>
    </w:p>
    <w:p>
      <w:pPr>
        <w:pStyle w:val="ListBullet"/>
      </w:pPr>
      <w:r>
        <w:t>옵션 카탈로그 편집 화면(항목·선택지 추가·수정·숨김) — 초기값은 원문 예시(ATS type, CAN SA, Pedal type, starter control type, check engine lamp: CAN type / HW type)로 채움</w:t>
      </w:r>
    </w:p>
    <w:p>
      <w:pPr>
        <w:pStyle w:val="ListBullet"/>
      </w:pPr>
      <w:r>
        <w:t>레코드 입력 화면(고객사·engine suffix·장비 유형·지역·출력 + 옵션 선택)</w:t>
      </w:r>
    </w:p>
    <w:p>
      <w:pPr>
        <w:pStyle w:val="ListBullet"/>
      </w:pPr>
      <w:r>
        <w:t>엑셀 가져오기(열 매핑)·내보내기</w:t>
      </w:r>
    </w:p>
    <w:p>
      <w:pPr>
        <w:pStyle w:val="ListBullet"/>
      </w:pPr>
      <w:r>
        <w:t>옵션별 사용 빈도·비율, 고객사·지역·장비 유형별 피벗 표와 그래프</w:t>
      </w:r>
    </w:p>
    <w:p>
      <w:pPr>
        <w:pStyle w:val="ListBullet"/>
      </w:pPr>
      <w:r>
        <w:t>브라우저 로컬 저장과 로컬 파일 백업·복원</w:t>
      </w:r>
    </w:p>
    <w:p>
      <w:pPr>
        <w:pStyle w:val="ListBullet"/>
      </w:pPr>
      <w:r>
        <w:t>시험용으로는 가상의 고객사·장비 레코드를 만들어, 일부러 지역·장비 유형별로 치우친 선택을 넣어 분석 화면이 그 차이를 보여 주는지 확인합니다.</w:t>
      </w:r>
    </w:p>
    <w:p>
      <w:pPr>
        <w:pStyle w:val="Heading2"/>
      </w:pPr>
      <w:r>
        <w:t>2단계</w:t>
      </w:r>
    </w:p>
    <w:p>
      <w:pPr>
        <w:pStyle w:val="ListBullet"/>
      </w:pPr>
      <w:r>
        <w:t>실제 옵션 항목·선택지 목록과 기존 엑셀로 카탈로그 초기값·가져오기 보정</w:t>
      </w:r>
    </w:p>
    <w:p>
      <w:pPr>
        <w:pStyle w:val="ListBullet"/>
      </w:pPr>
      <w:r>
        <w:t>옵션 조합 분석, 출력 구간별 분석</w:t>
      </w:r>
    </w:p>
    <w:p>
      <w:pPr>
        <w:pStyle w:val="ListBullet"/>
      </w:pPr>
      <w:r>
        <w:t>변경 이력 기록, 표준 사양 후보 표시</w:t>
      </w:r>
    </w:p>
    <w:p>
      <w:pPr>
        <w:pStyle w:val="Heading2"/>
      </w:pPr>
      <w:r>
        <w:t>3단계</w:t>
      </w:r>
    </w:p>
    <w:p>
      <w:pPr>
        <w:pStyle w:val="ListBullet"/>
      </w:pPr>
      <w:r>
        <w:t>개선 검토 결과(표준화 제안 등)를 레코드에 연결해 관리</w:t>
      </w:r>
    </w:p>
    <w:p>
      <w:pPr>
        <w:pStyle w:val="ListBullet"/>
      </w:pPr>
      <w:r>
        <w:t>AI 요약 보고서, 사양서 기반 질의(Dify), 정기 보고서 배포(Make) — 모두 사내 보안 기준 허용 범위 안에서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옵션 정보 통합</w:t>
      </w:r>
      <w:r>
        <w:t xml:space="preserve"> — 고객사별로 흩어져 있던 옵션 선택 내역을 같은 기준으로 한 곳에 모읍니다.</w:t>
      </w:r>
    </w:p>
    <w:p>
      <w:pPr>
        <w:pStyle w:val="ListBullet"/>
      </w:pPr>
      <w:r>
        <w:rPr>
          <w:b/>
        </w:rPr>
        <w:t>지역·장비 유형별 특성 파악</w:t>
      </w:r>
      <w:r>
        <w:t xml:space="preserve"> — 어느 지역·장비에서 어떤 선택지를 주로 쓰는지 표와 그래프로 바로 확인합니다.</w:t>
      </w:r>
    </w:p>
    <w:p>
      <w:pPr>
        <w:pStyle w:val="ListBullet"/>
      </w:pPr>
      <w:r>
        <w:rPr>
          <w:b/>
        </w:rPr>
        <w:t>개선·표준화 검토 근거 확보</w:t>
      </w:r>
      <w:r>
        <w:t xml:space="preserve"> — 사용이 드문 선택지나 한쪽으로 몰린 옵션을 찾아 개선 후보를 검토하는 근거가 됩니다.</w:t>
      </w:r>
    </w:p>
    <w:p>
      <w:pPr>
        <w:pStyle w:val="ListBullet"/>
      </w:pPr>
      <w:r>
        <w:rPr>
          <w:b/>
        </w:rPr>
        <w:t>항목 확장 용이</w:t>
      </w:r>
      <w:r>
        <w:t xml:space="preserve"> — 새 옵션 항목이 생겨도 코드 수정 없이 담당자가 바로 추가합니다.</w:t>
      </w:r>
    </w:p>
    <w:p>
      <w:pPr>
        <w:pStyle w:val="ListBullet"/>
      </w:pPr>
      <w:r>
        <w:rPr>
          <w:b/>
        </w:rPr>
        <w:t>보안 유지</w:t>
      </w:r>
      <w:r>
        <w:t xml:space="preserve"> — 데이터가 브라우저와 로컬 파일 밖으로 나가지 않습니다.</w:t>
      </w:r>
    </w:p>
    <w:p>
      <w:r>
        <w:t>제출 자료에는 정량 수치가 없어 이 문서도 수치를 적지 않습니다.</w:t>
      </w:r>
    </w:p>
    <w:p>
      <w:pPr>
        <w:pStyle w:val="Heading1"/>
      </w:pPr>
      <w:r>
        <w:t>10. 확인 필요 사항</w:t>
      </w:r>
    </w:p>
    <w:p>
      <w:r>
        <w:rPr>
          <w:b/>
        </w:rPr>
        <w:t>샘플 데이터 (필수)</w:t>
      </w:r>
    </w:p>
    <w:p>
      <w:pPr>
        <w:pStyle w:val="ListNumber"/>
      </w:pPr>
      <w:r>
        <w:t xml:space="preserve">옵션 항목 전체 목록과 항목별 선택지 — </w:t>
      </w:r>
      <w:r>
        <w:rPr>
          <w:b/>
        </w:rPr>
        <w:t>2026-09-29 받음(11장)</w:t>
      </w:r>
    </w:p>
    <w:p>
      <w:pPr>
        <w:pStyle w:val="ListNumber"/>
      </w:pPr>
      <w:r>
        <w:t>기존에 옵션 내역을 정리해 둔 파일이 있다면 그 형태(엑셀 열 구성, 한 파일에 한 고객사인지 등). 고객사명은 가려도 됩니다.</w:t>
      </w:r>
    </w:p>
    <w:p>
      <w:pPr>
        <w:pStyle w:val="ListNumber"/>
      </w:pPr>
      <w:r>
        <w:t>레코드 1건의 단위 — 「고객사 × 장비 모델」인지, 「고객사 × engine suffix」인지, 프로젝트 단위인지</w:t>
      </w:r>
    </w:p>
    <w:p>
      <w:r>
        <w:rPr>
          <w:b/>
        </w:rPr>
        <w:t>항목 정의</w:t>
      </w:r>
    </w:p>
    <w:p>
      <w:pPr>
        <w:pStyle w:val="ListNumber"/>
      </w:pPr>
      <w:r>
        <w:t>지역 구분 기준 — 2026-09-29 목록에서 Emission regulation(Korea Stage5 · EU Stage5 · NA Tier4f · EU Stage3A · Unregulated)으로 바뀜. 지역 항목을 따로 둘지는 11.4 1번</w:t>
      </w:r>
    </w:p>
    <w:p>
      <w:pPr>
        <w:pStyle w:val="ListNumber"/>
      </w:pPr>
      <w:r>
        <w:t xml:space="preserve">장비 유형 목록 — </w:t>
      </w:r>
      <w:r>
        <w:rPr>
          <w:b/>
        </w:rPr>
        <w:t>2026-09-29 받음</w:t>
      </w:r>
      <w:r>
        <w:t>: Machine type = Excavator · Forklift · Generator · Loader · TLS</w:t>
      </w:r>
    </w:p>
    <w:p>
      <w:pPr>
        <w:pStyle w:val="ListNumber"/>
      </w:pPr>
      <w:r>
        <w:t>출력을 구간(예: kW 범위)으로 묶어 분석해야 하는지, 묶는다면 구간 기준</w:t>
      </w:r>
    </w:p>
    <w:p>
      <w:pPr>
        <w:pStyle w:val="ListNumber"/>
      </w:pPr>
      <w:r>
        <w:t>한 옵션에 여러 선택지를 동시에 쓰는 경우가 있는지(예: CAN type과 HW type 병행)</w:t>
      </w:r>
    </w:p>
    <w:p>
      <w:pPr>
        <w:pStyle w:val="ListNumber"/>
      </w:pPr>
      <w:r>
        <w:t>「추가 개선 가능한 항목」 검토에서 보고 싶은 관점 — 사용이 드문 선택지 정리, 지역별 표준 사양 도출 등</w:t>
      </w:r>
    </w:p>
    <w:p>
      <w:r>
        <w:rPr>
          <w:b/>
        </w:rPr>
        <w:t>보안·환경</w:t>
      </w:r>
    </w:p>
    <w:p>
      <w:pPr>
        <w:pStyle w:val="ListNumber"/>
      </w:pPr>
      <w:r>
        <w:t>통합 관리 데이터를 어디에 둘 수 있는지 — 담당자 PC만인지, 사내 공유 폴더·사내 서버까지 가능한지</w:t>
      </w:r>
    </w:p>
    <w:p>
      <w:pPr>
        <w:pStyle w:val="ListNumber"/>
      </w:pPr>
      <w:r>
        <w:t>여러 사람이 함께 입력·조회해야 하는지(혼자 쓰는 도구인지)</w:t>
      </w:r>
    </w:p>
    <w:p>
      <w:pPr>
        <w:pStyle w:val="ListNumber"/>
      </w:pPr>
      <w:r>
        <w:t>외부 AI 서비스에 집계 결과(고객사명 제외)를 넘겨도 되는지</w:t>
      </w:r>
    </w:p>
    <w:p>
      <w:pPr>
        <w:pStyle w:val="Heading1"/>
      </w:pPr>
      <w:r>
        <w:t>11. 2026-09-29 옵션 항목 구체화</w:t>
      </w:r>
    </w:p>
    <w:p>
      <w:pPr>
        <w:pStyle w:val="Heading2"/>
      </w:pPr>
      <w:r>
        <w:t>11.1 원문</w:t>
      </w:r>
    </w:p>
    <w:p>
      <w:pPr>
        <w:pStyle w:val="Quote"/>
      </w:pPr>
      <w:r>
        <w:t>option 항목을 구체화 하였습니다.</w:t>
      </w:r>
    </w:p>
    <w:p>
      <w:r>
        <w:t xml:space="preserve">첨부: 「인터페이스 옵션 관리」 PDF 7쪽 — 이 도구의 「옵션 카탈로그」 화면을 수강생이 직접 고친 뒤 인쇄한 것. 옮긴 목록은 </w:t>
      </w:r>
      <w:r>
        <w:rPr>
          <w:rFonts w:ascii="Consolas" w:hAnsi="Consolas"/>
        </w:rPr>
        <w:t>docs/source/2026-09-29_패들릿_추가요청.md</w:t>
      </w:r>
      <w:r>
        <w:t>.</w:t>
      </w:r>
    </w:p>
    <w:p>
      <w:r>
        <w:rPr>
          <w:b/>
        </w:rPr>
        <w:t>공개 리포에 넣은 범위(판단 근거).</w:t>
      </w:r>
      <w:r>
        <w:t xml:space="preserve"> 첨부는 도구 화면 인쇄본이라 </w:t>
      </w:r>
      <w:r>
        <w:rPr>
          <w:b/>
        </w:rPr>
        <w:t>항목 이름·선택지 이름·순서</w:t>
      </w:r>
      <w:r>
        <w:t xml:space="preserve">만 담고 있습니다. 화면의 건수(72건·32건 등)는 이 도구의 </w:t>
      </w:r>
      <w:r>
        <w:rPr>
          <w:b/>
        </w:rPr>
        <w:t>가상 예시 데이터</w:t>
      </w:r>
      <w:r>
        <w:t>로 센 값이고, 실제 고객사명·레코드·사내 수치는 없습니다. 항목·선택지 이름은 J1939 메시지명(EEC2·TSC1·CCVS)·배출 규제 단계처럼 업계 공통 용어라 그대로 넣었습니다. PDF 원본은 리포에 넣지 않았습니다(목록으로 전부 옮겼으므로 필요 없음).</w:t>
      </w:r>
    </w:p>
    <w:p>
      <w:pPr>
        <w:pStyle w:val="Heading2"/>
      </w:pPr>
      <w:r>
        <w:t>11.2 확정된 카탈로그 (도구 초기값)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선택지</w:t>
            </w:r>
          </w:p>
        </w:tc>
      </w:tr>
      <w:tr>
        <w:tc>
          <w:tcPr>
            <w:tcW w:type="dxa" w:w="2880"/>
          </w:tcPr>
          <w:p>
            <w:r/>
            <w:r>
              <w:t>기본 정보</w:t>
            </w:r>
          </w:p>
        </w:tc>
        <w:tc>
          <w:tcPr>
            <w:tcW w:type="dxa" w:w="2880"/>
          </w:tcPr>
          <w:p>
            <w:r/>
            <w:r>
              <w:t>고객사(필수) · engine suffix · 출력</w:t>
            </w:r>
          </w:p>
        </w:tc>
        <w:tc>
          <w:tcPr>
            <w:tcW w:type="dxa" w:w="2880"/>
          </w:tcPr>
          <w:p>
            <w:r/>
            <w:r>
              <w:t>글자·숫자</w:t>
            </w:r>
          </w:p>
        </w:tc>
      </w:tr>
      <w:tr>
        <w:tc>
          <w:tcPr>
            <w:tcW w:type="dxa" w:w="2880"/>
          </w:tcPr>
          <w:p>
            <w:r/>
            <w:r>
              <w:t>기본 정보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Machine type</w:t>
            </w:r>
            <w:r>
              <w:t xml:space="preserve"> (1단계 「장비 유형」)</w:t>
            </w:r>
          </w:p>
        </w:tc>
        <w:tc>
          <w:tcPr>
            <w:tcW w:type="dxa" w:w="2880"/>
          </w:tcPr>
          <w:p>
            <w:r/>
            <w:r>
              <w:t>Excavator · Forklift · Generator · Loader · TLS</w:t>
            </w:r>
          </w:p>
        </w:tc>
      </w:tr>
      <w:tr>
        <w:tc>
          <w:tcPr>
            <w:tcW w:type="dxa" w:w="2880"/>
          </w:tcPr>
          <w:p>
            <w:r/>
            <w:r>
              <w:t>기본 정보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Emission regulation</w:t>
            </w:r>
            <w:r>
              <w:t xml:space="preserve"> (1단계 「지역」)</w:t>
            </w:r>
          </w:p>
        </w:tc>
        <w:tc>
          <w:tcPr>
            <w:tcW w:type="dxa" w:w="2880"/>
          </w:tcPr>
          <w:p>
            <w:r/>
            <w:r>
              <w:t>Korea Stage5 · EU Stage5 · NA Tier4f · EU Stage3A · Unregulated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ATS type</w:t>
            </w:r>
          </w:p>
        </w:tc>
        <w:tc>
          <w:tcPr>
            <w:tcW w:type="dxa" w:w="2880"/>
          </w:tcPr>
          <w:p>
            <w:r/>
            <w:r>
              <w:t>DOC+DPF · DOC_SDPF · DOC · Muffler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CAN1(J1939) baudrate</w:t>
            </w:r>
          </w:p>
        </w:tc>
        <w:tc>
          <w:tcPr>
            <w:tcW w:type="dxa" w:w="2880"/>
          </w:tcPr>
          <w:p>
            <w:r/>
            <w:r>
              <w:t>250kb · 500kb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Accelerator type</w:t>
            </w:r>
          </w:p>
        </w:tc>
        <w:tc>
          <w:tcPr>
            <w:tcW w:type="dxa" w:w="2880"/>
          </w:tcPr>
          <w:p>
            <w:r/>
            <w:r>
              <w:t>CAN (SMVCU) · CAN (EEC2) · CAN (TSC1) · Hardwire Foot · Hardwire Foot and Hand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starter control type</w:t>
            </w:r>
          </w:p>
        </w:tc>
        <w:tc>
          <w:tcPr>
            <w:tcW w:type="dxa" w:w="2880"/>
          </w:tcPr>
          <w:p>
            <w:r/>
            <w:r>
              <w:t>VCU control · ECU control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check engine lamp</w:t>
            </w:r>
          </w:p>
        </w:tc>
        <w:tc>
          <w:tcPr>
            <w:tcW w:type="dxa" w:w="2880"/>
          </w:tcPr>
          <w:p>
            <w:r/>
            <w:r>
              <w:t>CAN type · HW type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Parking Brake</w:t>
            </w:r>
          </w:p>
        </w:tc>
        <w:tc>
          <w:tcPr>
            <w:tcW w:type="dxa" w:w="2880"/>
          </w:tcPr>
          <w:p>
            <w:r/>
            <w:r>
              <w:t>CAN (CCVS) · CAN (SMVCU) · Hardwire (Normally open) · Hardwire (Normally closed)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SAC lamp · Emergency stop · Regeneration demand switch · Regeneration inhibit switch</w:t>
            </w:r>
          </w:p>
        </w:tc>
        <w:tc>
          <w:tcPr>
            <w:tcW w:type="dxa" w:w="2880"/>
          </w:tcPr>
          <w:p>
            <w:r/>
            <w:r>
              <w:t>CAN · Hardwire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Oil pressure lamp</w:t>
            </w:r>
          </w:p>
        </w:tc>
        <w:tc>
          <w:tcPr>
            <w:tcW w:type="dxa" w:w="2880"/>
          </w:tcPr>
          <w:p>
            <w:r/>
            <w:r>
              <w:t>(선택지 없음 — 원문 그대로 비워 둠)</w:t>
            </w:r>
          </w:p>
        </w:tc>
      </w:tr>
      <w:tr>
        <w:tc>
          <w:tcPr>
            <w:tcW w:type="dxa" w:w="2880"/>
          </w:tcPr>
          <w:p>
            <w:r/>
            <w:r>
              <w:t>옵션</w:t>
            </w:r>
          </w:p>
        </w:tc>
        <w:tc>
          <w:tcPr>
            <w:tcW w:type="dxa" w:w="2880"/>
          </w:tcPr>
          <w:p>
            <w:r/>
            <w:r>
              <w:t>WIF · Electric feed pump</w:t>
            </w:r>
          </w:p>
        </w:tc>
        <w:tc>
          <w:tcPr>
            <w:tcW w:type="dxa" w:w="2880"/>
          </w:tcPr>
          <w:p>
            <w:r/>
            <w:r>
              <w:t>VCU · ECU</w:t>
            </w:r>
          </w:p>
        </w:tc>
      </w:tr>
    </w:tbl>
    <w:p>
      <w:pPr>
        <w:pStyle w:val="ListBullet"/>
      </w:pPr>
      <w:r>
        <w:t>옵션은 13개(1단계 원문 「15가지 정도」와 비슷), 선택지는 2~5개로 원문 설명과 맞습니다.</w:t>
      </w:r>
    </w:p>
    <w:p>
      <w:pPr>
        <w:pStyle w:val="ListBullet"/>
      </w:pPr>
      <w:r>
        <w:t xml:space="preserve">항목·선택지 id 는 1단계와 이어지게 두었습니다(장비 유형 → Machine type 은 </w:t>
      </w:r>
      <w:r>
        <w:rPr>
          <w:rFonts w:ascii="Consolas" w:hAnsi="Consolas"/>
        </w:rPr>
        <w:t>f_equip</w:t>
      </w:r>
      <w:r>
        <w:t xml:space="preserve">, 지역 → Emission regulation 은 </w:t>
      </w:r>
      <w:r>
        <w:rPr>
          <w:rFonts w:ascii="Consolas" w:hAnsi="Consolas"/>
        </w:rPr>
        <w:t>f_region</w:t>
      </w:r>
      <w:r>
        <w:t xml:space="preserve"> 그대로). 선택지 id 로 저장하므로 이름을 고쳐도 기존 레코드가 따라옵니다.</w:t>
      </w:r>
    </w:p>
    <w:p>
      <w:pPr>
        <w:pStyle w:val="ListBullet"/>
      </w:pPr>
      <w:r>
        <w:rPr>
          <w:b/>
        </w:rPr>
        <w:t>항목 추가는 그대로 됩니다</w:t>
      </w:r>
      <w:r>
        <w:t>(원래 요구). 카탈로그 화면·Excel 가져오기 「새 옵션 항목으로 추가」 모두 유지.</w:t>
      </w:r>
    </w:p>
    <w:p>
      <w:pPr>
        <w:pStyle w:val="ListBullet"/>
      </w:pPr>
      <w:r>
        <w:t xml:space="preserve">분석 기준 「지역별」은 </w:t>
      </w:r>
      <w:r>
        <w:rPr>
          <w:b/>
        </w:rPr>
        <w:t>Emission regulation 별</w:t>
      </w:r>
      <w:r>
        <w:t>로 봅니다. 배출 규제가 시장(한국·EU·북미)을 나타내므로 지역 역할을 한다고 판단했습니다(11.4 확인 1).</w:t>
      </w:r>
    </w:p>
    <w:p>
      <w:pPr>
        <w:pStyle w:val="Heading2"/>
      </w:pPr>
      <w:r>
        <w:t>11.3 반영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요청·지시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반영</w:t>
            </w:r>
          </w:p>
        </w:tc>
      </w:tr>
      <w:tr>
        <w:tc>
          <w:tcPr>
            <w:tcW w:type="dxa" w:w="4320"/>
          </w:tcPr>
          <w:p>
            <w:r/>
            <w:r>
              <w:t>첨부 카탈로그를 도구의 옵션 정의(기본 스키마)에 반영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defaultCatalog()</w:t>
            </w:r>
            <w:r>
              <w:t xml:space="preserve"> 를 11.2 표로 교체. 테스트가 항목·선택지 이름과 순서를 원문과 대조</w:t>
            </w:r>
          </w:p>
        </w:tc>
      </w:tr>
      <w:tr>
        <w:tc>
          <w:tcPr>
            <w:tcW w:type="dxa" w:w="4320"/>
          </w:tcPr>
          <w:p>
            <w:r/>
            <w:r>
              <w:t>항목 추가 가능 유지</w:t>
            </w:r>
          </w:p>
        </w:tc>
        <w:tc>
          <w:tcPr>
            <w:tcW w:type="dxa" w:w="4320"/>
          </w:tcPr>
          <w:p>
            <w:r/>
            <w:r>
              <w:t>그대로. 테스트 「항목 추가는 여전히 가능 — 14번째 옵션」</w:t>
            </w:r>
          </w:p>
        </w:tc>
      </w:tr>
      <w:tr>
        <w:tc>
          <w:tcPr>
            <w:tcW w:type="dxa" w:w="4320"/>
          </w:tcPr>
          <w:p>
            <w:r/>
            <w:r>
              <w:t>옵션 간 제약을 규칙으로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「적용 조건」</w:t>
            </w:r>
            <w:r>
              <w:t xml:space="preserve"> 기능 추가 — 「옵션 X 는 항목 Y 가 이 선택지일 때만 씀」. 카탈로그 화면에서 추가·삭제. 조건에 맞지 않으면 입력 칸이 잠기고, 집계에는 </w:t>
            </w:r>
            <w:r>
              <w:rPr>
                <w:b/>
              </w:rPr>
              <w:t>「(해당 없음)」으로 미입력과 따로</w:t>
            </w:r>
            <w:r>
              <w:t xml:space="preserve"> 세며 최다 선택지 후보에서 뺍니다. 이미 들어간 값이 조건에 어긋나면 </w:t>
            </w:r>
            <w:r>
              <w:rPr>
                <w:b/>
              </w:rPr>
              <w:t>지우지 않고</w:t>
            </w:r>
            <w:r>
              <w:t xml:space="preserve"> 목록에서 알려 줍니다(「해당 레코드만 보기」). 백업·Excel(「적용 조건」 시트)에 함께 담김</w:t>
            </w:r>
          </w:p>
        </w:tc>
      </w:tr>
      <w:tr>
        <w:tc>
          <w:tcPr>
            <w:tcW w:type="dxa" w:w="4320"/>
          </w:tcPr>
          <w:p>
            <w:r/>
            <w:r>
              <w:t>초기 적용 조건 3개(가정)</w:t>
            </w:r>
          </w:p>
        </w:tc>
        <w:tc>
          <w:tcPr>
            <w:tcW w:type="dxa" w:w="4320"/>
          </w:tcPr>
          <w:p>
            <w:r/>
            <w:r>
              <w:t xml:space="preserve">첨부에 제약이 적혀 있지 않아 </w:t>
            </w:r>
            <w:r>
              <w:rPr>
                <w:b/>
              </w:rPr>
              <w:t>엔진 인터페이스 상식으로 둔 가정</w:t>
            </w:r>
            <w:r>
              <w:t>입니다. ① Regeneration demand switch ② Regeneration inhibit switch — ATS type 이 DPF 가 있는 DOC+DPF·DOC_SDPF 일 때만(재생은 DPF 가 있어야 의미가 있음) ③ Parking Brake — Machine type 이 Generator 가 아닐 때만(주행하지 않는 장비). 틀리면 화면에서 지우면 됩니다</w:t>
            </w:r>
          </w:p>
        </w:tc>
      </w:tr>
      <w:tr>
        <w:tc>
          <w:tcPr>
            <w:tcW w:type="dxa" w:w="4320"/>
          </w:tcPr>
          <w:p>
            <w:r/>
            <w:r>
              <w:t>다빈도 옵션 집계 예시 데이터 재작성</w:t>
            </w:r>
          </w:p>
        </w:tc>
        <w:tc>
          <w:tcPr>
            <w:tcW w:type="dxa" w:w="4320"/>
          </w:tcPr>
          <w:p>
            <w:r/>
            <w:r>
              <w:t xml:space="preserve">새 항목 기준 </w:t>
            </w:r>
            <w:r>
              <w:rPr>
                <w:b/>
              </w:rPr>
              <w:t>가상 고객사 8곳 × 12건 = 96건</w:t>
            </w:r>
            <w:r>
              <w:t>. 5개 Machine type·5개 Emission regulation 이 모두 나오고, 규제·장비별로 일부러 치우친 선택(예: EU Stage5 → DOC_SDPF·500kb, Unregulated → Muffler·HW type, Forklift → Hardwire Foot, Generator → ECU control)을 넣어 분석 화면이 차이를 보여 주는지 확인. 적용 조건을 어기는 값은 없음(테스트). 예시 파일(</w:t>
            </w:r>
            <w:r>
              <w:rPr>
                <w:rFonts w:ascii="Consolas" w:hAnsi="Consolas"/>
              </w:rPr>
              <w:t>samples/</w:t>
            </w:r>
            <w:r>
              <w:t>)도 다시 만듦</w:t>
            </w:r>
          </w:p>
        </w:tc>
      </w:tr>
      <w:tr>
        <w:tc>
          <w:tcPr>
            <w:tcW w:type="dxa" w:w="4320"/>
          </w:tcPr>
          <w:p>
            <w:r/>
            <w:r>
              <w:t>DB 스크립트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supabase/schema.sql</w:t>
            </w:r>
            <w:r>
              <w:t xml:space="preserve"> 에 </w:t>
            </w:r>
            <w:r>
              <w:rPr>
                <w:rFonts w:ascii="Consolas" w:hAnsi="Consolas"/>
              </w:rPr>
              <w:t>catalog_rule</w:t>
            </w:r>
            <w:r>
              <w:t xml:space="preserve"> 표 추가(RLS·변경 기록·재실행 안전). 로컬 PostgreSQL 에서 이전 판 위에 올리기·재실행·제약·타인 격리 확인</w:t>
            </w:r>
          </w:p>
        </w:tc>
      </w:tr>
      <w:tr>
        <w:tc>
          <w:tcPr>
            <w:tcW w:type="dxa" w:w="4320"/>
          </w:tcPr>
          <w:p>
            <w:r/>
            <w:r>
              <w:t>이미 쓰던 브라우저</w:t>
            </w:r>
          </w:p>
        </w:tc>
        <w:tc>
          <w:tcPr>
            <w:tcW w:type="dxa" w:w="4320"/>
          </w:tcPr>
          <w:p>
            <w:r/>
            <w:r>
              <w:t>저장된 카탈로그는 그대로 둡니다(담당자가 고친 것을 덮어쓰지 않음). 옛 판 카탈로그면 카탈로그 화면 위에 「예시 데이터 불러오기 / 백업 후 모두 지우기로 새 카탈로그」 안내가 나옵니다</w:t>
            </w:r>
          </w:p>
        </w:tc>
      </w:tr>
    </w:tbl>
    <w:p>
      <w:pPr>
        <w:pStyle w:val="Heading2"/>
      </w:pPr>
      <w:r>
        <w:t>11.4 남은 확인 사항</w:t>
      </w:r>
    </w:p>
    <w:p>
      <w:pPr>
        <w:pStyle w:val="ListNumber"/>
      </w:pPr>
      <w:r>
        <w:rPr>
          <w:b/>
        </w:rPr>
        <w:t>Emission regulation 을 지역 대신 쓰는지</w:t>
      </w:r>
      <w:r>
        <w:t xml:space="preserve"> — 지역(한국·유럽·미국) 항목을 따로 두지 않고 배출 규제로 지역 분석을 대신해도 되는지. 따로 필요하면 기본 정보 항목으로 추가하면 됩니다.</w:t>
      </w:r>
    </w:p>
    <w:p>
      <w:pPr>
        <w:pStyle w:val="ListNumber"/>
      </w:pPr>
      <w:r>
        <w:rPr>
          <w:b/>
        </w:rPr>
        <w:t>적용 조건 3개가 맞는지</w:t>
      </w:r>
      <w:r>
        <w:t>(11.3 가정) — 그리고 그 밖에 장비 유형·배출 규제에 따라 쓰지 않는 옵션이 있는지(예: Unregulated 에서 Regeneration 스위치, Generator 의 Accelerator type).</w:t>
      </w:r>
    </w:p>
    <w:p>
      <w:pPr>
        <w:pStyle w:val="ListNumber"/>
      </w:pPr>
      <w:r>
        <w:rPr>
          <w:b/>
        </w:rPr>
        <w:t>Oil pressure lamp 의 선택지</w:t>
      </w:r>
      <w:r>
        <w:t xml:space="preserve"> — 다른 램프처럼 CAN · Hardwire 인지.</w:t>
      </w:r>
    </w:p>
    <w:p>
      <w:pPr>
        <w:pStyle w:val="ListNumber"/>
      </w:pPr>
      <w:r>
        <w:rPr>
          <w:b/>
        </w:rPr>
        <w:t>「DOC_SDPF」 표기</w:t>
      </w:r>
      <w:r>
        <w:t xml:space="preserve"> — 원문 그대로 두었습니다. 「DOC+SDPF」의 오타라면 카탈로그에서 이름만 고치면 기존 레코드도 함께 바뀝니다.</w:t>
      </w:r>
    </w:p>
    <w:p>
      <w:pPr>
        <w:pStyle w:val="ListNumber"/>
      </w:pPr>
      <w:r>
        <w:t>10장 2·3번(기존 정리 엑셀 형태, 레코드 1건의 단위)은 아직 남아 있습니다.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2 (2026-09-29T01:36)</w:t>
            </w:r>
          </w:p>
        </w:tc>
        <w:tc>
          <w:tcPr>
            <w:tcW w:type="dxa" w:w="2880"/>
          </w:tcPr>
          <w:p>
            <w:r/>
            <w:r>
              <w:t xml:space="preserve">「option 항목을 구체화 하였습니다.」 + 카탈로그 화면 인쇄 PDF — </w:t>
            </w:r>
            <w:r>
              <w:rPr>
                <w:rFonts w:ascii="Consolas" w:hAnsi="Consolas"/>
              </w:rPr>
              <w:t>2026-09-29_패들릿_추가요청.md</w:t>
            </w:r>
          </w:p>
        </w:tc>
        <w:tc>
          <w:tcPr>
            <w:tcW w:type="dxa" w:w="2880"/>
          </w:tcPr>
          <w:p>
            <w:r/>
            <w:r>
              <w:t>기본 정보 5개(Machine type·Emission regulation 선택지 포함) + 옵션 13개와 선택지 (11장)</w:t>
            </w:r>
          </w:p>
        </w:tc>
      </w:tr>
      <w:tr>
        <w:tc>
          <w:tcPr>
            <w:tcW w:type="dxa" w:w="2880"/>
          </w:tcPr>
          <w:p>
            <w:r/>
            <w:r>
              <w:t>패들릿 게시물 1 (2026-09-28T08:31)</w:t>
            </w:r>
          </w:p>
        </w:tc>
        <w:tc>
          <w:tcPr>
            <w:tcW w:type="dxa" w:w="2880"/>
          </w:tcPr>
          <w:p>
            <w:r/>
            <w:r>
              <w:t xml:space="preserve">「interface 옵션화」 — </w:t>
            </w:r>
            <w:r>
              <w:rPr>
                <w:rFonts w:ascii="Consolas" w:hAnsi="Consolas"/>
              </w:rPr>
              <w:t>기획_원문.md</w:t>
            </w:r>
          </w:p>
        </w:tc>
        <w:tc>
          <w:tcPr>
            <w:tcW w:type="dxa" w:w="2880"/>
          </w:tcPr>
          <w:p>
            <w:r/>
            <w:r>
              <w:t>직무·소속(엔진 개발연구원 / HD 건설기계), 현안(고객사별 option 15가지 정도·선택지 2~5가지 정도를 보안 강화에 맞춰 통합 관리하고 지역·장비 유형별 특성 파악), 보유 데이터(고객사, engine suffix, 장비 유형, 출력, ATS type, CAN SA, Pedal type, starter control type 등 15개 정도 항목, 항목은 추후 임의 추가 필요), 기대 산출물(고객사·지역·장비 타입별 많이 사용하는 옵션 표시)</w:t>
            </w:r>
          </w:p>
        </w:tc>
      </w:tr>
    </w:tbl>
    <w:p>
      <w:r>
        <w:t>게시물 1에는 첨부가 없었습니다. 게시물 2의 PDF 는 목록으로 옮기고 원본은 리포에 넣지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