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E2174" w14:textId="354A94B2" w:rsidR="00723C59" w:rsidRDefault="00553E39">
      <w:r>
        <w:t xml:space="preserve">DOSSIER DE COM’ </w:t>
      </w:r>
    </w:p>
    <w:p w14:paraId="09374BDB" w14:textId="2965C635" w:rsidR="00553E39" w:rsidRDefault="00553E39"/>
    <w:p w14:paraId="4071BB31" w14:textId="65C22883" w:rsidR="00553E39" w:rsidRDefault="00553E39">
      <w:r>
        <w:t xml:space="preserve">Tous les contenus textuels </w:t>
      </w:r>
    </w:p>
    <w:p w14:paraId="649903BA" w14:textId="2E06BE9B" w:rsidR="00553E39" w:rsidRDefault="00553E39">
      <w:r>
        <w:t xml:space="preserve">SWOT </w:t>
      </w:r>
    </w:p>
    <w:p w14:paraId="53CB1B1F" w14:textId="7C880E0E" w:rsidR="00553E39" w:rsidRDefault="00553E39">
      <w:r>
        <w:t xml:space="preserve">Persona </w:t>
      </w:r>
    </w:p>
    <w:p w14:paraId="0A902F97" w14:textId="7B06817D" w:rsidR="00553E39" w:rsidRDefault="00553E39">
      <w:r>
        <w:t xml:space="preserve">Arborescence </w:t>
      </w:r>
    </w:p>
    <w:p w14:paraId="43A29278" w14:textId="61C541A8" w:rsidR="00553E39" w:rsidRDefault="00553E39">
      <w:r>
        <w:t xml:space="preserve">Pitch </w:t>
      </w:r>
    </w:p>
    <w:p w14:paraId="5ED7F3F1" w14:textId="6774BB05" w:rsidR="00553E39" w:rsidRDefault="00553E39">
      <w:r>
        <w:t xml:space="preserve">… </w:t>
      </w:r>
    </w:p>
    <w:p w14:paraId="0437ABBA" w14:textId="66C3AA2D" w:rsidR="00553E39" w:rsidRDefault="00553E39"/>
    <w:p w14:paraId="7B64759B" w14:textId="7F302D59" w:rsidR="00553E39" w:rsidRDefault="00553E39">
      <w:r>
        <w:t xml:space="preserve">Ce qu’il reste à faire pour le dossier de com’ </w:t>
      </w:r>
    </w:p>
    <w:p w14:paraId="059FE76C" w14:textId="627DC012" w:rsidR="00553E39" w:rsidRDefault="00553E39"/>
    <w:p w14:paraId="0D3E6854" w14:textId="0E6ABB23" w:rsidR="00553E39" w:rsidRDefault="00553E39" w:rsidP="00553E39">
      <w:pPr>
        <w:pStyle w:val="Paragraphedeliste"/>
        <w:numPr>
          <w:ilvl w:val="0"/>
          <w:numId w:val="1"/>
        </w:numPr>
        <w:rPr>
          <w:b/>
          <w:bCs/>
          <w:u w:val="single"/>
        </w:rPr>
      </w:pPr>
      <w:r w:rsidRPr="00553E39">
        <w:rPr>
          <w:b/>
          <w:bCs/>
          <w:u w:val="single"/>
        </w:rPr>
        <w:t xml:space="preserve">L’Arborescence </w:t>
      </w:r>
    </w:p>
    <w:p w14:paraId="2F99D401" w14:textId="77777777" w:rsidR="00553E39" w:rsidRPr="00553E39" w:rsidRDefault="00553E39" w:rsidP="00553E39">
      <w:pPr>
        <w:pStyle w:val="Paragraphedeliste"/>
        <w:rPr>
          <w:b/>
          <w:bCs/>
          <w:u w:val="single"/>
        </w:rPr>
      </w:pPr>
    </w:p>
    <w:p w14:paraId="711D5C4C" w14:textId="77777777" w:rsidR="00553E39" w:rsidRDefault="00553E39" w:rsidP="00553E39">
      <w:r>
        <w:t xml:space="preserve">Lister les contenus </w:t>
      </w:r>
    </w:p>
    <w:p w14:paraId="26823B3D" w14:textId="3B66FD3C" w:rsidR="00553E39" w:rsidRDefault="00553E39" w:rsidP="00553E39">
      <w:r>
        <w:t xml:space="preserve">Organiser par thème </w:t>
      </w:r>
    </w:p>
    <w:p w14:paraId="790DBC96" w14:textId="476F0886" w:rsidR="00553E39" w:rsidRDefault="00C62CFD" w:rsidP="00553E39">
      <w:r>
        <w:t xml:space="preserve">Trouver les liens </w:t>
      </w:r>
    </w:p>
    <w:p w14:paraId="09A6CB48" w14:textId="0E7502E5" w:rsidR="00C62CFD" w:rsidRDefault="00C62CFD" w:rsidP="00553E39">
      <w:r>
        <w:t xml:space="preserve">Nommer (=&gt; onglet de navigation) </w:t>
      </w:r>
    </w:p>
    <w:p w14:paraId="39FCC363" w14:textId="1C9F225E" w:rsidR="00D149B9" w:rsidRDefault="00D149B9" w:rsidP="00553E39">
      <w:pPr>
        <w:rPr>
          <w:lang w:val="en-US"/>
        </w:rPr>
      </w:pPr>
      <w:proofErr w:type="spellStart"/>
      <w:r w:rsidRPr="00D149B9">
        <w:rPr>
          <w:lang w:val="en-US"/>
        </w:rPr>
        <w:t>Outil</w:t>
      </w:r>
      <w:proofErr w:type="spellEnd"/>
      <w:r w:rsidRPr="00D149B9">
        <w:rPr>
          <w:lang w:val="en-US"/>
        </w:rPr>
        <w:t xml:space="preserve"> de mind-mapping (f</w:t>
      </w:r>
      <w:r>
        <w:rPr>
          <w:lang w:val="en-US"/>
        </w:rPr>
        <w:t xml:space="preserve">ree mind, x mind) </w:t>
      </w:r>
    </w:p>
    <w:p w14:paraId="1FF62BF2" w14:textId="42009471" w:rsidR="00B2316B" w:rsidRDefault="00B2316B" w:rsidP="00553E39">
      <w:pPr>
        <w:rPr>
          <w:lang w:val="en-US"/>
        </w:rPr>
      </w:pPr>
    </w:p>
    <w:p w14:paraId="2B4B8F5D" w14:textId="268F47B1" w:rsidR="00B2316B" w:rsidRDefault="00B2316B" w:rsidP="00B2316B">
      <w:pPr>
        <w:pStyle w:val="Paragraphedeliste"/>
        <w:numPr>
          <w:ilvl w:val="0"/>
          <w:numId w:val="1"/>
        </w:numPr>
        <w:rPr>
          <w:b/>
          <w:bCs/>
          <w:u w:val="single"/>
          <w:lang w:val="en-US"/>
        </w:rPr>
      </w:pPr>
      <w:r w:rsidRPr="00B2316B">
        <w:rPr>
          <w:b/>
          <w:bCs/>
          <w:u w:val="single"/>
          <w:lang w:val="en-US"/>
        </w:rPr>
        <w:t xml:space="preserve">Les </w:t>
      </w:r>
      <w:r>
        <w:rPr>
          <w:b/>
          <w:bCs/>
          <w:u w:val="single"/>
          <w:lang w:val="en-US"/>
        </w:rPr>
        <w:t>I</w:t>
      </w:r>
      <w:r w:rsidRPr="00B2316B">
        <w:rPr>
          <w:b/>
          <w:bCs/>
          <w:u w:val="single"/>
          <w:lang w:val="en-US"/>
        </w:rPr>
        <w:t xml:space="preserve">ntentions graphiques </w:t>
      </w:r>
    </w:p>
    <w:p w14:paraId="0312195D" w14:textId="77777777" w:rsidR="00B2316B" w:rsidRDefault="00B2316B" w:rsidP="00553E39">
      <w:pPr>
        <w:rPr>
          <w:b/>
          <w:bCs/>
          <w:u w:val="single"/>
          <w:lang w:val="en-US"/>
        </w:rPr>
      </w:pPr>
    </w:p>
    <w:p w14:paraId="2E9BCDC3" w14:textId="5DC79E61" w:rsidR="00553E39" w:rsidRDefault="00B2316B" w:rsidP="00401610">
      <w:pPr>
        <w:jc w:val="both"/>
      </w:pPr>
      <w:r w:rsidRPr="00B2316B">
        <w:t>Impressions désirées à la première vision du si</w:t>
      </w:r>
      <w:r>
        <w:t xml:space="preserve">te </w:t>
      </w:r>
    </w:p>
    <w:p w14:paraId="4E13DBF5" w14:textId="6F258F34" w:rsidR="006529D7" w:rsidRDefault="006529D7" w:rsidP="00401610">
      <w:pPr>
        <w:jc w:val="both"/>
      </w:pPr>
      <w:r>
        <w:t xml:space="preserve">Avancer les impressions que vous voulez générer </w:t>
      </w:r>
    </w:p>
    <w:p w14:paraId="38E1A269" w14:textId="77777777" w:rsidR="006529D7" w:rsidRDefault="006529D7" w:rsidP="00401610">
      <w:pPr>
        <w:jc w:val="both"/>
      </w:pPr>
      <w:r>
        <w:t xml:space="preserve">Exemple / architecture high </w:t>
      </w:r>
      <w:proofErr w:type="spellStart"/>
      <w:r>
        <w:t>tech</w:t>
      </w:r>
      <w:proofErr w:type="spellEnd"/>
      <w:r>
        <w:t xml:space="preserve"> : </w:t>
      </w:r>
    </w:p>
    <w:p w14:paraId="0EF3A106" w14:textId="32D9A571" w:rsidR="006529D7" w:rsidRDefault="006529D7" w:rsidP="00401610">
      <w:pPr>
        <w:jc w:val="both"/>
      </w:pPr>
      <w:r>
        <w:t xml:space="preserve">Plutôt que d’évoquer l’aspect métallique et froid qui ressort souvent de ce style architectural, il sera mis l’accent sur une des concepts fondamentaux qui consiste à libérer l’espace intérieur par le rejet de la structure à l’extérieur. Pour traduire cette idée, la mise ne page sera volontairement aéré et traitée dans des tons clairs évoquant l’idée d’une lumière omniprésente. </w:t>
      </w:r>
    </w:p>
    <w:p w14:paraId="09063400" w14:textId="7F517A22" w:rsidR="006529D7" w:rsidRDefault="006529D7" w:rsidP="00401610">
      <w:pPr>
        <w:jc w:val="both"/>
      </w:pPr>
      <w:r>
        <w:t xml:space="preserve">Texte argumentatif </w:t>
      </w:r>
    </w:p>
    <w:p w14:paraId="73C7744B" w14:textId="338FFA03" w:rsidR="006529D7" w:rsidRDefault="006529D7" w:rsidP="00401610">
      <w:pPr>
        <w:jc w:val="both"/>
      </w:pPr>
      <w:r>
        <w:t xml:space="preserve">Expression de l’intention graphique claire, nette &amp; précise </w:t>
      </w:r>
    </w:p>
    <w:p w14:paraId="0736C92E" w14:textId="261B8353" w:rsidR="006529D7" w:rsidRDefault="006529D7" w:rsidP="00401610">
      <w:pPr>
        <w:jc w:val="both"/>
      </w:pPr>
      <w:r>
        <w:t xml:space="preserve">En partant des contraintes du sujet </w:t>
      </w:r>
    </w:p>
    <w:p w14:paraId="19578471" w14:textId="582DE124" w:rsidR="00401610" w:rsidRDefault="00401610" w:rsidP="00401610">
      <w:pPr>
        <w:jc w:val="both"/>
      </w:pPr>
      <w:r>
        <w:t xml:space="preserve">Effet recherché </w:t>
      </w:r>
    </w:p>
    <w:p w14:paraId="5871F258" w14:textId="7AD1CCF3" w:rsidR="00401610" w:rsidRDefault="00401610" w:rsidP="00401610">
      <w:pPr>
        <w:jc w:val="both"/>
      </w:pPr>
      <w:r>
        <w:t xml:space="preserve">= représentation textuelle du </w:t>
      </w:r>
      <w:proofErr w:type="spellStart"/>
      <w:r>
        <w:t>moodboard</w:t>
      </w:r>
      <w:proofErr w:type="spellEnd"/>
      <w:r>
        <w:t xml:space="preserve"> </w:t>
      </w:r>
    </w:p>
    <w:p w14:paraId="5DB07578" w14:textId="55976BB6" w:rsidR="00CD0B84" w:rsidRDefault="00CD0B84" w:rsidP="00401610">
      <w:pPr>
        <w:jc w:val="both"/>
      </w:pPr>
    </w:p>
    <w:p w14:paraId="2D0C0D45" w14:textId="65F9FDFE" w:rsidR="00CD0B84" w:rsidRDefault="00522566" w:rsidP="00CD0B84">
      <w:pPr>
        <w:pStyle w:val="Paragraphedeliste"/>
        <w:numPr>
          <w:ilvl w:val="0"/>
          <w:numId w:val="1"/>
        </w:numPr>
        <w:jc w:val="both"/>
        <w:rPr>
          <w:b/>
          <w:bCs/>
          <w:u w:val="single"/>
        </w:rPr>
      </w:pPr>
      <w:r w:rsidRPr="00522566">
        <w:rPr>
          <w:b/>
          <w:bCs/>
          <w:u w:val="single"/>
        </w:rPr>
        <w:t xml:space="preserve">Le Story </w:t>
      </w:r>
      <w:proofErr w:type="spellStart"/>
      <w:r w:rsidRPr="00522566">
        <w:rPr>
          <w:b/>
          <w:bCs/>
          <w:u w:val="single"/>
        </w:rPr>
        <w:t>board</w:t>
      </w:r>
      <w:proofErr w:type="spellEnd"/>
      <w:r w:rsidRPr="00522566">
        <w:rPr>
          <w:b/>
          <w:bCs/>
          <w:u w:val="single"/>
        </w:rPr>
        <w:t xml:space="preserve"> </w:t>
      </w:r>
    </w:p>
    <w:p w14:paraId="4291E59F" w14:textId="32AE9C3B" w:rsidR="00522566" w:rsidRDefault="00522566" w:rsidP="00522566">
      <w:pPr>
        <w:jc w:val="both"/>
        <w:rPr>
          <w:b/>
          <w:bCs/>
          <w:u w:val="single"/>
        </w:rPr>
      </w:pPr>
    </w:p>
    <w:p w14:paraId="6FAC49CA" w14:textId="550B6859" w:rsidR="00522566" w:rsidRDefault="00522566" w:rsidP="00522566">
      <w:pPr>
        <w:jc w:val="both"/>
      </w:pPr>
      <w:r>
        <w:t xml:space="preserve">Chemin idéal de l’utilisateur de la page d’accueil =&gt; quitte le site </w:t>
      </w:r>
    </w:p>
    <w:p w14:paraId="496D8E7F" w14:textId="3F94D250" w:rsidR="008A3A28" w:rsidRDefault="008A3A28" w:rsidP="00522566">
      <w:pPr>
        <w:jc w:val="both"/>
      </w:pPr>
      <w:r>
        <w:t xml:space="preserve">Commentaire, précision </w:t>
      </w:r>
    </w:p>
    <w:p w14:paraId="4B552792" w14:textId="61DC928A" w:rsidR="008A3A28" w:rsidRDefault="008A3A28" w:rsidP="00522566">
      <w:pPr>
        <w:jc w:val="both"/>
      </w:pPr>
      <w:r>
        <w:t xml:space="preserve">Dans le dossier, </w:t>
      </w:r>
      <w:proofErr w:type="spellStart"/>
      <w:r>
        <w:t>storyboard</w:t>
      </w:r>
      <w:proofErr w:type="spellEnd"/>
      <w:r>
        <w:t xml:space="preserve"> obligatoirement manuscrit </w:t>
      </w:r>
    </w:p>
    <w:p w14:paraId="65EEB5C9" w14:textId="0D9AE1CE" w:rsidR="008A3A28" w:rsidRDefault="008A3A28" w:rsidP="00522566">
      <w:pPr>
        <w:jc w:val="both"/>
      </w:pPr>
    </w:p>
    <w:p w14:paraId="09D56365" w14:textId="0417239F" w:rsidR="009848C6" w:rsidRDefault="009848C6" w:rsidP="009848C6">
      <w:pPr>
        <w:pStyle w:val="Paragraphedeliste"/>
        <w:numPr>
          <w:ilvl w:val="0"/>
          <w:numId w:val="1"/>
        </w:numPr>
        <w:jc w:val="both"/>
        <w:rPr>
          <w:b/>
          <w:bCs/>
          <w:u w:val="single"/>
        </w:rPr>
      </w:pPr>
      <w:r w:rsidRPr="009848C6">
        <w:rPr>
          <w:b/>
          <w:bCs/>
          <w:u w:val="single"/>
        </w:rPr>
        <w:t xml:space="preserve">Le nuage de mots-clés </w:t>
      </w:r>
    </w:p>
    <w:p w14:paraId="06BE2B5C" w14:textId="303C9C49" w:rsidR="009848C6" w:rsidRDefault="009848C6" w:rsidP="009848C6">
      <w:pPr>
        <w:jc w:val="both"/>
        <w:rPr>
          <w:b/>
          <w:bCs/>
          <w:u w:val="single"/>
        </w:rPr>
      </w:pPr>
    </w:p>
    <w:p w14:paraId="20445B16" w14:textId="0065B04B" w:rsidR="009848C6" w:rsidRDefault="009848C6" w:rsidP="009848C6">
      <w:pPr>
        <w:jc w:val="both"/>
      </w:pPr>
      <w:r>
        <w:t xml:space="preserve">Hiérarchiser le mot clé </w:t>
      </w:r>
    </w:p>
    <w:p w14:paraId="5828DE79" w14:textId="584BB1D1" w:rsidR="009848C6" w:rsidRDefault="009848C6" w:rsidP="009848C6">
      <w:pPr>
        <w:jc w:val="both"/>
      </w:pPr>
      <w:r>
        <w:t xml:space="preserve">Éviter le nuage </w:t>
      </w:r>
    </w:p>
    <w:p w14:paraId="4A4DA8F6" w14:textId="07B324D5" w:rsidR="009848C6" w:rsidRDefault="009848C6" w:rsidP="009848C6">
      <w:pPr>
        <w:jc w:val="both"/>
      </w:pPr>
      <w:r>
        <w:t>Voir dossier « vendre son projet »</w:t>
      </w:r>
    </w:p>
    <w:p w14:paraId="7E98A43D" w14:textId="40E1C673" w:rsidR="00842927" w:rsidRDefault="00842927" w:rsidP="009848C6">
      <w:pPr>
        <w:jc w:val="both"/>
      </w:pPr>
    </w:p>
    <w:p w14:paraId="30870138" w14:textId="30D9F5B7" w:rsidR="00842927" w:rsidRDefault="00842927" w:rsidP="009848C6">
      <w:pPr>
        <w:jc w:val="both"/>
      </w:pPr>
      <w:r>
        <w:lastRenderedPageBreak/>
        <w:t xml:space="preserve">Donc sur </w:t>
      </w:r>
      <w:proofErr w:type="spellStart"/>
      <w:r>
        <w:t>moodle</w:t>
      </w:r>
      <w:proofErr w:type="spellEnd"/>
      <w:r>
        <w:t xml:space="preserve"> </w:t>
      </w:r>
    </w:p>
    <w:p w14:paraId="34B4338A" w14:textId="002A089B" w:rsidR="00842927" w:rsidRDefault="00842927" w:rsidP="009848C6">
      <w:pPr>
        <w:jc w:val="both"/>
      </w:pPr>
    </w:p>
    <w:p w14:paraId="6798E31F" w14:textId="2E52634A" w:rsidR="00842927" w:rsidRDefault="00842927" w:rsidP="00842927">
      <w:pPr>
        <w:pStyle w:val="Paragraphedeliste"/>
        <w:numPr>
          <w:ilvl w:val="0"/>
          <w:numId w:val="1"/>
        </w:numPr>
        <w:jc w:val="both"/>
        <w:rPr>
          <w:b/>
          <w:bCs/>
          <w:u w:val="single"/>
        </w:rPr>
      </w:pPr>
      <w:r w:rsidRPr="00842927">
        <w:rPr>
          <w:b/>
          <w:bCs/>
          <w:u w:val="single"/>
        </w:rPr>
        <w:t xml:space="preserve">Focus persona </w:t>
      </w:r>
    </w:p>
    <w:p w14:paraId="29B7D032" w14:textId="02BB28B0" w:rsidR="00842927" w:rsidRDefault="00842927" w:rsidP="00842927">
      <w:pPr>
        <w:jc w:val="both"/>
        <w:rPr>
          <w:b/>
          <w:bCs/>
          <w:u w:val="single"/>
        </w:rPr>
      </w:pPr>
    </w:p>
    <w:p w14:paraId="0E960102" w14:textId="02DBFB6E" w:rsidR="00842927" w:rsidRDefault="00842927" w:rsidP="00842927">
      <w:pPr>
        <w:jc w:val="both"/>
      </w:pPr>
      <w:proofErr w:type="spellStart"/>
      <w:r>
        <w:t>Achétype</w:t>
      </w:r>
      <w:proofErr w:type="spellEnd"/>
      <w:r>
        <w:t xml:space="preserve"> représentant un groupe de personnes aux motivations, comportements &amp; buts proches. </w:t>
      </w:r>
    </w:p>
    <w:p w14:paraId="4C496A93" w14:textId="5A66F612" w:rsidR="00842927" w:rsidRDefault="00FC61EB" w:rsidP="00842927">
      <w:pPr>
        <w:jc w:val="both"/>
      </w:pPr>
      <w:r>
        <w:t xml:space="preserve">Définir la cible </w:t>
      </w:r>
    </w:p>
    <w:p w14:paraId="2D4C4166" w14:textId="39B75964" w:rsidR="00484F8D" w:rsidRDefault="00484F8D" w:rsidP="00842927">
      <w:pPr>
        <w:jc w:val="both"/>
      </w:pPr>
      <w:r>
        <w:t xml:space="preserve">Déterminer la conception (savoir comment on va structurer le site) </w:t>
      </w:r>
    </w:p>
    <w:p w14:paraId="49ED32BC" w14:textId="42F07190" w:rsidR="00B1339D" w:rsidRDefault="00B1339D" w:rsidP="00842927">
      <w:pPr>
        <w:jc w:val="both"/>
      </w:pPr>
      <w:r>
        <w:t xml:space="preserve">Concevoir l’ergonomie </w:t>
      </w:r>
    </w:p>
    <w:p w14:paraId="1D417649" w14:textId="4715300E" w:rsidR="00B1339D" w:rsidRDefault="00B1339D" w:rsidP="00842927">
      <w:pPr>
        <w:jc w:val="both"/>
      </w:pPr>
      <w:r>
        <w:t xml:space="preserve">Pour l’équipe : ne pas oublier l’utilisateur (et sa motivation) </w:t>
      </w:r>
    </w:p>
    <w:p w14:paraId="12E15FEE" w14:textId="424F385F" w:rsidR="00B1339D" w:rsidRDefault="00B1339D" w:rsidP="00842927">
      <w:pPr>
        <w:jc w:val="both"/>
      </w:pPr>
      <w:r>
        <w:t>Personnage fictif…</w:t>
      </w:r>
    </w:p>
    <w:p w14:paraId="743279BD" w14:textId="01B16F36" w:rsidR="00B1339D" w:rsidRDefault="00B1339D" w:rsidP="00842927">
      <w:pPr>
        <w:jc w:val="both"/>
      </w:pPr>
      <w:r>
        <w:t>Favorise le rapprochement =&gt; empathie ! (</w:t>
      </w:r>
      <w:r w:rsidR="00AC6F83">
        <w:t>Le</w:t>
      </w:r>
      <w:r>
        <w:t xml:space="preserve"> présenter) </w:t>
      </w:r>
    </w:p>
    <w:p w14:paraId="400295AC" w14:textId="4778A7FE" w:rsidR="00B1339D" w:rsidRDefault="00B1339D" w:rsidP="00842927">
      <w:pPr>
        <w:jc w:val="both"/>
      </w:pPr>
      <w:r>
        <w:t xml:space="preserve">Représentation fictive de votre utilisateur principal </w:t>
      </w:r>
    </w:p>
    <w:p w14:paraId="56D4996F" w14:textId="40EF0E3C" w:rsidR="00B1339D" w:rsidRDefault="00B1339D" w:rsidP="00842927">
      <w:pPr>
        <w:jc w:val="both"/>
      </w:pPr>
      <w:r>
        <w:t xml:space="preserve">Enquête de terrain </w:t>
      </w:r>
    </w:p>
    <w:p w14:paraId="7850F415" w14:textId="1B5F73E1" w:rsidR="00B1339D" w:rsidRDefault="00B1339D" w:rsidP="00842927">
      <w:pPr>
        <w:jc w:val="both"/>
      </w:pPr>
      <w:r>
        <w:t xml:space="preserve">Brainstorming </w:t>
      </w:r>
    </w:p>
    <w:p w14:paraId="5B97C7E7" w14:textId="11DDFA37" w:rsidR="00B1339D" w:rsidRDefault="00B1339D" w:rsidP="00842927">
      <w:pPr>
        <w:jc w:val="both"/>
      </w:pPr>
      <w:r>
        <w:t xml:space="preserve">Statistiques </w:t>
      </w:r>
    </w:p>
    <w:p w14:paraId="0BD4C303" w14:textId="216B22ED" w:rsidR="00B1339D" w:rsidRDefault="00B1339D" w:rsidP="00842927">
      <w:pPr>
        <w:jc w:val="both"/>
      </w:pPr>
      <w:r>
        <w:t xml:space="preserve">Équilibre intuition – connaissance </w:t>
      </w:r>
    </w:p>
    <w:p w14:paraId="2627B278" w14:textId="3F4DB8ED" w:rsidR="00614D8F" w:rsidRDefault="00614D8F" w:rsidP="00842927">
      <w:pPr>
        <w:jc w:val="both"/>
      </w:pPr>
      <w:r>
        <w:t xml:space="preserve">Enquête de terrain Sphinx, Google </w:t>
      </w:r>
      <w:proofErr w:type="spellStart"/>
      <w:r>
        <w:t>Form</w:t>
      </w:r>
      <w:proofErr w:type="spellEnd"/>
      <w:r>
        <w:t xml:space="preserve"> </w:t>
      </w:r>
      <w:r w:rsidR="00A122DF">
        <w:sym w:font="Wingdings" w:char="F0E0"/>
      </w:r>
      <w:r w:rsidR="00A122DF">
        <w:t xml:space="preserve">  Récupérer les données</w:t>
      </w:r>
      <w:r w:rsidR="00DE3E5F">
        <w:t xml:space="preserve"> sans le </w:t>
      </w:r>
      <w:proofErr w:type="gramStart"/>
      <w:r w:rsidR="00DE3E5F">
        <w:t xml:space="preserve">demander </w:t>
      </w:r>
      <w:r w:rsidR="00A122DF">
        <w:t xml:space="preserve"> pour</w:t>
      </w:r>
      <w:proofErr w:type="gramEnd"/>
      <w:r w:rsidR="00DE3E5F">
        <w:t xml:space="preserve"> mieux</w:t>
      </w:r>
      <w:r w:rsidR="00A122DF">
        <w:t xml:space="preserve"> connaitre les usages </w:t>
      </w:r>
    </w:p>
    <w:p w14:paraId="61BA2558" w14:textId="62026931" w:rsidR="00DE3E5F" w:rsidRDefault="00D5556F" w:rsidP="00842927">
      <w:pPr>
        <w:jc w:val="both"/>
      </w:pPr>
      <w:r>
        <w:t xml:space="preserve">Enquête de terrain/ instituts de sondage </w:t>
      </w:r>
    </w:p>
    <w:p w14:paraId="118A6135" w14:textId="35BE18A4" w:rsidR="00F268D1" w:rsidRDefault="00F268D1" w:rsidP="00842927">
      <w:pPr>
        <w:jc w:val="both"/>
      </w:pPr>
      <w:r>
        <w:t>Statistiques / data (</w:t>
      </w:r>
      <w:proofErr w:type="spellStart"/>
      <w:r>
        <w:t>insee</w:t>
      </w:r>
      <w:proofErr w:type="spellEnd"/>
      <w:r>
        <w:t xml:space="preserve"> </w:t>
      </w:r>
      <w:proofErr w:type="spellStart"/>
      <w:proofErr w:type="gramStart"/>
      <w:r>
        <w:t>data.gouv</w:t>
      </w:r>
      <w:proofErr w:type="spellEnd"/>
      <w:proofErr w:type="gramEnd"/>
      <w:r>
        <w:t xml:space="preserve"> )</w:t>
      </w:r>
    </w:p>
    <w:p w14:paraId="7C11FE9E" w14:textId="72D00B00" w:rsidR="00F268D1" w:rsidRDefault="00F268D1" w:rsidP="00842927">
      <w:pPr>
        <w:jc w:val="both"/>
      </w:pPr>
      <w:r>
        <w:t xml:space="preserve">Donner vie à </w:t>
      </w:r>
      <w:proofErr w:type="gramStart"/>
      <w:r>
        <w:t>son persona</w:t>
      </w:r>
      <w:proofErr w:type="gramEnd"/>
      <w:r>
        <w:t xml:space="preserve"> </w:t>
      </w:r>
    </w:p>
    <w:p w14:paraId="3242F10B" w14:textId="2CF800A0" w:rsidR="00F268D1" w:rsidRDefault="00F268D1" w:rsidP="00842927">
      <w:pPr>
        <w:jc w:val="both"/>
      </w:pPr>
      <w:r>
        <w:t>Recueillir de la donnée ne suffit pas… il faut l’</w:t>
      </w:r>
      <w:r w:rsidR="008F39DF">
        <w:t xml:space="preserve">analyser </w:t>
      </w:r>
    </w:p>
    <w:p w14:paraId="413CB9F7" w14:textId="51B70947" w:rsidR="008F39DF" w:rsidRDefault="008F39DF" w:rsidP="00842927">
      <w:pPr>
        <w:jc w:val="both"/>
      </w:pPr>
    </w:p>
    <w:p w14:paraId="75EBCCBF" w14:textId="36E8FF6B" w:rsidR="008F39DF" w:rsidRDefault="008F39DF" w:rsidP="00842927">
      <w:pPr>
        <w:jc w:val="both"/>
      </w:pPr>
      <w:r>
        <w:t>Alan COOPER – 2004</w:t>
      </w:r>
      <w:r w:rsidR="00F665FF">
        <w:t xml:space="preserve"> </w:t>
      </w:r>
      <w:r>
        <w:t xml:space="preserve">- préconise 5 variables de comportement </w:t>
      </w:r>
    </w:p>
    <w:p w14:paraId="452EE16A" w14:textId="328A8ABB" w:rsidR="008F39DF" w:rsidRDefault="008F39DF" w:rsidP="00842927">
      <w:pPr>
        <w:jc w:val="both"/>
      </w:pPr>
    </w:p>
    <w:p w14:paraId="07F8FF01" w14:textId="1B6E531A" w:rsidR="008F39DF" w:rsidRDefault="008F39DF" w:rsidP="008F39DF">
      <w:pPr>
        <w:pStyle w:val="Paragraphedeliste"/>
        <w:numPr>
          <w:ilvl w:val="0"/>
          <w:numId w:val="2"/>
        </w:numPr>
        <w:jc w:val="both"/>
      </w:pPr>
      <w:r>
        <w:t xml:space="preserve">Activités : Ce que l’utilisateur fait à quelle fréquence et à quel volume. </w:t>
      </w:r>
    </w:p>
    <w:p w14:paraId="647716D8" w14:textId="62488CEE" w:rsidR="008F39DF" w:rsidRDefault="008F39DF" w:rsidP="008F39DF">
      <w:pPr>
        <w:pStyle w:val="Paragraphedeliste"/>
        <w:numPr>
          <w:ilvl w:val="0"/>
          <w:numId w:val="2"/>
        </w:numPr>
        <w:jc w:val="both"/>
      </w:pPr>
      <w:r>
        <w:t>Attitudes : Ce que l’utilisateur pense du domaine du produit.</w:t>
      </w:r>
    </w:p>
    <w:p w14:paraId="1453798E" w14:textId="6D1C18BB" w:rsidR="008F39DF" w:rsidRDefault="00F665FF" w:rsidP="008F39DF">
      <w:pPr>
        <w:pStyle w:val="Paragraphedeliste"/>
        <w:numPr>
          <w:ilvl w:val="0"/>
          <w:numId w:val="2"/>
        </w:numPr>
        <w:jc w:val="both"/>
      </w:pPr>
      <w:r>
        <w:t xml:space="preserve">Aptitudes : Quelle formation l’utilisateur a et sa capacité d’apprentissage </w:t>
      </w:r>
    </w:p>
    <w:p w14:paraId="69ED9FA3" w14:textId="38ECC4CD" w:rsidR="00F665FF" w:rsidRDefault="00F665FF" w:rsidP="008F39DF">
      <w:pPr>
        <w:pStyle w:val="Paragraphedeliste"/>
        <w:numPr>
          <w:ilvl w:val="0"/>
          <w:numId w:val="2"/>
        </w:numPr>
        <w:jc w:val="both"/>
      </w:pPr>
      <w:r>
        <w:t xml:space="preserve">Motivation : Pourquoi l’utilisateur est-il engagé dans le domaine du. Produit. </w:t>
      </w:r>
    </w:p>
    <w:p w14:paraId="6E46C82F" w14:textId="130A9CDC" w:rsidR="00F665FF" w:rsidRDefault="00F665FF" w:rsidP="00F665FF">
      <w:pPr>
        <w:pStyle w:val="Paragraphedeliste"/>
        <w:numPr>
          <w:ilvl w:val="0"/>
          <w:numId w:val="2"/>
        </w:numPr>
        <w:jc w:val="both"/>
      </w:pPr>
      <w:r>
        <w:t xml:space="preserve">Compétences : Les capacités de l’utilisateur par rapport au domaine et aux technologies. </w:t>
      </w:r>
    </w:p>
    <w:p w14:paraId="19306FFA" w14:textId="4E6EF412" w:rsidR="009A2052" w:rsidRDefault="009A2052" w:rsidP="009A2052">
      <w:pPr>
        <w:jc w:val="both"/>
      </w:pPr>
    </w:p>
    <w:p w14:paraId="119638EC" w14:textId="16077E37" w:rsidR="009A2052" w:rsidRDefault="00D531A8" w:rsidP="009A2052">
      <w:pPr>
        <w:jc w:val="both"/>
      </w:pPr>
      <w:r>
        <w:t xml:space="preserve">Comparer par une mise en parallèle : </w:t>
      </w:r>
    </w:p>
    <w:p w14:paraId="3881CB9D" w14:textId="7E5A311B" w:rsidR="00D531A8" w:rsidRDefault="00D531A8" w:rsidP="009A2052">
      <w:pPr>
        <w:jc w:val="both"/>
      </w:pPr>
      <w:r>
        <w:t xml:space="preserve">Mettre en échelle </w:t>
      </w:r>
    </w:p>
    <w:p w14:paraId="651ACB13" w14:textId="6EF905A7" w:rsidR="00D531A8" w:rsidRDefault="007030F3" w:rsidP="009A2052">
      <w:pPr>
        <w:jc w:val="both"/>
      </w:pPr>
      <w:r>
        <w:t>Pour</w:t>
      </w:r>
      <w:r w:rsidR="00D531A8">
        <w:t xml:space="preserve"> rapprocher les comportements </w:t>
      </w:r>
    </w:p>
    <w:p w14:paraId="74942089" w14:textId="0AE9A439" w:rsidR="001F371B" w:rsidRDefault="001F371B" w:rsidP="009A2052">
      <w:pPr>
        <w:jc w:val="both"/>
      </w:pPr>
      <w:r>
        <w:t xml:space="preserve">Puis modéliser </w:t>
      </w:r>
    </w:p>
    <w:p w14:paraId="404DCAFD" w14:textId="7A880C28" w:rsidR="001F371B" w:rsidRDefault="001F371B" w:rsidP="009A2052">
      <w:pPr>
        <w:jc w:val="both"/>
      </w:pPr>
      <w:r>
        <w:t xml:space="preserve">Prénom Nom </w:t>
      </w:r>
    </w:p>
    <w:p w14:paraId="50474E25" w14:textId="0159F425" w:rsidR="001F371B" w:rsidRDefault="001F371B" w:rsidP="009A2052">
      <w:pPr>
        <w:jc w:val="both"/>
      </w:pPr>
      <w:r>
        <w:t xml:space="preserve">Age </w:t>
      </w:r>
    </w:p>
    <w:p w14:paraId="72F7CD8F" w14:textId="4225717D" w:rsidR="001F371B" w:rsidRDefault="001F371B" w:rsidP="009A2052">
      <w:pPr>
        <w:jc w:val="both"/>
      </w:pPr>
      <w:r>
        <w:t xml:space="preserve">Situation personnelle </w:t>
      </w:r>
    </w:p>
    <w:p w14:paraId="317F9E21" w14:textId="5EA32294" w:rsidR="001F371B" w:rsidRDefault="001F371B" w:rsidP="009A2052">
      <w:pPr>
        <w:jc w:val="both"/>
      </w:pPr>
      <w:r>
        <w:t>Profession</w:t>
      </w:r>
    </w:p>
    <w:p w14:paraId="33726893" w14:textId="4ED22A70" w:rsidR="001F371B" w:rsidRDefault="001F371B" w:rsidP="009A2052">
      <w:pPr>
        <w:jc w:val="both"/>
      </w:pPr>
      <w:r>
        <w:t>Objectifs (ce qui vient chercher)</w:t>
      </w:r>
    </w:p>
    <w:p w14:paraId="23708819" w14:textId="4415327C" w:rsidR="001F371B" w:rsidRDefault="001F371B" w:rsidP="009A2052">
      <w:pPr>
        <w:jc w:val="both"/>
      </w:pPr>
      <w:r>
        <w:t xml:space="preserve">Comportement(s) (5 comportements de COOPER) </w:t>
      </w:r>
    </w:p>
    <w:p w14:paraId="0714E952" w14:textId="2DD05075" w:rsidR="007030F3" w:rsidRDefault="00033768" w:rsidP="009A2052">
      <w:pPr>
        <w:jc w:val="both"/>
      </w:pPr>
      <w:r>
        <w:t xml:space="preserve">Faire plusieurs </w:t>
      </w:r>
      <w:proofErr w:type="spellStart"/>
      <w:r>
        <w:t>persona</w:t>
      </w:r>
      <w:r w:rsidR="00B35810">
        <w:t>s</w:t>
      </w:r>
      <w:proofErr w:type="spellEnd"/>
      <w:r w:rsidR="00B35810">
        <w:t xml:space="preserve"> </w:t>
      </w:r>
    </w:p>
    <w:p w14:paraId="7C3E8B2C" w14:textId="585773AB" w:rsidR="00033768" w:rsidRDefault="007030F3" w:rsidP="009A2052">
      <w:pPr>
        <w:jc w:val="both"/>
      </w:pPr>
      <w:r>
        <w:t xml:space="preserve">Pour éviter les stéréotypes ! </w:t>
      </w:r>
    </w:p>
    <w:p w14:paraId="39798387" w14:textId="2C930A3E" w:rsidR="00FC61EB" w:rsidRDefault="00B83C01" w:rsidP="00842927">
      <w:pPr>
        <w:jc w:val="both"/>
      </w:pPr>
      <w:r>
        <w:t xml:space="preserve">Ce ne sont pas les données qui manquent … </w:t>
      </w:r>
    </w:p>
    <w:p w14:paraId="54477C1A" w14:textId="689D9BC6" w:rsidR="00842927" w:rsidRDefault="00B83C01" w:rsidP="00842927">
      <w:pPr>
        <w:jc w:val="both"/>
      </w:pPr>
      <w:r>
        <w:t xml:space="preserve">C’est l’analyse ! </w:t>
      </w:r>
    </w:p>
    <w:p w14:paraId="016DEA94" w14:textId="7DFFA43C" w:rsidR="0090148C" w:rsidRDefault="0090148C" w:rsidP="00842927">
      <w:pPr>
        <w:jc w:val="both"/>
      </w:pPr>
      <w:r>
        <w:lastRenderedPageBreak/>
        <w:t xml:space="preserve">A faire ! </w:t>
      </w:r>
    </w:p>
    <w:p w14:paraId="406AC2A4" w14:textId="15EBD615" w:rsidR="0090148C" w:rsidRDefault="0090148C" w:rsidP="00842927">
      <w:pPr>
        <w:jc w:val="both"/>
      </w:pPr>
      <w:r>
        <w:t xml:space="preserve">Utiliser un bon </w:t>
      </w:r>
      <w:proofErr w:type="spellStart"/>
      <w:r>
        <w:t>template</w:t>
      </w:r>
      <w:proofErr w:type="spellEnd"/>
      <w:r>
        <w:t xml:space="preserve"> </w:t>
      </w:r>
    </w:p>
    <w:p w14:paraId="13809010" w14:textId="03BAF3BA" w:rsidR="0090148C" w:rsidRDefault="0090148C" w:rsidP="00842927">
      <w:pPr>
        <w:jc w:val="both"/>
      </w:pPr>
      <w:r>
        <w:t xml:space="preserve">Citation qui la qualifie selon la situation </w:t>
      </w:r>
    </w:p>
    <w:p w14:paraId="3624E0F1" w14:textId="1CBF9A50" w:rsidR="0090148C" w:rsidRDefault="0090148C" w:rsidP="00842927">
      <w:pPr>
        <w:jc w:val="both"/>
      </w:pPr>
      <w:r>
        <w:t xml:space="preserve">Besoins </w:t>
      </w:r>
    </w:p>
    <w:p w14:paraId="7D8FA0F6" w14:textId="3033D27A" w:rsidR="0090148C" w:rsidRDefault="0090148C" w:rsidP="00842927">
      <w:pPr>
        <w:jc w:val="both"/>
      </w:pPr>
      <w:r>
        <w:t xml:space="preserve">Objectifs </w:t>
      </w:r>
    </w:p>
    <w:p w14:paraId="4F1E6DE2" w14:textId="445E692A" w:rsidR="0090148C" w:rsidRDefault="0090148C" w:rsidP="00842927">
      <w:pPr>
        <w:jc w:val="both"/>
      </w:pPr>
      <w:r>
        <w:t xml:space="preserve">Freins </w:t>
      </w:r>
    </w:p>
    <w:p w14:paraId="74F5417B" w14:textId="2F10EF3A" w:rsidR="0090148C" w:rsidRDefault="0090148C" w:rsidP="00842927">
      <w:pPr>
        <w:jc w:val="both"/>
      </w:pPr>
      <w:r>
        <w:t xml:space="preserve">Éléments maîtrise de la technologie : Technologie </w:t>
      </w:r>
      <w:r w:rsidR="00693886">
        <w:t>le terminal (</w:t>
      </w:r>
      <w:r>
        <w:t>smartphone tablette ordinateur</w:t>
      </w:r>
      <w:r w:rsidR="00693886">
        <w:t>)</w:t>
      </w:r>
      <w:r>
        <w:t xml:space="preserve"> </w:t>
      </w:r>
    </w:p>
    <w:p w14:paraId="0E793145" w14:textId="4D5D3C2C" w:rsidR="0090148C" w:rsidRDefault="0090148C" w:rsidP="00842927">
      <w:pPr>
        <w:jc w:val="both"/>
      </w:pPr>
      <w:r>
        <w:t xml:space="preserve">Maîtrise d’internet par rapport à autre chose </w:t>
      </w:r>
    </w:p>
    <w:p w14:paraId="0CDA53DB" w14:textId="3DCA1DFF" w:rsidR="0087628B" w:rsidRDefault="0087628B" w:rsidP="00842927">
      <w:pPr>
        <w:jc w:val="both"/>
      </w:pPr>
      <w:r>
        <w:t xml:space="preserve">Marques </w:t>
      </w:r>
    </w:p>
    <w:p w14:paraId="0DED883F" w14:textId="34360465" w:rsidR="0087628B" w:rsidRDefault="0087628B" w:rsidP="00842927">
      <w:pPr>
        <w:jc w:val="both"/>
      </w:pPr>
      <w:r>
        <w:t xml:space="preserve">Réseaux sociaux </w:t>
      </w:r>
    </w:p>
    <w:p w14:paraId="17536957" w14:textId="5E57015A" w:rsidR="00B35810" w:rsidRDefault="00B35810" w:rsidP="00842927">
      <w:pPr>
        <w:jc w:val="both"/>
      </w:pPr>
      <w:r>
        <w:t xml:space="preserve">Photo de l’environnement </w:t>
      </w:r>
    </w:p>
    <w:p w14:paraId="4ADBBB7A" w14:textId="3B763E89" w:rsidR="00B35810" w:rsidRPr="00842927" w:rsidRDefault="00B35810" w:rsidP="00842927">
      <w:pPr>
        <w:jc w:val="both"/>
      </w:pPr>
      <w:r>
        <w:t xml:space="preserve">Template </w:t>
      </w:r>
      <w:proofErr w:type="spellStart"/>
      <w:r>
        <w:t>xtensio</w:t>
      </w:r>
      <w:proofErr w:type="spellEnd"/>
      <w:r>
        <w:t xml:space="preserve"> </w:t>
      </w:r>
    </w:p>
    <w:sectPr w:rsidR="00B35810" w:rsidRPr="0084292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3366AA"/>
    <w:multiLevelType w:val="hybridMultilevel"/>
    <w:tmpl w:val="D92AA02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22932AF"/>
    <w:multiLevelType w:val="hybridMultilevel"/>
    <w:tmpl w:val="60448A4C"/>
    <w:lvl w:ilvl="0" w:tplc="2542CD6E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E39"/>
    <w:rsid w:val="00033768"/>
    <w:rsid w:val="001F371B"/>
    <w:rsid w:val="00401610"/>
    <w:rsid w:val="00484F8D"/>
    <w:rsid w:val="00522566"/>
    <w:rsid w:val="00553E39"/>
    <w:rsid w:val="00614D8F"/>
    <w:rsid w:val="006529D7"/>
    <w:rsid w:val="00693886"/>
    <w:rsid w:val="007030F3"/>
    <w:rsid w:val="00723C59"/>
    <w:rsid w:val="00842927"/>
    <w:rsid w:val="0087628B"/>
    <w:rsid w:val="008A3A28"/>
    <w:rsid w:val="008F39DF"/>
    <w:rsid w:val="0090148C"/>
    <w:rsid w:val="0097408A"/>
    <w:rsid w:val="009848C6"/>
    <w:rsid w:val="009A2052"/>
    <w:rsid w:val="00A122DF"/>
    <w:rsid w:val="00AC6F83"/>
    <w:rsid w:val="00B1339D"/>
    <w:rsid w:val="00B2316B"/>
    <w:rsid w:val="00B35810"/>
    <w:rsid w:val="00B83C01"/>
    <w:rsid w:val="00C62CFD"/>
    <w:rsid w:val="00CD0B84"/>
    <w:rsid w:val="00D149B9"/>
    <w:rsid w:val="00D531A8"/>
    <w:rsid w:val="00D5556F"/>
    <w:rsid w:val="00D97406"/>
    <w:rsid w:val="00DE3E5F"/>
    <w:rsid w:val="00F268D1"/>
    <w:rsid w:val="00F665FF"/>
    <w:rsid w:val="00FC61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9D0BC90"/>
  <w15:chartTrackingRefBased/>
  <w15:docId w15:val="{7589E506-6295-6D4E-A84D-02C6768AE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553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493</Words>
  <Characters>2715</Characters>
  <Application>Microsoft Office Word</Application>
  <DocSecurity>0</DocSecurity>
  <Lines>22</Lines>
  <Paragraphs>6</Paragraphs>
  <ScaleCrop>false</ScaleCrop>
  <Company/>
  <LinksUpToDate>false</LinksUpToDate>
  <CharactersWithSpaces>3202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ECCHER</dc:creator>
  <cp:keywords/>
  <dc:description/>
  <cp:lastModifiedBy>Agathe ECCHER</cp:lastModifiedBy>
  <cp:revision>34</cp:revision>
  <dcterms:created xsi:type="dcterms:W3CDTF">2021-10-18T12:35:00Z</dcterms:created>
  <dcterms:modified xsi:type="dcterms:W3CDTF">2021-10-18T13:31:00Z</dcterms:modified>
</cp:coreProperties>
</file>