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32"/>
          <w:szCs w:val="32"/>
          <w:lang w:val="es-419"/>
        </w:rPr>
      </w:pPr>
      <w:r>
        <w:rPr>
          <w:rFonts w:cs="Arial" w:ascii="Arial" w:hAnsi="Arial"/>
          <w:b/>
          <w:sz w:val="32"/>
          <w:szCs w:val="32"/>
          <w:lang w:val="es-419"/>
        </w:rPr>
        <w:t xml:space="preserve">Introducción </w:t>
      </w:r>
    </w:p>
    <w:p>
      <w:pPr>
        <w:pStyle w:val="Normal"/>
        <w:jc w:val="center"/>
        <w:rPr>
          <w:lang w:val="es-419"/>
        </w:rPr>
      </w:pPr>
      <w:r>
        <w:rPr>
          <w:lang w:val="es-419"/>
        </w:rPr>
      </w:r>
    </w:p>
    <w:p>
      <w:pPr>
        <w:pStyle w:val="Normal"/>
        <w:jc w:val="both"/>
        <w:rPr>
          <w:lang w:val="es-419"/>
        </w:rPr>
      </w:pPr>
      <w:r>
        <w:rPr>
          <w:lang w:val="es-419"/>
        </w:rPr>
      </w:r>
    </w:p>
    <w:p>
      <w:pPr>
        <w:pStyle w:val="Normal"/>
        <w:jc w:val="both"/>
        <w:rPr>
          <w:lang w:val="es-419"/>
        </w:rPr>
      </w:pPr>
      <w:r>
        <w:rPr>
          <w:lang w:val="es-419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419"/>
        </w:rPr>
        <w:t xml:space="preserve">Este proyecto a sido concebido dada la necesidad de sistematizar un proceso manual realizado en el laboratorio odontológico Proesthetic, debido a que se requiere mantener una comunicación continua y efectiva entre las clínicas y el laboratorio y a su vez </w:t>
      </w:r>
      <w:r>
        <w:rPr>
          <w:rFonts w:cs="Arial" w:ascii="Arial" w:hAnsi="Arial"/>
          <w:sz w:val="24"/>
          <w:szCs w:val="24"/>
        </w:rPr>
        <w:t>gestionar los procesos del área de servicios como: Gestión de insumos, gestionar los usuarios, administrar pagos, cuentas por cobrar, venta de servicios y proveedores con el fin de evitar errores humanos.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 manual fue planteado con el fin de explicar detalladamente la estructura del sistema de información Proesthetic. El manual busca orientar a todos y cada una de las personas que harán uso del sistema de información.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Lista de Colaboradores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both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ab/>
        <w:tab/>
        <w:tab/>
        <w:tab/>
      </w:r>
      <w:r>
        <w:rPr>
          <w:rFonts w:cs="Arial" w:ascii="Arial" w:hAnsi="Arial"/>
          <w:sz w:val="32"/>
          <w:szCs w:val="32"/>
          <w:lang w:eastAsia="es-CO"/>
        </w:rPr>
        <w:t>Luis Fernando Soto Q.</w:t>
      </w:r>
    </w:p>
    <w:p>
      <w:pPr>
        <w:pStyle w:val="Normal"/>
        <w:jc w:val="center"/>
        <w:rPr/>
      </w:pPr>
      <w:r>
        <w:rPr>
          <w:rFonts w:cs="Arial" w:ascii="Arial" w:hAnsi="Arial"/>
          <w:sz w:val="32"/>
          <w:szCs w:val="32"/>
          <w:lang w:eastAsia="es-CO"/>
        </w:rPr>
        <w:t>Duban Andrés Molina F.</w:t>
      </w:r>
    </w:p>
    <w:p>
      <w:pPr>
        <w:pStyle w:val="Normal"/>
        <w:jc w:val="center"/>
        <w:rPr>
          <w:rFonts w:ascii="Arial" w:hAnsi="Arial" w:cs="Arial"/>
          <w:sz w:val="32"/>
          <w:szCs w:val="32"/>
          <w:lang w:eastAsia="es-CO"/>
        </w:rPr>
      </w:pPr>
      <w:r>
        <w:rPr>
          <w:rFonts w:cs="Arial" w:ascii="Arial" w:hAnsi="Arial"/>
          <w:sz w:val="32"/>
          <w:szCs w:val="32"/>
          <w:lang w:eastAsia="es-CO"/>
        </w:rPr>
        <w:t>German David Patiño Morales</w:t>
      </w:r>
    </w:p>
    <w:p>
      <w:pPr>
        <w:pStyle w:val="Normal"/>
        <w:jc w:val="center"/>
        <w:rPr>
          <w:rFonts w:ascii="Arial" w:hAnsi="Arial" w:cs="Arial"/>
          <w:sz w:val="32"/>
          <w:szCs w:val="32"/>
          <w:lang w:eastAsia="es-CO"/>
        </w:rPr>
      </w:pPr>
      <w:r>
        <w:rPr>
          <w:rFonts w:cs="Arial" w:ascii="Arial" w:hAnsi="Arial"/>
          <w:sz w:val="32"/>
          <w:szCs w:val="32"/>
          <w:lang w:eastAsia="es-CO"/>
        </w:rPr>
        <w:t>Adrián Estiben Chavarría</w:t>
      </w:r>
    </w:p>
    <w:p>
      <w:pPr>
        <w:pStyle w:val="Normal"/>
        <w:jc w:val="center"/>
        <w:rPr>
          <w:rFonts w:ascii="Arial" w:hAnsi="Arial" w:cs="Arial"/>
          <w:sz w:val="32"/>
          <w:szCs w:val="32"/>
          <w:lang w:eastAsia="es-CO"/>
        </w:rPr>
      </w:pPr>
      <w:r>
        <w:rPr>
          <w:rFonts w:cs="Arial" w:ascii="Arial" w:hAnsi="Arial"/>
          <w:sz w:val="32"/>
          <w:szCs w:val="32"/>
          <w:lang w:eastAsia="es-CO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Licenciamiento y Derechos de autor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222222"/>
          <w:shd w:fill="FFFFFF" w:val="clear"/>
        </w:rPr>
        <w:t>El Servicio Nacional de Aprendizaje -Sena- se reserva la sesión de licencias del aplicativo petapp, es el propietario patrimonial en un 30% sobre dicho programa. Los aprendices arriba descritos son los propietarios del 70 % y de los derechos intelectuales y morales.</w:t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cs="Arial" w:ascii="Arial" w:hAnsi="Arial"/>
          <w:sz w:val="24"/>
          <w:szCs w:val="24"/>
          <w:lang w:val="es-419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cs="Arial" w:ascii="Arial" w:hAnsi="Arial"/>
          <w:sz w:val="24"/>
          <w:szCs w:val="24"/>
          <w:lang w:val="es-419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cs="Arial" w:ascii="Arial" w:hAnsi="Arial"/>
          <w:sz w:val="24"/>
          <w:szCs w:val="24"/>
          <w:lang w:val="es-419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cs="Arial" w:ascii="Arial" w:hAnsi="Arial"/>
          <w:sz w:val="24"/>
          <w:szCs w:val="24"/>
          <w:lang w:val="es-419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cs="Arial" w:ascii="Arial" w:hAnsi="Arial"/>
          <w:sz w:val="24"/>
          <w:szCs w:val="24"/>
          <w:lang w:val="es-419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cs="Arial" w:ascii="Arial" w:hAnsi="Arial"/>
          <w:sz w:val="24"/>
          <w:szCs w:val="24"/>
          <w:lang w:val="es-419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cs="Arial" w:ascii="Arial" w:hAnsi="Arial"/>
          <w:sz w:val="24"/>
          <w:szCs w:val="24"/>
          <w:lang w:val="es-419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cs="Arial" w:ascii="Arial" w:hAnsi="Arial"/>
          <w:sz w:val="24"/>
          <w:szCs w:val="24"/>
          <w:lang w:val="es-419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cs="Arial" w:ascii="Arial" w:hAnsi="Arial"/>
          <w:sz w:val="24"/>
          <w:szCs w:val="24"/>
          <w:lang w:val="es-419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cs="Arial" w:ascii="Arial" w:hAnsi="Arial"/>
          <w:sz w:val="24"/>
          <w:szCs w:val="24"/>
          <w:lang w:val="es-419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cs="Arial" w:ascii="Arial" w:hAnsi="Arial"/>
          <w:sz w:val="24"/>
          <w:szCs w:val="24"/>
          <w:lang w:val="es-419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cs="Arial" w:ascii="Arial" w:hAnsi="Arial"/>
          <w:sz w:val="24"/>
          <w:szCs w:val="24"/>
          <w:lang w:val="es-419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cs="Arial" w:ascii="Arial" w:hAnsi="Arial"/>
          <w:sz w:val="24"/>
          <w:szCs w:val="24"/>
          <w:lang w:val="es-419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cs="Arial" w:ascii="Arial" w:hAnsi="Arial"/>
          <w:sz w:val="24"/>
          <w:szCs w:val="24"/>
          <w:lang w:val="es-419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cs="Arial" w:ascii="Arial" w:hAnsi="Arial"/>
          <w:sz w:val="24"/>
          <w:szCs w:val="24"/>
          <w:lang w:val="es-419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cs="Arial" w:ascii="Arial" w:hAnsi="Arial"/>
          <w:sz w:val="24"/>
          <w:szCs w:val="24"/>
          <w:lang w:val="es-419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cs="Arial" w:ascii="Arial" w:hAnsi="Arial"/>
          <w:sz w:val="24"/>
          <w:szCs w:val="24"/>
          <w:lang w:val="es-419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cs="Arial" w:ascii="Arial" w:hAnsi="Arial"/>
          <w:sz w:val="24"/>
          <w:szCs w:val="24"/>
          <w:lang w:val="es-419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cs="Arial" w:ascii="Arial" w:hAnsi="Arial"/>
          <w:sz w:val="24"/>
          <w:szCs w:val="24"/>
          <w:lang w:val="es-419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cs="Arial" w:ascii="Arial" w:hAnsi="Arial"/>
          <w:sz w:val="24"/>
          <w:szCs w:val="24"/>
          <w:lang w:val="es-419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cs="Arial" w:ascii="Arial" w:hAnsi="Arial"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  <w:lang w:val="es-419"/>
        </w:rPr>
      </w:pPr>
      <w:r>
        <w:rPr>
          <w:rFonts w:cs="Arial" w:ascii="Arial" w:hAnsi="Arial"/>
          <w:b/>
          <w:sz w:val="32"/>
          <w:szCs w:val="32"/>
          <w:lang w:val="es-419"/>
        </w:rPr>
        <w:t>Objetivos</w:t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s-419"/>
        </w:rPr>
      </w:pPr>
      <w:r>
        <w:rPr>
          <w:rFonts w:cs="Arial" w:ascii="Arial" w:hAnsi="Arial"/>
          <w:sz w:val="24"/>
          <w:szCs w:val="24"/>
          <w:lang w:val="es-419"/>
        </w:rPr>
      </w:r>
    </w:p>
    <w:p>
      <w:pPr>
        <w:pStyle w:val="Normal"/>
        <w:rPr>
          <w:rFonts w:ascii="Arial" w:hAnsi="Arial" w:cs="Arial"/>
          <w:sz w:val="24"/>
          <w:szCs w:val="24"/>
          <w:lang w:val="es-419"/>
        </w:rPr>
      </w:pPr>
      <w:r>
        <w:rPr>
          <w:rFonts w:cs="Arial" w:ascii="Arial" w:hAnsi="Arial"/>
          <w:sz w:val="24"/>
          <w:szCs w:val="24"/>
          <w:lang w:val="es-419"/>
        </w:rPr>
      </w:r>
    </w:p>
    <w:p>
      <w:pPr>
        <w:pStyle w:val="Normal"/>
        <w:rPr>
          <w:rFonts w:ascii="Arial" w:hAnsi="Arial" w:cs="Arial"/>
          <w:sz w:val="24"/>
          <w:szCs w:val="24"/>
          <w:lang w:val="es-419"/>
        </w:rPr>
      </w:pPr>
      <w:r>
        <w:rPr>
          <w:rFonts w:cs="Arial" w:ascii="Arial" w:hAnsi="Arial"/>
          <w:sz w:val="24"/>
          <w:szCs w:val="24"/>
          <w:lang w:val="es-419"/>
        </w:rPr>
      </w:r>
    </w:p>
    <w:p>
      <w:pPr>
        <w:pStyle w:val="Normal"/>
        <w:rPr>
          <w:rFonts w:ascii="Arial" w:hAnsi="Arial" w:cs="Arial"/>
          <w:b/>
          <w:b/>
          <w:sz w:val="32"/>
          <w:szCs w:val="32"/>
          <w:lang w:val="es-419"/>
        </w:rPr>
      </w:pPr>
      <w:r>
        <w:rPr>
          <w:rFonts w:cs="Arial" w:ascii="Arial" w:hAnsi="Arial"/>
          <w:b/>
          <w:sz w:val="32"/>
          <w:szCs w:val="32"/>
          <w:lang w:val="es-419"/>
        </w:rPr>
        <w:t>Objetivo General</w:t>
      </w:r>
    </w:p>
    <w:p>
      <w:pPr>
        <w:pStyle w:val="Normal"/>
        <w:rPr>
          <w:rFonts w:ascii="Arial" w:hAnsi="Arial" w:cs="Arial"/>
          <w:sz w:val="24"/>
          <w:szCs w:val="24"/>
          <w:lang w:val="es-419"/>
        </w:rPr>
      </w:pPr>
      <w:r>
        <w:rPr>
          <w:rFonts w:cs="Arial" w:ascii="Arial" w:hAnsi="Arial"/>
          <w:sz w:val="24"/>
          <w:szCs w:val="24"/>
          <w:lang w:val="es-419"/>
        </w:rPr>
      </w:r>
    </w:p>
    <w:p>
      <w:pPr>
        <w:pStyle w:val="Normal"/>
        <w:rPr>
          <w:rFonts w:ascii="Arial" w:hAnsi="Arial" w:cs="Arial"/>
          <w:sz w:val="24"/>
          <w:szCs w:val="24"/>
          <w:lang w:val="es-419"/>
        </w:rPr>
      </w:pPr>
      <w:r>
        <w:rPr>
          <w:rFonts w:cs="Arial" w:ascii="Arial" w:hAnsi="Arial"/>
          <w:sz w:val="24"/>
          <w:szCs w:val="24"/>
          <w:lang w:val="es-419"/>
        </w:rPr>
      </w:r>
    </w:p>
    <w:p>
      <w:pPr>
        <w:pStyle w:val="Normal"/>
        <w:jc w:val="both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  <w:t>Orientar al usuario, mediante el manejo del</w:t>
      </w:r>
      <w:r>
        <w:rPr>
          <w:rFonts w:cs="Arial" w:ascii="Arial" w:hAnsi="Arial"/>
          <w:color w:val="222222"/>
          <w:sz w:val="24"/>
          <w:szCs w:val="24"/>
        </w:rPr>
        <w:t xml:space="preserve"> </w:t>
      </w:r>
      <w:r>
        <w:rPr>
          <w:rFonts w:cs="Arial" w:ascii="Arial" w:hAnsi="Arial"/>
          <w:color w:val="222222"/>
          <w:sz w:val="24"/>
          <w:szCs w:val="24"/>
          <w:shd w:fill="FFFFFF" w:val="clear"/>
        </w:rPr>
        <w:t>aplicativo web Proesthetic para que tenga control del sistema y utilice todas las funciones del aplicativo web.</w:t>
      </w:r>
    </w:p>
    <w:p>
      <w:pPr>
        <w:pStyle w:val="Normal"/>
        <w:jc w:val="both"/>
        <w:rPr>
          <w:rFonts w:ascii="Arial" w:hAnsi="Arial" w:cs="Arial"/>
          <w:color w:val="222222"/>
          <w:sz w:val="24"/>
          <w:szCs w:val="24"/>
          <w:shd w:fill="FFFFFF" w:val="clear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cs="Arial" w:ascii="Arial" w:hAnsi="Arial"/>
          <w:sz w:val="24"/>
          <w:szCs w:val="24"/>
          <w:lang w:val="es-419"/>
        </w:rPr>
      </w:r>
    </w:p>
    <w:p>
      <w:pPr>
        <w:pStyle w:val="Normal"/>
        <w:rPr>
          <w:rFonts w:ascii="Arial" w:hAnsi="Arial" w:cs="Arial"/>
          <w:b/>
          <w:b/>
          <w:sz w:val="32"/>
          <w:szCs w:val="32"/>
          <w:lang w:val="es-419"/>
        </w:rPr>
      </w:pPr>
      <w:r>
        <w:rPr>
          <w:rFonts w:cs="Arial" w:ascii="Arial" w:hAnsi="Arial"/>
          <w:b/>
          <w:sz w:val="32"/>
          <w:szCs w:val="32"/>
          <w:lang w:val="es-419"/>
        </w:rPr>
        <w:t>Objetivos Específicos</w:t>
      </w:r>
    </w:p>
    <w:p>
      <w:pPr>
        <w:pStyle w:val="Normal"/>
        <w:jc w:val="both"/>
        <w:rPr>
          <w:rFonts w:ascii="Arial" w:hAnsi="Arial" w:cs="Arial"/>
          <w:b/>
          <w:b/>
          <w:color w:val="000000" w:themeColor="text1"/>
          <w:sz w:val="28"/>
          <w:szCs w:val="28"/>
        </w:rPr>
      </w:pPr>
      <w:r>
        <w:rPr>
          <w:rFonts w:cs="Arial" w:ascii="Arial" w:hAnsi="Arial"/>
          <w:b/>
          <w:color w:val="000000" w:themeColor="text1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 w:themeColor="text1"/>
          <w:sz w:val="28"/>
          <w:szCs w:val="28"/>
        </w:rPr>
      </w:pPr>
      <w:r>
        <w:rPr>
          <w:rFonts w:cs="Arial" w:ascii="Arial" w:hAnsi="Arial"/>
          <w:b/>
          <w:color w:val="000000" w:themeColor="text1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Explicar al usuario el paso a paso de la funcionalidad de cada uno de los procesos en el aplicativo web, según su estructura.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Detallar al usuario el conocimiento necesario para el funcionamiento de cada elemento en el aplicativo web.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Planteamiento del problema</w:t>
      </w:r>
    </w:p>
    <w:p>
      <w:pPr>
        <w:pStyle w:val="Normal"/>
        <w:jc w:val="both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both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spacing w:before="100" w:after="100"/>
        <w:jc w:val="both"/>
        <w:rPr>
          <w:rFonts w:ascii="Arial" w:hAnsi="Arial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>El software creado para el laboratorio odontológico “Proesthetic” no cuenta con la comunicación adecuada para el control y manejo de la información en los procesos de toma de pedido y actualización de información de órdenes de los mismos, generando inconvenientes como:</w:t>
      </w:r>
    </w:p>
    <w:p>
      <w:pPr>
        <w:pStyle w:val="Normal"/>
        <w:numPr>
          <w:ilvl w:val="0"/>
          <w:numId w:val="1"/>
        </w:numPr>
        <w:spacing w:lineRule="auto" w:line="240" w:before="100" w:after="100"/>
        <w:ind w:left="720" w:hanging="360"/>
        <w:contextualSpacing/>
        <w:jc w:val="both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>Información errada en las especificaciones de los productos.</w:t>
      </w:r>
    </w:p>
    <w:p>
      <w:pPr>
        <w:pStyle w:val="Normal"/>
        <w:numPr>
          <w:ilvl w:val="0"/>
          <w:numId w:val="1"/>
        </w:numPr>
        <w:spacing w:lineRule="auto" w:line="240" w:before="100" w:after="100"/>
        <w:ind w:left="720" w:hanging="360"/>
        <w:contextualSpacing/>
        <w:jc w:val="both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>Alza en los costos.</w:t>
      </w:r>
    </w:p>
    <w:p>
      <w:pPr>
        <w:pStyle w:val="Normal"/>
        <w:numPr>
          <w:ilvl w:val="0"/>
          <w:numId w:val="1"/>
        </w:numPr>
        <w:spacing w:lineRule="auto" w:line="240" w:before="100" w:after="100"/>
        <w:ind w:left="720" w:hanging="360"/>
        <w:contextualSpacing/>
        <w:jc w:val="both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>Mayores desplazamientos en las entregas.</w:t>
      </w:r>
    </w:p>
    <w:p>
      <w:pPr>
        <w:pStyle w:val="Normal"/>
        <w:numPr>
          <w:ilvl w:val="0"/>
          <w:numId w:val="1"/>
        </w:numPr>
        <w:spacing w:lineRule="auto" w:line="240" w:before="100" w:after="100"/>
        <w:ind w:left="720" w:hanging="360"/>
        <w:contextualSpacing/>
        <w:jc w:val="both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Incumplimiento al cliente.   </w:t>
      </w:r>
    </w:p>
    <w:p>
      <w:pPr>
        <w:pStyle w:val="Normal"/>
        <w:numPr>
          <w:ilvl w:val="0"/>
          <w:numId w:val="1"/>
        </w:numPr>
        <w:spacing w:lineRule="auto" w:line="240" w:before="100" w:after="100"/>
        <w:ind w:left="720" w:hanging="360"/>
        <w:contextualSpacing/>
        <w:jc w:val="both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>Manejos manuales de los procesos.</w:t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Resultados esperados</w:t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both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>Optimizar los procesos manuales y del área de servicios, cliente, proveedores e insumos obteniendo como ventajas la comunicación asertiva e integridad de la información.</w:t>
      </w:r>
    </w:p>
    <w:p>
      <w:pPr>
        <w:pStyle w:val="Normal"/>
        <w:jc w:val="both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Requisitos Funcionales</w:t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688715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>
          <w:lang w:val="es-419" w:eastAsia="es-419"/>
        </w:rPr>
        <w:t xml:space="preserve">  </w:t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  <w:lang w:val="es-419" w:eastAsia="es-419"/>
        </w:rPr>
      </w:pPr>
      <w:r>
        <w:rPr>
          <w:rFonts w:cs="Arial" w:ascii="Arial" w:hAnsi="Arial"/>
          <w:b/>
          <w:sz w:val="32"/>
          <w:szCs w:val="32"/>
          <w:lang w:val="es-419" w:eastAsia="es-419"/>
        </w:rPr>
      </w:r>
    </w:p>
    <w:p>
      <w:pPr>
        <w:pStyle w:val="Normal"/>
        <w:jc w:val="both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2640330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Requisitos no Funcionales</w:t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-148590</wp:posOffset>
            </wp:positionH>
            <wp:positionV relativeFrom="paragraph">
              <wp:posOffset>66675</wp:posOffset>
            </wp:positionV>
            <wp:extent cx="5909945" cy="156654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32"/>
          <w:szCs w:val="32"/>
        </w:rPr>
        <w:t>Casos de Uso</w:t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Actores</w:t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s-419"/>
        </w:rPr>
      </w:pPr>
      <w:r>
        <w:rPr/>
        <w:drawing>
          <wp:inline distT="0" distB="0" distL="0" distR="0">
            <wp:extent cx="1466850" cy="2724150"/>
            <wp:effectExtent l="0" t="0" r="0" b="0"/>
            <wp:docPr id="4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s-419"/>
        </w:rPr>
      </w:pPr>
      <w:r>
        <w:rPr>
          <w:rFonts w:cs="Arial" w:ascii="Arial" w:hAnsi="Arial"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s-419"/>
        </w:rPr>
      </w:pPr>
      <w:r>
        <w:rPr>
          <w:rFonts w:cs="Arial" w:ascii="Arial" w:hAnsi="Arial"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s-419"/>
        </w:rPr>
      </w:pPr>
      <w:r>
        <w:rPr>
          <w:rFonts w:cs="Arial" w:ascii="Arial" w:hAnsi="Arial"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s-419"/>
        </w:rPr>
      </w:pPr>
      <w:r>
        <w:rPr>
          <w:rFonts w:cs="Arial" w:ascii="Arial" w:hAnsi="Arial"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s-419"/>
        </w:rPr>
      </w:pPr>
      <w:r>
        <w:rPr>
          <w:rFonts w:cs="Arial" w:ascii="Arial" w:hAnsi="Arial"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s-419"/>
        </w:rPr>
      </w:pPr>
      <w:r>
        <w:rPr>
          <w:rFonts w:cs="Arial" w:ascii="Arial" w:hAnsi="Arial"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s-419"/>
        </w:rPr>
      </w:pPr>
      <w:r>
        <w:rPr>
          <w:rFonts w:cs="Arial" w:ascii="Arial" w:hAnsi="Arial"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s-419"/>
        </w:rPr>
      </w:pPr>
      <w:r>
        <w:rPr>
          <w:rFonts w:cs="Arial" w:ascii="Arial" w:hAnsi="Arial"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s-419"/>
        </w:rPr>
      </w:pPr>
      <w:r>
        <w:rPr>
          <w:rFonts w:cs="Arial" w:ascii="Arial" w:hAnsi="Arial"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s-419"/>
        </w:rPr>
      </w:pPr>
      <w:r>
        <w:rPr>
          <w:rFonts w:cs="Arial" w:ascii="Arial" w:hAnsi="Arial"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  <w:t>Casos de uso principales</w:t>
      </w:r>
    </w:p>
    <w:p>
      <w:pPr>
        <w:pStyle w:val="Normal"/>
        <w:tabs>
          <w:tab w:val="left" w:pos="5655" w:leader="none"/>
        </w:tabs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  <w:tab/>
      </w:r>
    </w:p>
    <w:p>
      <w:pPr>
        <w:pStyle w:val="Normal"/>
        <w:tabs>
          <w:tab w:val="left" w:pos="5655" w:leader="none"/>
        </w:tabs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8890</wp:posOffset>
                </wp:positionH>
                <wp:positionV relativeFrom="paragraph">
                  <wp:posOffset>127000</wp:posOffset>
                </wp:positionV>
                <wp:extent cx="5977890" cy="4286885"/>
                <wp:effectExtent l="0" t="0" r="0" b="0"/>
                <wp:wrapNone/>
                <wp:docPr id="5" name="Forma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rma1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 rot="14400">
                          <a:off x="0" y="0"/>
                          <a:ext cx="5977080" cy="4286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Forma1" stroked="f" style="position:absolute;margin-left:0.7pt;margin-top:10pt;width:470.6pt;height:337.45pt;rotation:0">
                <v:imagedata r:id="rId7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tabs>
          <w:tab w:val="left" w:pos="5655" w:leader="none"/>
        </w:tabs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s-419"/>
        </w:rPr>
      </w:pPr>
      <w:r>
        <w:rPr>
          <w:rFonts w:cs="Arial" w:ascii="Arial" w:hAnsi="Arial"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s-419"/>
        </w:rPr>
      </w:pPr>
      <w:r>
        <w:rPr>
          <w:rFonts w:cs="Arial" w:ascii="Arial" w:hAnsi="Arial"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s-419"/>
        </w:rPr>
      </w:pPr>
      <w:r>
        <w:rPr>
          <w:rFonts w:cs="Arial" w:ascii="Arial" w:hAnsi="Arial"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s-419"/>
        </w:rPr>
      </w:pPr>
      <w:r>
        <w:rPr>
          <w:rFonts w:cs="Arial" w:ascii="Arial" w:hAnsi="Arial"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s-419"/>
        </w:rPr>
      </w:pPr>
      <w:r>
        <w:rPr>
          <w:rFonts w:cs="Arial" w:ascii="Arial" w:hAnsi="Arial"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s-419"/>
        </w:rPr>
      </w:pPr>
      <w:r>
        <w:rPr>
          <w:rFonts w:cs="Arial" w:ascii="Arial" w:hAnsi="Arial"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s-419"/>
        </w:rPr>
      </w:pPr>
      <w:r>
        <w:rPr>
          <w:rFonts w:cs="Arial" w:ascii="Arial" w:hAnsi="Arial"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s-419"/>
        </w:rPr>
      </w:pPr>
      <w:r>
        <w:rPr>
          <w:rFonts w:cs="Arial" w:ascii="Arial" w:hAnsi="Arial"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s-419"/>
        </w:rPr>
      </w:pPr>
      <w:r>
        <w:rPr>
          <w:rFonts w:cs="Arial" w:ascii="Arial" w:hAnsi="Arial"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s-419"/>
        </w:rPr>
      </w:pPr>
      <w:r>
        <w:rPr>
          <w:rFonts w:cs="Arial" w:ascii="Arial" w:hAnsi="Arial"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s-419"/>
        </w:rPr>
      </w:pPr>
      <w:r>
        <w:rPr>
          <w:rFonts w:cs="Arial" w:ascii="Arial" w:hAnsi="Arial"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s-419"/>
        </w:rPr>
      </w:pPr>
      <w:r>
        <w:rPr>
          <w:rFonts w:cs="Arial" w:ascii="Arial" w:hAnsi="Arial"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s-419"/>
        </w:rPr>
      </w:pPr>
      <w:r>
        <w:rPr>
          <w:rFonts w:cs="Arial" w:ascii="Arial" w:hAnsi="Arial"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s-419"/>
        </w:rPr>
      </w:pPr>
      <w:r>
        <w:rPr>
          <w:rFonts w:cs="Arial" w:ascii="Arial" w:hAnsi="Arial"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s-419"/>
        </w:rPr>
      </w:pPr>
      <w:r>
        <w:rPr>
          <w:rFonts w:cs="Arial" w:ascii="Arial" w:hAnsi="Arial"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24"/>
          <w:szCs w:val="24"/>
          <w:lang w:val="es-419"/>
        </w:rPr>
        <w:t>Gestionar Usuario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87540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24"/>
          <w:szCs w:val="24"/>
          <w:lang w:val="es-419"/>
        </w:rPr>
        <w:t>Gestionar pedido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-146050</wp:posOffset>
            </wp:positionH>
            <wp:positionV relativeFrom="paragraph">
              <wp:posOffset>-6985</wp:posOffset>
            </wp:positionV>
            <wp:extent cx="6353175" cy="3610610"/>
            <wp:effectExtent l="0" t="0" r="0" b="0"/>
            <wp:wrapNone/>
            <wp:docPr id="7" name="Form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rma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  <w:t>Gestionar Servicios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83960" cy="4346575"/>
            <wp:effectExtent l="0" t="0" r="0" b="0"/>
            <wp:wrapSquare wrapText="largest"/>
            <wp:docPr id="8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96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  <w:t>Gestionar contratos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/>
        <w:drawing>
          <wp:inline distT="0" distB="0" distL="0" distR="0">
            <wp:extent cx="5200650" cy="2876550"/>
            <wp:effectExtent l="0" t="0" r="0" b="0"/>
            <wp:docPr id="9" name="Imagen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  <w:t>Gestionar Clientes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/>
        <w:drawing>
          <wp:inline distT="0" distB="0" distL="0" distR="0">
            <wp:extent cx="4943475" cy="3429000"/>
            <wp:effectExtent l="0" t="0" r="0" b="0"/>
            <wp:docPr id="10" name="Imagen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  <w:t>Gestionar Producción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-535940</wp:posOffset>
            </wp:positionH>
            <wp:positionV relativeFrom="paragraph">
              <wp:posOffset>635</wp:posOffset>
            </wp:positionV>
            <wp:extent cx="6513195" cy="3825240"/>
            <wp:effectExtent l="0" t="0" r="0" b="0"/>
            <wp:wrapSquare wrapText="largest"/>
            <wp:docPr id="11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19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24"/>
          <w:szCs w:val="24"/>
          <w:lang w:val="es-419"/>
        </w:rPr>
        <w:t>Gestionar Ventas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-380365</wp:posOffset>
            </wp:positionH>
            <wp:positionV relativeFrom="paragraph">
              <wp:posOffset>180975</wp:posOffset>
            </wp:positionV>
            <wp:extent cx="6049645" cy="4168775"/>
            <wp:effectExtent l="0" t="0" r="0" b="0"/>
            <wp:wrapSquare wrapText="largest"/>
            <wp:docPr id="12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u w:val="single"/>
          <w:lang w:val="es-419"/>
        </w:rPr>
        <w:t xml:space="preserve">Gestionar </w:t>
      </w:r>
      <w:r>
        <w:rPr>
          <w:rFonts w:cs="Arial" w:ascii="Arial" w:hAnsi="Arial"/>
          <w:b/>
          <w:sz w:val="24"/>
          <w:szCs w:val="24"/>
          <w:lang w:val="es-419"/>
        </w:rPr>
        <w:t>Cuenta de Cobro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-428625</wp:posOffset>
            </wp:positionH>
            <wp:positionV relativeFrom="paragraph">
              <wp:posOffset>323850</wp:posOffset>
            </wp:positionV>
            <wp:extent cx="6469380" cy="3445510"/>
            <wp:effectExtent l="0" t="0" r="0" b="0"/>
            <wp:wrapSquare wrapText="largest"/>
            <wp:docPr id="13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24"/>
          <w:szCs w:val="24"/>
          <w:lang w:val="es-419"/>
        </w:rPr>
        <w:t>Gestionar Insumo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-223520</wp:posOffset>
            </wp:positionH>
            <wp:positionV relativeFrom="paragraph">
              <wp:posOffset>57150</wp:posOffset>
            </wp:positionV>
            <wp:extent cx="6325870" cy="3731895"/>
            <wp:effectExtent l="0" t="0" r="0" b="0"/>
            <wp:wrapSquare wrapText="largest"/>
            <wp:docPr id="14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87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24"/>
          <w:szCs w:val="24"/>
          <w:lang w:val="es-419"/>
        </w:rPr>
        <w:t>Gestionar Proveedor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28970" cy="3799205"/>
            <wp:effectExtent l="0" t="0" r="0" b="0"/>
            <wp:wrapSquare wrapText="largest"/>
            <wp:docPr id="15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24"/>
          <w:szCs w:val="24"/>
          <w:lang w:val="es-419"/>
        </w:rPr>
        <w:t>Diagrama de clases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20955</wp:posOffset>
            </wp:positionH>
            <wp:positionV relativeFrom="paragraph">
              <wp:posOffset>115570</wp:posOffset>
            </wp:positionV>
            <wp:extent cx="6137275" cy="4737100"/>
            <wp:effectExtent l="0" t="0" r="0" b="0"/>
            <wp:wrapNone/>
            <wp:docPr id="16" name="Form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orma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275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419"/>
        </w:rPr>
      </w:pPr>
      <w:r>
        <w:rPr>
          <w:rFonts w:cs="Arial" w:ascii="Arial" w:hAnsi="Arial"/>
          <w:b/>
          <w:sz w:val="24"/>
          <w:szCs w:val="24"/>
          <w:lang w:val="es-419"/>
        </w:rPr>
      </w:r>
    </w:p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1080"/>
      </w:pPr>
      <w:rPr>
        <w:vertAlign w:val="baseline"/>
        <w:position w:val="0"/>
        <w:sz w:val="24"/>
        <w:sz w:val="24"/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-2520"/>
      </w:pPr>
      <w:rPr>
        <w:vertAlign w:val="baseline"/>
        <w:position w:val="0"/>
        <w:sz w:val="22"/>
        <w:sz w:val="22"/>
      </w:rPr>
    </w:lvl>
    <w:lvl w:ilvl="2">
      <w:start w:val="1"/>
      <w:numFmt w:val="lowerRoman"/>
      <w:lvlText w:val="%3."/>
      <w:lvlJc w:val="right"/>
      <w:pPr>
        <w:ind w:left="2160" w:hanging="-4140"/>
      </w:pPr>
      <w:rPr>
        <w:vertAlign w:val="baseline"/>
        <w:position w:val="0"/>
        <w:sz w:val="22"/>
        <w:sz w:val="22"/>
      </w:rPr>
    </w:lvl>
    <w:lvl w:ilvl="3">
      <w:start w:val="1"/>
      <w:numFmt w:val="decimal"/>
      <w:lvlText w:val="%4."/>
      <w:lvlJc w:val="left"/>
      <w:pPr>
        <w:ind w:left="2880" w:hanging="-5400"/>
      </w:pPr>
      <w:rPr>
        <w:vertAlign w:val="baseline"/>
        <w:position w:val="0"/>
        <w:sz w:val="22"/>
        <w:sz w:val="22"/>
      </w:rPr>
    </w:lvl>
    <w:lvl w:ilvl="4">
      <w:start w:val="1"/>
      <w:numFmt w:val="lowerLetter"/>
      <w:lvlText w:val="%5."/>
      <w:lvlJc w:val="left"/>
      <w:pPr>
        <w:ind w:left="3600" w:hanging="-6840"/>
      </w:pPr>
      <w:rPr>
        <w:vertAlign w:val="baseline"/>
        <w:position w:val="0"/>
        <w:sz w:val="22"/>
        <w:sz w:val="22"/>
      </w:rPr>
    </w:lvl>
    <w:lvl w:ilvl="5">
      <w:start w:val="1"/>
      <w:numFmt w:val="lowerRoman"/>
      <w:lvlText w:val="%6."/>
      <w:lvlJc w:val="right"/>
      <w:pPr>
        <w:ind w:left="4320" w:hanging="-8460"/>
      </w:pPr>
      <w:rPr>
        <w:vertAlign w:val="baseline"/>
        <w:position w:val="0"/>
        <w:sz w:val="22"/>
        <w:sz w:val="22"/>
      </w:rPr>
    </w:lvl>
    <w:lvl w:ilvl="6">
      <w:start w:val="1"/>
      <w:numFmt w:val="decimal"/>
      <w:lvlText w:val="%7."/>
      <w:lvlJc w:val="left"/>
      <w:pPr>
        <w:ind w:left="5040" w:hanging="-9720"/>
      </w:pPr>
      <w:rPr>
        <w:vertAlign w:val="baseline"/>
        <w:position w:val="0"/>
        <w:sz w:val="22"/>
        <w:sz w:val="22"/>
      </w:rPr>
    </w:lvl>
    <w:lvl w:ilvl="7">
      <w:start w:val="1"/>
      <w:numFmt w:val="lowerLetter"/>
      <w:lvlText w:val="%8."/>
      <w:lvlJc w:val="left"/>
      <w:pPr>
        <w:ind w:left="5760" w:hanging="-11160"/>
      </w:pPr>
      <w:rPr>
        <w:vertAlign w:val="baseline"/>
        <w:position w:val="0"/>
        <w:sz w:val="22"/>
        <w:sz w:val="22"/>
      </w:rPr>
    </w:lvl>
    <w:lvl w:ilvl="8">
      <w:start w:val="1"/>
      <w:numFmt w:val="lowerRoman"/>
      <w:lvlText w:val="%9."/>
      <w:lvlJc w:val="right"/>
      <w:pPr>
        <w:ind w:left="6480" w:hanging="-12780"/>
      </w:pPr>
      <w:rPr>
        <w:vertAlign w:val="baseline"/>
        <w:position w:val="0"/>
        <w:sz w:val="22"/>
        <w:sz w:val="22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al" w:hAnsi="Arial"/>
      <w:position w:val="0"/>
      <w:sz w:val="24"/>
      <w:sz w:val="24"/>
      <w:vertAlign w:val="baseline"/>
    </w:rPr>
  </w:style>
  <w:style w:type="character" w:styleId="ListLabel2">
    <w:name w:val="ListLabel 2"/>
    <w:qFormat/>
    <w:rPr>
      <w:position w:val="0"/>
      <w:sz w:val="22"/>
      <w:sz w:val="22"/>
      <w:vertAlign w:val="baseline"/>
    </w:rPr>
  </w:style>
  <w:style w:type="character" w:styleId="ListLabel3">
    <w:name w:val="ListLabel 3"/>
    <w:qFormat/>
    <w:rPr>
      <w:position w:val="0"/>
      <w:sz w:val="22"/>
      <w:sz w:val="22"/>
      <w:vertAlign w:val="baseline"/>
    </w:rPr>
  </w:style>
  <w:style w:type="character" w:styleId="ListLabel4">
    <w:name w:val="ListLabel 4"/>
    <w:qFormat/>
    <w:rPr>
      <w:position w:val="0"/>
      <w:sz w:val="22"/>
      <w:sz w:val="22"/>
      <w:vertAlign w:val="baseline"/>
    </w:rPr>
  </w:style>
  <w:style w:type="character" w:styleId="ListLabel5">
    <w:name w:val="ListLabel 5"/>
    <w:qFormat/>
    <w:rPr>
      <w:position w:val="0"/>
      <w:sz w:val="22"/>
      <w:sz w:val="22"/>
      <w:vertAlign w:val="baseline"/>
    </w:rPr>
  </w:style>
  <w:style w:type="character" w:styleId="ListLabel6">
    <w:name w:val="ListLabel 6"/>
    <w:qFormat/>
    <w:rPr>
      <w:position w:val="0"/>
      <w:sz w:val="22"/>
      <w:sz w:val="22"/>
      <w:vertAlign w:val="baseline"/>
    </w:rPr>
  </w:style>
  <w:style w:type="character" w:styleId="ListLabel7">
    <w:name w:val="ListLabel 7"/>
    <w:qFormat/>
    <w:rPr>
      <w:position w:val="0"/>
      <w:sz w:val="22"/>
      <w:sz w:val="22"/>
      <w:vertAlign w:val="baseline"/>
    </w:rPr>
  </w:style>
  <w:style w:type="character" w:styleId="ListLabel8">
    <w:name w:val="ListLabel 8"/>
    <w:qFormat/>
    <w:rPr>
      <w:position w:val="0"/>
      <w:sz w:val="22"/>
      <w:sz w:val="22"/>
      <w:vertAlign w:val="baseline"/>
    </w:rPr>
  </w:style>
  <w:style w:type="character" w:styleId="ListLabel9">
    <w:name w:val="ListLabel 9"/>
    <w:qFormat/>
    <w:rPr>
      <w:position w:val="0"/>
      <w:sz w:val="22"/>
      <w:sz w:val="22"/>
      <w:vertAlign w:val="baseline"/>
    </w:rPr>
  </w:style>
  <w:style w:type="character" w:styleId="ListLabel10">
    <w:name w:val="ListLabel 10"/>
    <w:qFormat/>
    <w:rPr>
      <w:rFonts w:ascii="Arial" w:hAnsi="Arial"/>
      <w:position w:val="0"/>
      <w:sz w:val="24"/>
      <w:sz w:val="24"/>
      <w:vertAlign w:val="baseline"/>
    </w:rPr>
  </w:style>
  <w:style w:type="character" w:styleId="ListLabel11">
    <w:name w:val="ListLabel 11"/>
    <w:qFormat/>
    <w:rPr>
      <w:position w:val="0"/>
      <w:sz w:val="22"/>
      <w:sz w:val="22"/>
      <w:vertAlign w:val="baseline"/>
    </w:rPr>
  </w:style>
  <w:style w:type="character" w:styleId="ListLabel12">
    <w:name w:val="ListLabel 12"/>
    <w:qFormat/>
    <w:rPr>
      <w:position w:val="0"/>
      <w:sz w:val="22"/>
      <w:sz w:val="22"/>
      <w:vertAlign w:val="baseline"/>
    </w:rPr>
  </w:style>
  <w:style w:type="character" w:styleId="ListLabel13">
    <w:name w:val="ListLabel 13"/>
    <w:qFormat/>
    <w:rPr>
      <w:position w:val="0"/>
      <w:sz w:val="22"/>
      <w:sz w:val="22"/>
      <w:vertAlign w:val="baseline"/>
    </w:rPr>
  </w:style>
  <w:style w:type="character" w:styleId="ListLabel14">
    <w:name w:val="ListLabel 14"/>
    <w:qFormat/>
    <w:rPr>
      <w:position w:val="0"/>
      <w:sz w:val="22"/>
      <w:sz w:val="22"/>
      <w:vertAlign w:val="baseline"/>
    </w:rPr>
  </w:style>
  <w:style w:type="character" w:styleId="ListLabel15">
    <w:name w:val="ListLabel 15"/>
    <w:qFormat/>
    <w:rPr>
      <w:position w:val="0"/>
      <w:sz w:val="22"/>
      <w:sz w:val="22"/>
      <w:vertAlign w:val="baseline"/>
    </w:rPr>
  </w:style>
  <w:style w:type="character" w:styleId="ListLabel16">
    <w:name w:val="ListLabel 16"/>
    <w:qFormat/>
    <w:rPr>
      <w:position w:val="0"/>
      <w:sz w:val="22"/>
      <w:sz w:val="22"/>
      <w:vertAlign w:val="baseline"/>
    </w:rPr>
  </w:style>
  <w:style w:type="character" w:styleId="ListLabel17">
    <w:name w:val="ListLabel 17"/>
    <w:qFormat/>
    <w:rPr>
      <w:position w:val="0"/>
      <w:sz w:val="22"/>
      <w:sz w:val="22"/>
      <w:vertAlign w:val="baseline"/>
    </w:rPr>
  </w:style>
  <w:style w:type="character" w:styleId="ListLabel18">
    <w:name w:val="ListLabel 18"/>
    <w:qFormat/>
    <w:rPr>
      <w:position w:val="0"/>
      <w:sz w:val="22"/>
      <w:sz w:val="22"/>
      <w:vertAlign w:val="baseline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c0c21"/>
    <w:pPr>
      <w:spacing w:lineRule="auto" w:line="288" w:before="0" w:after="200"/>
      <w:ind w:left="720" w:hanging="0"/>
      <w:contextualSpacing/>
    </w:pPr>
    <w:rPr>
      <w:rFonts w:eastAsia="" w:eastAsiaTheme="minorEastAsia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Application>LibreOffice/5.1.4.2$Linux_X86_64 LibreOffice_project/10m0$Build-2</Application>
  <Pages>21</Pages>
  <Words>379</Words>
  <Characters>2169</Characters>
  <CharactersWithSpaces>2514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2017-04-17T16:08:00Z</dcterms:created>
  <dc:creator>Luis Fernando Soto Quiroz</dc:creator>
  <dc:description/>
  <dc:language>es-CO</dc:language>
  <cp:lastModifiedBy/>
  <dcterms:modified xsi:type="dcterms:W3CDTF">2017-05-26T17:53:51Z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