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CE28E" w14:textId="77777777" w:rsidR="007263F6" w:rsidRDefault="007263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180"/>
        <w:gridCol w:w="3067"/>
      </w:tblGrid>
      <w:tr w:rsidR="008F6073" w:rsidRPr="00BE2818" w14:paraId="75188371" w14:textId="77777777" w:rsidTr="001B1335">
        <w:trPr>
          <w:trHeight w:val="391"/>
        </w:trPr>
        <w:tc>
          <w:tcPr>
            <w:tcW w:w="1007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31A875" w14:textId="77777777" w:rsidR="008F6073" w:rsidRPr="00BE2818" w:rsidRDefault="002768E4" w:rsidP="008F6073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32"/>
                <w:szCs w:val="32"/>
              </w:rPr>
              <w:t>Ashley Cochrane</w:t>
            </w:r>
          </w:p>
        </w:tc>
      </w:tr>
      <w:tr w:rsidR="008F6073" w:rsidRPr="00BE2818" w14:paraId="03289503" w14:textId="77777777" w:rsidTr="001B1335">
        <w:trPr>
          <w:trHeight w:val="1394"/>
        </w:trPr>
        <w:tc>
          <w:tcPr>
            <w:tcW w:w="1007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8778F65" w14:textId="4E1A48FC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130 Somerset Street West</w:t>
            </w:r>
          </w:p>
          <w:p w14:paraId="2DC4ED95" w14:textId="74ECF239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Ottawa, Ontario, K2P 0H9</w:t>
            </w:r>
          </w:p>
          <w:p w14:paraId="76DB4970" w14:textId="72250CEE" w:rsidR="008F6073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(647) 519-6581</w:t>
            </w:r>
          </w:p>
          <w:p w14:paraId="761230BC" w14:textId="77777777" w:rsidR="002768E4" w:rsidRPr="00DD38B3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fldChar w:fldCharType="begin"/>
            </w:r>
            <w:r w:rsidRPr="00DD38B3">
              <w:rPr>
                <w:rFonts w:ascii="Cambria" w:hAnsi="Cambria" w:cs="Times New Roman"/>
              </w:rPr>
              <w:instrText xml:space="preserve"> HYPERLINK "http://www.ashleycochrane.ca</w:instrText>
            </w:r>
          </w:p>
          <w:p w14:paraId="32E48E44" w14:textId="77777777" w:rsidR="002768E4" w:rsidRPr="00DD38B3" w:rsidRDefault="002768E4" w:rsidP="00565765">
            <w:pPr>
              <w:spacing w:line="240" w:lineRule="exact"/>
              <w:jc w:val="center"/>
              <w:rPr>
                <w:rStyle w:val="Hyperlink"/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instrText xml:space="preserve">" </w:instrText>
            </w:r>
            <w:r w:rsidRPr="00DD38B3">
              <w:rPr>
                <w:rFonts w:ascii="Cambria" w:hAnsi="Cambria" w:cs="Times New Roman"/>
              </w:rPr>
              <w:fldChar w:fldCharType="separate"/>
            </w:r>
            <w:r w:rsidRPr="00DD38B3">
              <w:rPr>
                <w:rStyle w:val="Hyperlink"/>
                <w:rFonts w:ascii="Cambria" w:hAnsi="Cambria" w:cs="Times New Roman"/>
              </w:rPr>
              <w:t>www.ashleycochrane.ca</w:t>
            </w:r>
          </w:p>
          <w:p w14:paraId="0D800410" w14:textId="791B27A0" w:rsidR="008F6073" w:rsidRPr="00BE2818" w:rsidRDefault="002768E4" w:rsidP="00565765">
            <w:pPr>
              <w:spacing w:line="240" w:lineRule="exact"/>
              <w:jc w:val="center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fldChar w:fldCharType="end"/>
            </w:r>
            <w:r w:rsidRPr="00DD38B3">
              <w:rPr>
                <w:rFonts w:ascii="Cambria" w:hAnsi="Cambria" w:cs="Times New Roman"/>
              </w:rPr>
              <w:t>cochrane.ae@gmail.com</w:t>
            </w:r>
          </w:p>
        </w:tc>
      </w:tr>
      <w:tr w:rsidR="00C631D4" w:rsidRPr="00BE2818" w14:paraId="7B85B8B6" w14:textId="77777777" w:rsidTr="001B1335">
        <w:trPr>
          <w:trHeight w:val="311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E9343C" w14:textId="50997F5B" w:rsidR="00C631D4" w:rsidRPr="00C631D4" w:rsidRDefault="00C631D4" w:rsidP="001B1335">
            <w:pPr>
              <w:spacing w:before="40" w:after="40" w:line="240" w:lineRule="exact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INTRODUCTION</w:t>
            </w:r>
            <w:r w:rsidR="000B5C95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</w:tr>
      <w:tr w:rsidR="00C631D4" w:rsidRPr="00BE2818" w14:paraId="71B18D90" w14:textId="77777777" w:rsidTr="001B1335">
        <w:trPr>
          <w:trHeight w:val="825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3D96DD" w14:textId="77777777" w:rsidR="00FC12EC" w:rsidRDefault="00FC12EC" w:rsidP="00FC12EC">
            <w:pP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</w:pPr>
          </w:p>
          <w:p w14:paraId="3DD1645E" w14:textId="4E19DFF4" w:rsidR="00F923CC" w:rsidRDefault="00FC12EC" w:rsidP="00FC12EC">
            <w:pPr>
              <w:rPr>
                <w:rFonts w:ascii="Cambria" w:hAnsi="Cambria" w:cs="Times New Roman"/>
              </w:rPr>
            </w:pP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I have been actively seeking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a career opportunity that</w:t>
            </w: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allow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s</w:t>
            </w: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me to 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craft content</w:t>
            </w: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on varied and dynamic topics while incorporating aspects of sociology and psychology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.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 xml:space="preserve"> </w:t>
            </w:r>
            <w:r w:rsidRPr="001F6021"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The study of interaction between customer and company incorporates both my journalistic and human interest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  <w:t>.</w:t>
            </w:r>
            <w:r w:rsidRPr="00DD38B3">
              <w:rPr>
                <w:rFonts w:ascii="Cambria" w:hAnsi="Cambria" w:cs="Times New Roman"/>
              </w:rPr>
              <w:t xml:space="preserve"> </w:t>
            </w:r>
            <w:bookmarkStart w:id="0" w:name="_GoBack"/>
            <w:bookmarkEnd w:id="0"/>
          </w:p>
          <w:p w14:paraId="540C29EF" w14:textId="12209D42" w:rsidR="00FC12EC" w:rsidRPr="00FC12EC" w:rsidRDefault="00FC12EC" w:rsidP="00FC12EC">
            <w:pPr>
              <w:rPr>
                <w:rFonts w:ascii="Cambria" w:eastAsia="Times New Roman" w:hAnsi="Cambria" w:cs="Times New Roman"/>
                <w:color w:val="000000"/>
                <w:shd w:val="clear" w:color="auto" w:fill="FFFFFF"/>
                <w:lang w:val="en-US"/>
              </w:rPr>
            </w:pPr>
          </w:p>
        </w:tc>
      </w:tr>
      <w:tr w:rsidR="008F6073" w:rsidRPr="00BE2818" w14:paraId="23714690" w14:textId="77777777" w:rsidTr="001B1335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90C20D" w14:textId="77777777" w:rsidR="008F6073" w:rsidRPr="00BE2818" w:rsidRDefault="00BE2818" w:rsidP="009E2852">
            <w:pPr>
              <w:spacing w:before="40" w:after="4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BE2818">
              <w:rPr>
                <w:rFonts w:ascii="Cambria" w:hAnsi="Cambria" w:cs="Times New Roman"/>
                <w:b/>
                <w:sz w:val="24"/>
                <w:szCs w:val="28"/>
              </w:rPr>
              <w:t>EDUCATION:</w:t>
            </w:r>
          </w:p>
        </w:tc>
      </w:tr>
      <w:tr w:rsidR="00627A5D" w:rsidRPr="00BE2818" w14:paraId="6F341C69" w14:textId="77777777" w:rsidTr="00884D6F">
        <w:trPr>
          <w:trHeight w:val="298"/>
        </w:trPr>
        <w:tc>
          <w:tcPr>
            <w:tcW w:w="7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D2A3B" w14:textId="77777777" w:rsidR="00F923CC" w:rsidRPr="00DD38B3" w:rsidRDefault="00F923CC" w:rsidP="00627A5D">
            <w:pPr>
              <w:rPr>
                <w:rFonts w:ascii="Cambria" w:hAnsi="Cambria" w:cs="Times New Roman"/>
                <w:b/>
              </w:rPr>
            </w:pPr>
          </w:p>
          <w:p w14:paraId="4BACD3FC" w14:textId="5CCDEBD1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  <w:b/>
              </w:rPr>
              <w:t>Bachelor of Journalism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</w:tcPr>
          <w:p w14:paraId="404D43F0" w14:textId="5741F50F" w:rsidR="00627A5D" w:rsidRPr="00DD38B3" w:rsidRDefault="00627A5D" w:rsidP="00627A5D">
            <w:pPr>
              <w:jc w:val="right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627A5D" w:rsidRPr="00BE2818" w14:paraId="472DF530" w14:textId="77777777" w:rsidTr="00D65F9D">
        <w:trPr>
          <w:trHeight w:val="788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14FAC4" w14:textId="77777777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Ryerson University, Toronto, Ontario</w:t>
            </w:r>
          </w:p>
          <w:p w14:paraId="7D47D11B" w14:textId="5CE4F96F" w:rsidR="00627A5D" w:rsidRPr="00DD38B3" w:rsidRDefault="00627A5D" w:rsidP="00627A5D">
            <w:pPr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Class of 2015</w:t>
            </w:r>
          </w:p>
        </w:tc>
      </w:tr>
      <w:tr w:rsidR="00627A5D" w:rsidRPr="00BE2818" w14:paraId="09FA2ECF" w14:textId="77777777" w:rsidTr="001B1335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24205B" w14:textId="12432E18" w:rsidR="00627A5D" w:rsidRPr="00DD38B3" w:rsidRDefault="00627A5D" w:rsidP="00627A5D">
            <w:pPr>
              <w:rPr>
                <w:rFonts w:ascii="Cambria" w:hAnsi="Cambria" w:cs="Times New Roman"/>
                <w:b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>Awards</w:t>
            </w:r>
          </w:p>
        </w:tc>
      </w:tr>
      <w:tr w:rsidR="00627A5D" w:rsidRPr="00BE2818" w14:paraId="68EE1492" w14:textId="77777777" w:rsidTr="00884D6F">
        <w:trPr>
          <w:trHeight w:val="1157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7E39EA0" w14:textId="77777777" w:rsidR="00627A5D" w:rsidRPr="00DD38B3" w:rsidRDefault="00627A5D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English Excellence Certificate</w:t>
            </w:r>
          </w:p>
          <w:p w14:paraId="62492D73" w14:textId="77777777" w:rsidR="00627A5D" w:rsidRPr="00DD38B3" w:rsidRDefault="00627A5D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French Excellence Certificate</w:t>
            </w:r>
          </w:p>
          <w:p w14:paraId="53E1E754" w14:textId="3D1C391C" w:rsidR="00627A5D" w:rsidRPr="00DD38B3" w:rsidRDefault="00B10FD0" w:rsidP="00884D6F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Three original poems published in two amateur author collections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283BA" w14:textId="22A7E0AD" w:rsidR="00627A5D" w:rsidRPr="00DD38B3" w:rsidRDefault="00B10FD0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Photo and Digital Imagining Certificate</w:t>
            </w:r>
          </w:p>
          <w:p w14:paraId="03E45D4D" w14:textId="5B8E0C87" w:rsidR="00627A5D" w:rsidRPr="00DD38B3" w:rsidRDefault="00B10FD0" w:rsidP="00627A5D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 xml:space="preserve">Extended French </w:t>
            </w:r>
            <w:r w:rsidR="00627A5D" w:rsidRPr="00DD38B3">
              <w:rPr>
                <w:rFonts w:ascii="Cambria" w:hAnsi="Cambria" w:cs="Times New Roman"/>
              </w:rPr>
              <w:t>Certificate</w:t>
            </w:r>
          </w:p>
          <w:p w14:paraId="370F81A9" w14:textId="36CA0B95" w:rsidR="00627A5D" w:rsidRPr="00DD38B3" w:rsidRDefault="00B10FD0" w:rsidP="00B10FD0">
            <w:pPr>
              <w:pStyle w:val="ListParagraph"/>
              <w:numPr>
                <w:ilvl w:val="0"/>
                <w:numId w:val="20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/>
                <w:color w:val="000000"/>
              </w:rPr>
              <w:t>First place in Ontario’s Provincial Skills Canada Cardboard Boat Race Documentary Challenge</w:t>
            </w:r>
          </w:p>
        </w:tc>
      </w:tr>
      <w:tr w:rsidR="00565765" w:rsidRPr="00BE2818" w14:paraId="4DBE5D6B" w14:textId="77777777" w:rsidTr="004F3B61">
        <w:trPr>
          <w:trHeight w:val="259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278FA5" w14:textId="6CDC4CD6" w:rsidR="00565765" w:rsidRPr="00BE2818" w:rsidRDefault="00DC2191" w:rsidP="000B5C95">
            <w:pPr>
              <w:spacing w:before="40"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SKILLS</w:t>
            </w:r>
            <w:r w:rsidR="000B5C95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</w:tr>
      <w:tr w:rsidR="008F6073" w:rsidRPr="00BE2818" w14:paraId="3951B442" w14:textId="77777777" w:rsidTr="009E2852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632F2" w14:textId="77777777" w:rsidR="00F923CC" w:rsidRPr="00DD38B3" w:rsidRDefault="00F923CC" w:rsidP="008F6073">
            <w:pPr>
              <w:rPr>
                <w:rFonts w:ascii="Cambria" w:hAnsi="Cambria" w:cs="Times New Roman"/>
                <w:b/>
                <w:u w:val="single"/>
              </w:rPr>
            </w:pPr>
          </w:p>
          <w:p w14:paraId="1B12BFB8" w14:textId="1714C12A" w:rsidR="008F6073" w:rsidRPr="00DD38B3" w:rsidRDefault="007263F6" w:rsidP="008F6073">
            <w:pPr>
              <w:rPr>
                <w:rFonts w:ascii="Cambria" w:hAnsi="Cambria" w:cs="Times New Roman"/>
                <w:b/>
                <w:u w:val="single"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 xml:space="preserve">Software and </w:t>
            </w:r>
            <w:r w:rsidR="00ED0515" w:rsidRPr="00DD38B3">
              <w:rPr>
                <w:rFonts w:ascii="Cambria" w:hAnsi="Cambria" w:cs="Times New Roman"/>
                <w:b/>
                <w:u w:val="single"/>
              </w:rPr>
              <w:t>Programming</w:t>
            </w:r>
          </w:p>
        </w:tc>
      </w:tr>
      <w:tr w:rsidR="00627A5D" w:rsidRPr="00BE2818" w14:paraId="1861D601" w14:textId="77777777" w:rsidTr="00F773A4">
        <w:trPr>
          <w:trHeight w:val="781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1A456B84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Adobe Creative Suite 6</w:t>
            </w:r>
          </w:p>
          <w:p w14:paraId="743A5A93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HTML / CSS</w:t>
            </w:r>
          </w:p>
          <w:p w14:paraId="69E14CB3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Final Cut Pro 7</w:t>
            </w:r>
          </w:p>
          <w:p w14:paraId="734A6C4A" w14:textId="7B0AD6D9" w:rsidR="00627A5D" w:rsidRPr="00DD38B3" w:rsidRDefault="00627A5D" w:rsidP="00627A5D">
            <w:pPr>
              <w:pStyle w:val="ListParagraph"/>
              <w:ind w:left="317"/>
              <w:rPr>
                <w:rFonts w:ascii="Cambria" w:hAnsi="Cambria" w:cs="Times New Roman"/>
              </w:rPr>
            </w:pP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1648C" w14:textId="77777777" w:rsidR="00627A5D" w:rsidRPr="00DD38B3" w:rsidRDefault="00627A5D" w:rsidP="00627A5D">
            <w:pPr>
              <w:pStyle w:val="ListParagraph"/>
              <w:numPr>
                <w:ilvl w:val="0"/>
                <w:numId w:val="30"/>
              </w:numPr>
              <w:ind w:left="322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Nikon DSLR Cameras</w:t>
            </w:r>
          </w:p>
          <w:p w14:paraId="0B9B0D81" w14:textId="77777777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Microsoft Office Suite</w:t>
            </w:r>
          </w:p>
          <w:p w14:paraId="121A5CAB" w14:textId="5661BBA5" w:rsidR="00627A5D" w:rsidRPr="00DD38B3" w:rsidRDefault="00627A5D" w:rsidP="00627A5D">
            <w:pPr>
              <w:pStyle w:val="ListParagraph"/>
              <w:numPr>
                <w:ilvl w:val="0"/>
                <w:numId w:val="18"/>
              </w:numPr>
              <w:ind w:left="317" w:hanging="218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iNews</w:t>
            </w:r>
          </w:p>
        </w:tc>
      </w:tr>
      <w:tr w:rsidR="00565765" w:rsidRPr="00BE2818" w14:paraId="616C9E4F" w14:textId="77777777" w:rsidTr="009E2852">
        <w:trPr>
          <w:trHeight w:val="266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5B9B95" w14:textId="74EC00A1" w:rsidR="00565765" w:rsidRPr="00DD38B3" w:rsidRDefault="00ED5A1C" w:rsidP="00B947E4">
            <w:pPr>
              <w:ind w:left="313" w:hanging="219"/>
              <w:rPr>
                <w:rFonts w:ascii="Cambria" w:hAnsi="Cambria" w:cs="Times New Roman"/>
                <w:b/>
                <w:u w:val="single"/>
              </w:rPr>
            </w:pPr>
            <w:r w:rsidRPr="00DD38B3">
              <w:rPr>
                <w:rFonts w:ascii="Cambria" w:hAnsi="Cambria" w:cs="Times New Roman"/>
                <w:b/>
                <w:u w:val="single"/>
              </w:rPr>
              <w:t>Operating Systems</w:t>
            </w:r>
          </w:p>
        </w:tc>
      </w:tr>
      <w:tr w:rsidR="00B947E4" w:rsidRPr="00BE2818" w14:paraId="30C47C5F" w14:textId="77777777" w:rsidTr="00D65F9D">
        <w:trPr>
          <w:trHeight w:val="743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22E38" w14:textId="77777777" w:rsidR="00B947E4" w:rsidRPr="00DD38B3" w:rsidRDefault="00B947E4" w:rsidP="00B947E4">
            <w:pPr>
              <w:pStyle w:val="ListParagraph"/>
              <w:numPr>
                <w:ilvl w:val="0"/>
                <w:numId w:val="19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Windows</w:t>
            </w:r>
          </w:p>
          <w:p w14:paraId="5AFCD6AC" w14:textId="67E0C7C1" w:rsidR="00B947E4" w:rsidRPr="00DD38B3" w:rsidRDefault="007263F6" w:rsidP="007263F6">
            <w:pPr>
              <w:pStyle w:val="ListParagraph"/>
              <w:numPr>
                <w:ilvl w:val="0"/>
                <w:numId w:val="19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Mac OS</w:t>
            </w:r>
          </w:p>
        </w:tc>
      </w:tr>
      <w:tr w:rsidR="00B947E4" w:rsidRPr="00BE2818" w14:paraId="35674B2B" w14:textId="77777777" w:rsidTr="001B1335">
        <w:trPr>
          <w:trHeight w:val="282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8417B1" w14:textId="2CA37D08" w:rsidR="00B947E4" w:rsidRPr="00DD38B3" w:rsidRDefault="007263F6" w:rsidP="00B947E4">
            <w:pPr>
              <w:rPr>
                <w:rFonts w:ascii="Cambria" w:hAnsi="Cambria" w:cs="Arial"/>
                <w:b/>
                <w:u w:val="single"/>
              </w:rPr>
            </w:pPr>
            <w:r w:rsidRPr="00DD38B3">
              <w:rPr>
                <w:rFonts w:ascii="Cambria" w:hAnsi="Cambria" w:cs="Arial"/>
                <w:b/>
                <w:u w:val="single"/>
              </w:rPr>
              <w:t>Communication</w:t>
            </w:r>
          </w:p>
        </w:tc>
        <w:tc>
          <w:tcPr>
            <w:tcW w:w="6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8DDD15" w14:textId="77777777" w:rsidR="00B947E4" w:rsidRPr="00BE2818" w:rsidRDefault="00B947E4" w:rsidP="00B947E4">
            <w:pPr>
              <w:rPr>
                <w:rFonts w:ascii="Cambria" w:hAnsi="Cambria" w:cs="Times New Roman"/>
              </w:rPr>
            </w:pPr>
          </w:p>
        </w:tc>
      </w:tr>
      <w:tr w:rsidR="00B947E4" w:rsidRPr="00BE2818" w14:paraId="1CFA787C" w14:textId="77777777" w:rsidTr="001B1335">
        <w:trPr>
          <w:trHeight w:val="282"/>
        </w:trPr>
        <w:tc>
          <w:tcPr>
            <w:tcW w:w="10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CAE71C" w14:textId="2586FB4A" w:rsidR="00627A5D" w:rsidRPr="00DD38B3" w:rsidRDefault="00627A5D" w:rsidP="00B46D28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Arial"/>
              </w:rPr>
              <w:t>In-depth understanding of content delivery on multiple media platforms</w:t>
            </w:r>
          </w:p>
          <w:p w14:paraId="6E7F4002" w14:textId="708D09F0" w:rsidR="00627A5D" w:rsidRPr="00DD38B3" w:rsidRDefault="00627A5D" w:rsidP="00B46D28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Capable of turning difficult and abstract ideas into easily understood concepts</w:t>
            </w:r>
          </w:p>
          <w:p w14:paraId="6DC3339F" w14:textId="381D63BB" w:rsidR="00627A5D" w:rsidRPr="00DD38B3" w:rsidRDefault="00627A5D" w:rsidP="00F9754B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Comfortable and skillful interviewer who</w:t>
            </w:r>
            <w:r w:rsidR="00F923CC" w:rsidRPr="00DD38B3">
              <w:rPr>
                <w:rFonts w:ascii="Cambria" w:hAnsi="Cambria" w:cs="Times New Roman"/>
              </w:rPr>
              <w:t xml:space="preserve"> recognizes </w:t>
            </w:r>
            <w:r w:rsidRPr="00DD38B3">
              <w:rPr>
                <w:rFonts w:ascii="Cambria" w:hAnsi="Cambria" w:cs="Times New Roman"/>
              </w:rPr>
              <w:t>interviewees</w:t>
            </w:r>
            <w:r w:rsidR="00F923CC" w:rsidRPr="00DD38B3">
              <w:rPr>
                <w:rFonts w:ascii="Cambria" w:hAnsi="Cambria" w:cs="Times New Roman"/>
              </w:rPr>
              <w:t>’ values and voice</w:t>
            </w:r>
          </w:p>
          <w:p w14:paraId="5A87C46A" w14:textId="77777777" w:rsidR="00F923CC" w:rsidRPr="00DD38B3" w:rsidRDefault="00F923CC" w:rsidP="00F9754B">
            <w:pPr>
              <w:pStyle w:val="ListParagraph"/>
              <w:numPr>
                <w:ilvl w:val="0"/>
                <w:numId w:val="21"/>
              </w:numPr>
              <w:spacing w:before="20" w:after="20"/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 xml:space="preserve">Technologically proficient </w:t>
            </w:r>
          </w:p>
          <w:p w14:paraId="1DA1F2D4" w14:textId="39A40FBD" w:rsidR="00F923CC" w:rsidRPr="00DD38B3" w:rsidRDefault="00D86570" w:rsidP="00F9754B">
            <w:pPr>
              <w:pStyle w:val="ListParagraph"/>
              <w:numPr>
                <w:ilvl w:val="0"/>
                <w:numId w:val="21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Understands the importance of harmony between a team of individuals</w:t>
            </w:r>
          </w:p>
          <w:p w14:paraId="630DA186" w14:textId="07FC35E0" w:rsidR="00B947E4" w:rsidRPr="00DD38B3" w:rsidRDefault="00D86570" w:rsidP="00F9754B">
            <w:pPr>
              <w:pStyle w:val="ListParagraph"/>
              <w:numPr>
                <w:ilvl w:val="0"/>
                <w:numId w:val="21"/>
              </w:numPr>
              <w:ind w:left="313" w:hanging="219"/>
              <w:rPr>
                <w:rFonts w:ascii="Cambria" w:hAnsi="Cambria" w:cs="Times New Roman"/>
              </w:rPr>
            </w:pPr>
            <w:r w:rsidRPr="00DD38B3">
              <w:rPr>
                <w:rFonts w:ascii="Cambria" w:hAnsi="Cambria" w:cs="Times New Roman"/>
              </w:rPr>
              <w:t>Grammar enthusiast</w:t>
            </w:r>
          </w:p>
        </w:tc>
      </w:tr>
    </w:tbl>
    <w:p w14:paraId="4FECE89D" w14:textId="77777777" w:rsidR="00F9754B" w:rsidRDefault="00F9754B" w:rsidP="00B947E4">
      <w:pPr>
        <w:spacing w:before="20" w:after="20"/>
        <w:rPr>
          <w:rFonts w:ascii="Cambria" w:hAnsi="Cambria" w:cs="Times New Roman"/>
          <w:b/>
          <w:sz w:val="24"/>
          <w:szCs w:val="24"/>
        </w:rPr>
        <w:sectPr w:rsidR="00F9754B" w:rsidSect="00BE2818">
          <w:footerReference w:type="default" r:id="rId8"/>
          <w:pgSz w:w="12240" w:h="15840"/>
          <w:pgMar w:top="1135" w:right="1080" w:bottom="1440" w:left="108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555"/>
      </w:tblGrid>
      <w:tr w:rsidR="000455A2" w:rsidRPr="00BE2818" w14:paraId="20427047" w14:textId="77777777" w:rsidTr="001B1335">
        <w:trPr>
          <w:trHeight w:val="282"/>
        </w:trPr>
        <w:tc>
          <w:tcPr>
            <w:tcW w:w="9921" w:type="dxa"/>
            <w:gridSpan w:val="2"/>
            <w:shd w:val="clear" w:color="auto" w:fill="D9D9D9" w:themeFill="background1" w:themeFillShade="D9"/>
          </w:tcPr>
          <w:p w14:paraId="4EA4B862" w14:textId="77777777" w:rsidR="000455A2" w:rsidRPr="00BE2818" w:rsidRDefault="009E2852" w:rsidP="009E2852">
            <w:pPr>
              <w:spacing w:before="40" w:after="4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WORK </w:t>
            </w:r>
            <w:r w:rsidR="000455A2" w:rsidRPr="00B947E4">
              <w:rPr>
                <w:rFonts w:ascii="Cambria" w:hAnsi="Cambria" w:cs="Times New Roman"/>
                <w:b/>
                <w:sz w:val="24"/>
                <w:szCs w:val="24"/>
              </w:rPr>
              <w:t>EXPERIENCE:</w:t>
            </w:r>
          </w:p>
        </w:tc>
      </w:tr>
      <w:tr w:rsidR="007313F0" w:rsidRPr="00F9754B" w14:paraId="055E4059" w14:textId="77777777" w:rsidTr="001F0EA8">
        <w:trPr>
          <w:trHeight w:val="343"/>
        </w:trPr>
        <w:tc>
          <w:tcPr>
            <w:tcW w:w="7366" w:type="dxa"/>
            <w:shd w:val="clear" w:color="auto" w:fill="FFFFFF" w:themeFill="background1"/>
          </w:tcPr>
          <w:p w14:paraId="4C71A412" w14:textId="21914E52" w:rsidR="007313F0" w:rsidRPr="00F9754B" w:rsidRDefault="00760BBC" w:rsidP="00884D6F">
            <w:pPr>
              <w:spacing w:before="240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Bentall Kennedy</w:t>
            </w:r>
          </w:p>
        </w:tc>
        <w:tc>
          <w:tcPr>
            <w:tcW w:w="2555" w:type="dxa"/>
            <w:shd w:val="clear" w:color="auto" w:fill="FFFFFF" w:themeFill="background1"/>
          </w:tcPr>
          <w:p w14:paraId="3EB01D3B" w14:textId="0A3D9C56" w:rsidR="007313F0" w:rsidRPr="00F9754B" w:rsidRDefault="00760BBC" w:rsidP="00884D6F">
            <w:pPr>
              <w:spacing w:before="240"/>
              <w:jc w:val="right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Arial"/>
                <w:b/>
              </w:rPr>
              <w:t>May</w:t>
            </w:r>
            <w:r w:rsidR="007313F0">
              <w:rPr>
                <w:rFonts w:ascii="Cambria" w:hAnsi="Cambria" w:cs="Arial"/>
                <w:b/>
              </w:rPr>
              <w:t xml:space="preserve"> 2015 - Present</w:t>
            </w:r>
          </w:p>
        </w:tc>
      </w:tr>
      <w:tr w:rsidR="00815FC4" w:rsidRPr="00BE2818" w14:paraId="0394D619" w14:textId="77777777" w:rsidTr="0082347D">
        <w:trPr>
          <w:trHeight w:val="192"/>
        </w:trPr>
        <w:tc>
          <w:tcPr>
            <w:tcW w:w="9921" w:type="dxa"/>
            <w:gridSpan w:val="2"/>
            <w:shd w:val="clear" w:color="auto" w:fill="FFFFFF" w:themeFill="background1"/>
          </w:tcPr>
          <w:p w14:paraId="7D2EB2F8" w14:textId="5898EB84" w:rsidR="00815FC4" w:rsidRPr="00E9790E" w:rsidRDefault="00760BBC" w:rsidP="00815FC4">
            <w:pPr>
              <w:rPr>
                <w:rFonts w:ascii="Cambria" w:hAnsi="Cambria" w:cs="Arial"/>
                <w:b/>
                <w:i/>
              </w:rPr>
            </w:pPr>
            <w:r w:rsidRPr="00E9790E">
              <w:rPr>
                <w:rFonts w:ascii="Cambria" w:hAnsi="Cambria" w:cs="Times New Roman"/>
                <w:b/>
                <w:i/>
              </w:rPr>
              <w:t>Administrative Assistant / Accounts Payable</w:t>
            </w:r>
          </w:p>
        </w:tc>
      </w:tr>
      <w:tr w:rsidR="007313F0" w:rsidRPr="00BE2818" w14:paraId="7602AFFD" w14:textId="77777777" w:rsidTr="00730F77">
        <w:trPr>
          <w:trHeight w:val="2308"/>
        </w:trPr>
        <w:tc>
          <w:tcPr>
            <w:tcW w:w="7366" w:type="dxa"/>
            <w:shd w:val="clear" w:color="auto" w:fill="FFFFFF" w:themeFill="background1"/>
          </w:tcPr>
          <w:p w14:paraId="78A3579F" w14:textId="6780BDEF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Assist the general manager and the vice president of leasing with tenant and corporate related matters</w:t>
            </w:r>
          </w:p>
          <w:p w14:paraId="4351ACF6" w14:textId="3201DCB0" w:rsidR="00E9790E" w:rsidRPr="00E9790E" w:rsidRDefault="00E9790E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Keep track of all World Exchange Plaza building operating costs to stay within capital budget</w:t>
            </w:r>
          </w:p>
          <w:p w14:paraId="0C7C246E" w14:textId="118E574C" w:rsidR="00E9790E" w:rsidRPr="00760BBC" w:rsidRDefault="00E9790E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Manage new website content</w:t>
            </w:r>
          </w:p>
          <w:p w14:paraId="79AD90FD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Oversee safety alert system</w:t>
            </w:r>
          </w:p>
          <w:p w14:paraId="28245962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Edit documents and write bulletins</w:t>
            </w:r>
          </w:p>
          <w:p w14:paraId="4B040E9C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Organize building functions</w:t>
            </w:r>
          </w:p>
          <w:p w14:paraId="3186BF71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Design posters</w:t>
            </w:r>
          </w:p>
          <w:p w14:paraId="41AB31C0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Process and file invoices using ImageNow</w:t>
            </w:r>
          </w:p>
          <w:p w14:paraId="5FA06791" w14:textId="77777777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Organize and file all paperwork pertaining to contractors and tenants</w:t>
            </w:r>
          </w:p>
          <w:p w14:paraId="763093C1" w14:textId="4DC4CCD6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 xml:space="preserve">Answer phone calls and </w:t>
            </w:r>
            <w:r w:rsidR="00E9790E">
              <w:rPr>
                <w:rFonts w:ascii="Cambria" w:hAnsi="Cambria"/>
              </w:rPr>
              <w:t>inquiries</w:t>
            </w:r>
            <w:r>
              <w:rPr>
                <w:rFonts w:ascii="Cambria" w:hAnsi="Cambria"/>
              </w:rPr>
              <w:t xml:space="preserve"> about the World Exchange Plaza</w:t>
            </w:r>
          </w:p>
          <w:p w14:paraId="08455955" w14:textId="51037288" w:rsidR="00760BBC" w:rsidRPr="00760BBC" w:rsidRDefault="00760BBC" w:rsidP="007313F0">
            <w:pPr>
              <w:pStyle w:val="ListParagraph"/>
              <w:numPr>
                <w:ilvl w:val="0"/>
                <w:numId w:val="31"/>
              </w:numPr>
              <w:spacing w:before="40"/>
              <w:ind w:left="459" w:hanging="283"/>
              <w:rPr>
                <w:rFonts w:ascii="Cambria" w:hAnsi="Cambria" w:cs="Times New Roman"/>
              </w:rPr>
            </w:pPr>
            <w:r>
              <w:rPr>
                <w:rFonts w:ascii="Cambria" w:hAnsi="Cambria"/>
              </w:rPr>
              <w:t>Manage all mail directed to/sent from Bentall Kennedy</w:t>
            </w:r>
          </w:p>
          <w:p w14:paraId="7FE63640" w14:textId="0C4DBD27" w:rsidR="00302D0E" w:rsidRPr="00E9790E" w:rsidRDefault="00302D0E" w:rsidP="00E9790E">
            <w:pPr>
              <w:spacing w:before="40"/>
              <w:rPr>
                <w:rFonts w:ascii="Cambria" w:hAnsi="Cambria" w:cs="Times New Roman"/>
              </w:rPr>
            </w:pPr>
          </w:p>
        </w:tc>
        <w:tc>
          <w:tcPr>
            <w:tcW w:w="2555" w:type="dxa"/>
            <w:shd w:val="clear" w:color="auto" w:fill="FFFFFF" w:themeFill="background1"/>
          </w:tcPr>
          <w:p w14:paraId="3DBC25CB" w14:textId="77777777" w:rsidR="007313F0" w:rsidRPr="007313F0" w:rsidRDefault="007313F0" w:rsidP="000455A2">
            <w:pPr>
              <w:jc w:val="right"/>
              <w:rPr>
                <w:rFonts w:ascii="Cambria" w:hAnsi="Cambria" w:cs="Arial"/>
              </w:rPr>
            </w:pPr>
          </w:p>
        </w:tc>
      </w:tr>
      <w:tr w:rsidR="000455A2" w:rsidRPr="00BE2818" w14:paraId="7CC272F4" w14:textId="77777777" w:rsidTr="001B1335">
        <w:trPr>
          <w:trHeight w:val="282"/>
        </w:trPr>
        <w:tc>
          <w:tcPr>
            <w:tcW w:w="7366" w:type="dxa"/>
            <w:shd w:val="clear" w:color="auto" w:fill="FFFFFF" w:themeFill="background1"/>
          </w:tcPr>
          <w:p w14:paraId="2FDA241E" w14:textId="4F91E5E6" w:rsidR="000455A2" w:rsidRPr="00F9754B" w:rsidRDefault="00E9790E" w:rsidP="00A43CDB">
            <w:pPr>
              <w:spacing w:before="40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Discovery Channel, Daily Planet</w:t>
            </w:r>
          </w:p>
        </w:tc>
        <w:tc>
          <w:tcPr>
            <w:tcW w:w="2555" w:type="dxa"/>
            <w:shd w:val="clear" w:color="auto" w:fill="FFFFFF" w:themeFill="background1"/>
          </w:tcPr>
          <w:p w14:paraId="5EA861F2" w14:textId="45E91F64" w:rsidR="000455A2" w:rsidRPr="00F9754B" w:rsidRDefault="00E9790E" w:rsidP="000455A2">
            <w:pPr>
              <w:jc w:val="right"/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Arial"/>
                <w:b/>
              </w:rPr>
              <w:t>January - April 2015</w:t>
            </w:r>
          </w:p>
        </w:tc>
      </w:tr>
      <w:tr w:rsidR="000455A2" w:rsidRPr="00BE2818" w14:paraId="6544E62B" w14:textId="77777777" w:rsidTr="00881ED3">
        <w:trPr>
          <w:trHeight w:val="192"/>
        </w:trPr>
        <w:tc>
          <w:tcPr>
            <w:tcW w:w="9921" w:type="dxa"/>
            <w:gridSpan w:val="2"/>
          </w:tcPr>
          <w:p w14:paraId="4AC0E603" w14:textId="1B6617E5" w:rsidR="000455A2" w:rsidRPr="00E9790E" w:rsidRDefault="00E9790E" w:rsidP="000455A2">
            <w:pPr>
              <w:rPr>
                <w:rFonts w:ascii="Cambria" w:hAnsi="Cambria" w:cs="Arial"/>
                <w:b/>
                <w:i/>
              </w:rPr>
            </w:pPr>
            <w:r w:rsidRPr="00E9790E">
              <w:rPr>
                <w:rFonts w:ascii="Cambria" w:hAnsi="Cambria" w:cs="Times New Roman"/>
                <w:b/>
                <w:i/>
              </w:rPr>
              <w:t>Executive Assistant to Discoveries Producer (internship)</w:t>
            </w:r>
          </w:p>
        </w:tc>
      </w:tr>
      <w:tr w:rsidR="00F9754B" w:rsidRPr="00BE2818" w14:paraId="053C60A9" w14:textId="77777777" w:rsidTr="00D65F9D">
        <w:trPr>
          <w:trHeight w:val="2637"/>
        </w:trPr>
        <w:tc>
          <w:tcPr>
            <w:tcW w:w="7366" w:type="dxa"/>
          </w:tcPr>
          <w:p w14:paraId="19548477" w14:textId="77777777" w:rsid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Research, understand and summarize new science and technology content for the daily show</w:t>
            </w:r>
          </w:p>
          <w:p w14:paraId="6B9C7671" w14:textId="5FBA44A2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 charge of producing the Weird Planet segment of the show</w:t>
            </w:r>
          </w:p>
          <w:p w14:paraId="5A6A83D3" w14:textId="5CAC1E03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Write scripts for hosts</w:t>
            </w:r>
          </w:p>
          <w:p w14:paraId="43501124" w14:textId="7B43086A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Write online summarizations of the show</w:t>
            </w:r>
          </w:p>
          <w:p w14:paraId="71AE6399" w14:textId="55A6D520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Phone and e-mail contacts for resources</w:t>
            </w:r>
          </w:p>
          <w:p w14:paraId="4A2FD666" w14:textId="7C4B07F6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Interview show subjects</w:t>
            </w:r>
          </w:p>
          <w:p w14:paraId="5B82088D" w14:textId="13CBC146" w:rsidR="00E9790E" w:rsidRPr="00E9790E" w:rsidRDefault="00E9790E" w:rsidP="00E9790E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Attend shoots and assist producers</w:t>
            </w:r>
          </w:p>
          <w:p w14:paraId="089EFE5B" w14:textId="4186E2EE" w:rsidR="00F76A2A" w:rsidRPr="00D65F9D" w:rsidRDefault="00E9790E" w:rsidP="00D65F9D">
            <w:pPr>
              <w:pStyle w:val="ListParagraph"/>
              <w:numPr>
                <w:ilvl w:val="0"/>
                <w:numId w:val="22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Work in a fast-paced environment under same day deadlines</w:t>
            </w:r>
          </w:p>
        </w:tc>
        <w:tc>
          <w:tcPr>
            <w:tcW w:w="2555" w:type="dxa"/>
          </w:tcPr>
          <w:p w14:paraId="56909F4E" w14:textId="77777777" w:rsidR="00F9754B" w:rsidRPr="00AF6FD6" w:rsidRDefault="00F9754B" w:rsidP="00B947E4">
            <w:pPr>
              <w:rPr>
                <w:rFonts w:ascii="Cambria" w:hAnsi="Cambria" w:cs="Arial"/>
                <w:b/>
              </w:rPr>
            </w:pPr>
          </w:p>
        </w:tc>
      </w:tr>
      <w:tr w:rsidR="000455A2" w:rsidRPr="00BE2818" w14:paraId="1E3E5A47" w14:textId="77777777" w:rsidTr="001B1335">
        <w:trPr>
          <w:trHeight w:val="282"/>
        </w:trPr>
        <w:tc>
          <w:tcPr>
            <w:tcW w:w="7366" w:type="dxa"/>
          </w:tcPr>
          <w:p w14:paraId="7854E764" w14:textId="1B938FBB" w:rsidR="000455A2" w:rsidRPr="00AF6FD6" w:rsidRDefault="00E9790E" w:rsidP="00B46D28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Times New Roman"/>
                <w:b/>
              </w:rPr>
              <w:t>NAV CANADA</w:t>
            </w:r>
          </w:p>
        </w:tc>
        <w:tc>
          <w:tcPr>
            <w:tcW w:w="2555" w:type="dxa"/>
          </w:tcPr>
          <w:p w14:paraId="6C3DE9C7" w14:textId="35038EE4" w:rsidR="000455A2" w:rsidRPr="00AF6FD6" w:rsidRDefault="00E9790E" w:rsidP="000455A2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May 2013 – Sept 2014</w:t>
            </w:r>
          </w:p>
        </w:tc>
      </w:tr>
      <w:tr w:rsidR="000455A2" w:rsidRPr="00BE2818" w14:paraId="147203E5" w14:textId="77777777" w:rsidTr="001B1335">
        <w:trPr>
          <w:trHeight w:val="282"/>
        </w:trPr>
        <w:tc>
          <w:tcPr>
            <w:tcW w:w="7366" w:type="dxa"/>
          </w:tcPr>
          <w:p w14:paraId="591A0752" w14:textId="38F0F063" w:rsidR="000455A2" w:rsidRPr="00E9790E" w:rsidRDefault="00E9790E" w:rsidP="00B947E4">
            <w:pPr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  <w:b/>
                <w:i/>
              </w:rPr>
              <w:t>Flight Operations</w:t>
            </w:r>
            <w:r w:rsidRPr="00E9790E">
              <w:rPr>
                <w:rFonts w:ascii="Cambria" w:hAnsi="Cambria" w:cs="Arial"/>
                <w:b/>
                <w:i/>
              </w:rPr>
              <w:t xml:space="preserve"> (co-op student)</w:t>
            </w:r>
          </w:p>
        </w:tc>
        <w:tc>
          <w:tcPr>
            <w:tcW w:w="2555" w:type="dxa"/>
          </w:tcPr>
          <w:p w14:paraId="5697B11A" w14:textId="77777777" w:rsidR="000455A2" w:rsidRPr="00AF6FD6" w:rsidRDefault="000455A2" w:rsidP="00F9754B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0455A2" w:rsidRPr="00BE2818" w14:paraId="7B601409" w14:textId="77777777" w:rsidTr="001B1335">
        <w:trPr>
          <w:trHeight w:val="2011"/>
        </w:trPr>
        <w:tc>
          <w:tcPr>
            <w:tcW w:w="7366" w:type="dxa"/>
          </w:tcPr>
          <w:p w14:paraId="19DE16BC" w14:textId="483AD378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write sections of aviation manuals</w:t>
            </w:r>
          </w:p>
          <w:p w14:paraId="3BE2ADC6" w14:textId="5F647600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</w:t>
            </w:r>
            <w:r w:rsidRPr="00E9790E">
              <w:rPr>
                <w:rFonts w:ascii="Cambria" w:hAnsi="Cambria" w:cs="Arial"/>
              </w:rPr>
              <w:t>nvolved with simplifying and summarizing Performance Based Navigation (PBN) information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be added to the Aviation Information Manual (AIM)</w:t>
            </w:r>
          </w:p>
          <w:p w14:paraId="0231467F" w14:textId="2C0FB8AA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schedule and keep track of flights and procedures flown at airports across Canada</w:t>
            </w:r>
          </w:p>
          <w:p w14:paraId="7E6C61F9" w14:textId="7C0A88D6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In charge of keeping contact with the pilots and assigning them ground and flight work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complete</w:t>
            </w:r>
          </w:p>
          <w:p w14:paraId="1EF792C2" w14:textId="45A3D32F" w:rsidR="00E9790E" w:rsidRP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Remapped NAV CANADA’s flight paths across Canada to the most efficient route patterns</w:t>
            </w:r>
          </w:p>
          <w:p w14:paraId="7E3624E3" w14:textId="77777777" w:rsidR="00E9790E" w:rsidRDefault="00E9790E" w:rsidP="00E9790E">
            <w:pPr>
              <w:pStyle w:val="ListParagraph"/>
              <w:numPr>
                <w:ilvl w:val="0"/>
                <w:numId w:val="23"/>
              </w:numPr>
              <w:rPr>
                <w:rFonts w:ascii="Cambria" w:hAnsi="Cambria" w:cs="Arial"/>
              </w:rPr>
            </w:pPr>
            <w:r w:rsidRPr="00E9790E">
              <w:rPr>
                <w:rFonts w:ascii="Cambria" w:hAnsi="Cambria" w:cs="Arial"/>
              </w:rPr>
              <w:t>Helped design company posters and have photographed and filmed NAV CANADA flights to</w:t>
            </w:r>
            <w:r>
              <w:rPr>
                <w:rFonts w:ascii="Cambria" w:hAnsi="Cambria" w:cs="Arial"/>
              </w:rPr>
              <w:t xml:space="preserve"> </w:t>
            </w:r>
            <w:r w:rsidRPr="00E9790E">
              <w:rPr>
                <w:rFonts w:ascii="Cambria" w:hAnsi="Cambria" w:cs="Arial"/>
              </w:rPr>
              <w:t>make short personal documentaries</w:t>
            </w:r>
          </w:p>
          <w:p w14:paraId="3B30631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64B7917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7154A738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57A00E7F" w14:textId="77777777" w:rsidR="00E9790E" w:rsidRDefault="00E9790E" w:rsidP="00E9790E">
            <w:pPr>
              <w:rPr>
                <w:rFonts w:ascii="Cambria" w:hAnsi="Cambria" w:cs="Arial"/>
              </w:rPr>
            </w:pPr>
          </w:p>
          <w:p w14:paraId="3259016B" w14:textId="77777777" w:rsidR="00E9790E" w:rsidRPr="00E9790E" w:rsidRDefault="00E9790E" w:rsidP="00E9790E">
            <w:pPr>
              <w:rPr>
                <w:rFonts w:ascii="Cambria" w:hAnsi="Cambria" w:cs="Arial"/>
              </w:rPr>
            </w:pPr>
          </w:p>
          <w:p w14:paraId="53A65BEA" w14:textId="7E62F787" w:rsidR="000455A2" w:rsidRPr="000455A2" w:rsidRDefault="000455A2" w:rsidP="00E9790E">
            <w:pPr>
              <w:pStyle w:val="ListParagraph"/>
              <w:ind w:left="454"/>
              <w:rPr>
                <w:rFonts w:ascii="Cambria" w:hAnsi="Cambria" w:cs="Arial"/>
                <w:b/>
              </w:rPr>
            </w:pPr>
          </w:p>
        </w:tc>
        <w:tc>
          <w:tcPr>
            <w:tcW w:w="2555" w:type="dxa"/>
          </w:tcPr>
          <w:p w14:paraId="3020F4E7" w14:textId="77777777" w:rsidR="000455A2" w:rsidRPr="00AF6FD6" w:rsidRDefault="000455A2" w:rsidP="00F9754B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F9754B" w:rsidRPr="00BE2818" w14:paraId="79F1F15F" w14:textId="77777777" w:rsidTr="001B1335">
        <w:trPr>
          <w:trHeight w:val="282"/>
        </w:trPr>
        <w:tc>
          <w:tcPr>
            <w:tcW w:w="7366" w:type="dxa"/>
          </w:tcPr>
          <w:p w14:paraId="2FEDA078" w14:textId="3626584B" w:rsidR="00F9754B" w:rsidRPr="00BE2818" w:rsidRDefault="00E9790E" w:rsidP="00B947E4">
            <w:pPr>
              <w:rPr>
                <w:rFonts w:ascii="Cambria" w:hAnsi="Cambria" w:cs="Times New Roman"/>
              </w:rPr>
            </w:pPr>
            <w:r>
              <w:rPr>
                <w:rFonts w:ascii="Cambria" w:hAnsi="Cambria" w:cs="Arial"/>
                <w:b/>
              </w:rPr>
              <w:lastRenderedPageBreak/>
              <w:t xml:space="preserve">Winners / Homesense </w:t>
            </w:r>
          </w:p>
        </w:tc>
        <w:tc>
          <w:tcPr>
            <w:tcW w:w="2555" w:type="dxa"/>
          </w:tcPr>
          <w:p w14:paraId="4A31F788" w14:textId="4F3F2D87" w:rsidR="00F9754B" w:rsidRPr="00BE2818" w:rsidRDefault="00C02B18" w:rsidP="00F9754B">
            <w:pPr>
              <w:jc w:val="right"/>
              <w:rPr>
                <w:rFonts w:ascii="Cambria" w:hAnsi="Cambria" w:cs="Times New Roman"/>
              </w:rPr>
            </w:pPr>
            <w:r>
              <w:rPr>
                <w:rFonts w:ascii="Cambria" w:hAnsi="Cambria" w:cs="Arial"/>
                <w:b/>
              </w:rPr>
              <w:t>May 2012 - 2013</w:t>
            </w:r>
          </w:p>
        </w:tc>
      </w:tr>
      <w:tr w:rsidR="00F9754B" w:rsidRPr="00BE2818" w14:paraId="2BBB8486" w14:textId="77777777" w:rsidTr="001B1335">
        <w:trPr>
          <w:trHeight w:val="282"/>
        </w:trPr>
        <w:tc>
          <w:tcPr>
            <w:tcW w:w="9921" w:type="dxa"/>
            <w:gridSpan w:val="2"/>
          </w:tcPr>
          <w:p w14:paraId="51C5C8F7" w14:textId="4F09C841" w:rsidR="00F9754B" w:rsidRPr="00C02B18" w:rsidRDefault="00C02B18" w:rsidP="00F9754B">
            <w:pPr>
              <w:rPr>
                <w:rFonts w:ascii="Cambria" w:hAnsi="Cambria" w:cs="Times New Roman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Sales Associate</w:t>
            </w:r>
          </w:p>
        </w:tc>
      </w:tr>
      <w:tr w:rsidR="00B947E4" w:rsidRPr="00BE2818" w14:paraId="4F641136" w14:textId="77777777" w:rsidTr="00B73972">
        <w:trPr>
          <w:trHeight w:val="701"/>
        </w:trPr>
        <w:tc>
          <w:tcPr>
            <w:tcW w:w="7366" w:type="dxa"/>
          </w:tcPr>
          <w:p w14:paraId="60879DA4" w14:textId="45570F53" w:rsidR="00C02B18" w:rsidRPr="00C02B18" w:rsidRDefault="00C02B18" w:rsidP="00C02B18">
            <w:pPr>
              <w:pStyle w:val="ListParagraph"/>
              <w:numPr>
                <w:ilvl w:val="0"/>
                <w:numId w:val="28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Cashier</w:t>
            </w:r>
          </w:p>
          <w:p w14:paraId="159E51BB" w14:textId="629B8F54" w:rsidR="00C02B18" w:rsidRPr="00B73972" w:rsidRDefault="00C02B18" w:rsidP="00B73972">
            <w:pPr>
              <w:pStyle w:val="ListParagraph"/>
              <w:numPr>
                <w:ilvl w:val="0"/>
                <w:numId w:val="28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Warehouse replenishment staff dealing with new store inventory</w:t>
            </w:r>
          </w:p>
        </w:tc>
        <w:tc>
          <w:tcPr>
            <w:tcW w:w="2555" w:type="dxa"/>
          </w:tcPr>
          <w:p w14:paraId="75B22C8D" w14:textId="61648951" w:rsidR="00C02B18" w:rsidRPr="00AF6FD6" w:rsidRDefault="00C02B18" w:rsidP="00B73972">
            <w:pPr>
              <w:rPr>
                <w:rFonts w:ascii="Cambria" w:hAnsi="Cambria" w:cs="Arial"/>
                <w:b/>
              </w:rPr>
            </w:pPr>
          </w:p>
        </w:tc>
      </w:tr>
      <w:tr w:rsidR="00757D9B" w:rsidRPr="00BE2818" w14:paraId="5927F91E" w14:textId="77777777" w:rsidTr="00757D9B">
        <w:trPr>
          <w:trHeight w:val="140"/>
        </w:trPr>
        <w:tc>
          <w:tcPr>
            <w:tcW w:w="7366" w:type="dxa"/>
          </w:tcPr>
          <w:p w14:paraId="26C98A67" w14:textId="2CF1B8DE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</w:rPr>
              <w:t>Home Outfitters</w:t>
            </w:r>
          </w:p>
        </w:tc>
        <w:tc>
          <w:tcPr>
            <w:tcW w:w="2555" w:type="dxa"/>
          </w:tcPr>
          <w:p w14:paraId="1CCF5621" w14:textId="095B42BD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2010 – 2013</w:t>
            </w:r>
          </w:p>
        </w:tc>
      </w:tr>
      <w:tr w:rsidR="00757D9B" w:rsidRPr="00BE2818" w14:paraId="7501A23D" w14:textId="77777777" w:rsidTr="00757D9B">
        <w:trPr>
          <w:trHeight w:val="140"/>
        </w:trPr>
        <w:tc>
          <w:tcPr>
            <w:tcW w:w="7366" w:type="dxa"/>
          </w:tcPr>
          <w:p w14:paraId="44F1E571" w14:textId="18A178F4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  <w:i/>
              </w:rPr>
              <w:t>Guest Services and Salesman</w:t>
            </w:r>
          </w:p>
        </w:tc>
        <w:tc>
          <w:tcPr>
            <w:tcW w:w="2555" w:type="dxa"/>
          </w:tcPr>
          <w:p w14:paraId="0EFC02BC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3D464FEB" w14:textId="77777777" w:rsidTr="00757D9B">
        <w:trPr>
          <w:trHeight w:val="920"/>
        </w:trPr>
        <w:tc>
          <w:tcPr>
            <w:tcW w:w="7366" w:type="dxa"/>
          </w:tcPr>
          <w:p w14:paraId="267C662E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Guest Services and Sales associate</w:t>
            </w:r>
          </w:p>
          <w:p w14:paraId="0D68B2C7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HBC MasterCard and Credit card salesman</w:t>
            </w:r>
          </w:p>
          <w:p w14:paraId="355B1AC2" w14:textId="049F3B63" w:rsidR="00757D9B" w:rsidRP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757D9B">
              <w:rPr>
                <w:rFonts w:ascii="Cambria" w:hAnsi="Cambria" w:cs="Arial"/>
              </w:rPr>
              <w:t>Restocked and decorated the store</w:t>
            </w:r>
          </w:p>
        </w:tc>
        <w:tc>
          <w:tcPr>
            <w:tcW w:w="2555" w:type="dxa"/>
          </w:tcPr>
          <w:p w14:paraId="031E5242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1E111BDE" w14:textId="77777777" w:rsidTr="00757D9B">
        <w:trPr>
          <w:trHeight w:val="278"/>
        </w:trPr>
        <w:tc>
          <w:tcPr>
            <w:tcW w:w="7366" w:type="dxa"/>
          </w:tcPr>
          <w:p w14:paraId="6C06A7AF" w14:textId="079860FA" w:rsidR="00757D9B" w:rsidRPr="00757D9B" w:rsidRDefault="00757D9B" w:rsidP="00757D9B">
            <w:pPr>
              <w:rPr>
                <w:rFonts w:ascii="Cambria" w:hAnsi="Cambria" w:cs="Arial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The Shoe Company</w:t>
            </w:r>
          </w:p>
        </w:tc>
        <w:tc>
          <w:tcPr>
            <w:tcW w:w="2555" w:type="dxa"/>
          </w:tcPr>
          <w:p w14:paraId="565BE29A" w14:textId="6455DEA8" w:rsidR="00757D9B" w:rsidRDefault="00757D9B" w:rsidP="00757D9B">
            <w:pPr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 xml:space="preserve">                       2010 - 2011</w:t>
            </w:r>
          </w:p>
        </w:tc>
      </w:tr>
      <w:tr w:rsidR="00757D9B" w:rsidRPr="00BE2818" w14:paraId="052660DF" w14:textId="77777777" w:rsidTr="00757D9B">
        <w:trPr>
          <w:trHeight w:val="140"/>
        </w:trPr>
        <w:tc>
          <w:tcPr>
            <w:tcW w:w="7366" w:type="dxa"/>
          </w:tcPr>
          <w:p w14:paraId="1166D909" w14:textId="1BF329CB" w:rsidR="00757D9B" w:rsidRPr="00757D9B" w:rsidRDefault="00757D9B" w:rsidP="00757D9B">
            <w:pPr>
              <w:rPr>
                <w:rFonts w:ascii="Cambria" w:hAnsi="Cambria" w:cs="Arial"/>
                <w:b/>
                <w:i/>
              </w:rPr>
            </w:pPr>
            <w:r w:rsidRPr="00C02B18">
              <w:rPr>
                <w:rFonts w:ascii="Cambria" w:hAnsi="Cambria" w:cs="Arial"/>
                <w:b/>
                <w:i/>
              </w:rPr>
              <w:t>Salesman</w:t>
            </w:r>
          </w:p>
        </w:tc>
        <w:tc>
          <w:tcPr>
            <w:tcW w:w="2555" w:type="dxa"/>
          </w:tcPr>
          <w:p w14:paraId="31A0E964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02F64446" w14:textId="77777777" w:rsidTr="00B73972">
        <w:trPr>
          <w:trHeight w:val="440"/>
        </w:trPr>
        <w:tc>
          <w:tcPr>
            <w:tcW w:w="7366" w:type="dxa"/>
          </w:tcPr>
          <w:p w14:paraId="2C5EFFB0" w14:textId="3C979241" w:rsidR="00757D9B" w:rsidRP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Shoe Salesman</w:t>
            </w:r>
          </w:p>
        </w:tc>
        <w:tc>
          <w:tcPr>
            <w:tcW w:w="2555" w:type="dxa"/>
          </w:tcPr>
          <w:p w14:paraId="5383D103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20D958C2" w14:textId="77777777" w:rsidTr="00757D9B">
        <w:trPr>
          <w:trHeight w:val="140"/>
        </w:trPr>
        <w:tc>
          <w:tcPr>
            <w:tcW w:w="7366" w:type="dxa"/>
          </w:tcPr>
          <w:p w14:paraId="2A49B811" w14:textId="7C3DBB85" w:rsidR="00757D9B" w:rsidRPr="00757D9B" w:rsidRDefault="00757D9B" w:rsidP="00757D9B">
            <w:p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  <w:b/>
              </w:rPr>
              <w:t>Tim Hortons</w:t>
            </w:r>
          </w:p>
        </w:tc>
        <w:tc>
          <w:tcPr>
            <w:tcW w:w="2555" w:type="dxa"/>
          </w:tcPr>
          <w:p w14:paraId="69273998" w14:textId="7D6028F6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2009 - 2010</w:t>
            </w:r>
          </w:p>
        </w:tc>
      </w:tr>
      <w:tr w:rsidR="00757D9B" w:rsidRPr="00BE2818" w14:paraId="5EBFE931" w14:textId="77777777" w:rsidTr="00757D9B">
        <w:trPr>
          <w:trHeight w:val="140"/>
        </w:trPr>
        <w:tc>
          <w:tcPr>
            <w:tcW w:w="7366" w:type="dxa"/>
          </w:tcPr>
          <w:p w14:paraId="4D2ECA77" w14:textId="37ECC1B6" w:rsidR="00757D9B" w:rsidRPr="00B73972" w:rsidRDefault="00757D9B" w:rsidP="00B73972">
            <w:pPr>
              <w:rPr>
                <w:rFonts w:ascii="Cambria" w:hAnsi="Cambria" w:cs="Arial"/>
              </w:rPr>
            </w:pPr>
            <w:r w:rsidRPr="00B73972">
              <w:rPr>
                <w:rFonts w:ascii="Cambria" w:hAnsi="Cambria" w:cs="Arial"/>
                <w:b/>
                <w:i/>
              </w:rPr>
              <w:t>Key Holder</w:t>
            </w:r>
          </w:p>
        </w:tc>
        <w:tc>
          <w:tcPr>
            <w:tcW w:w="2555" w:type="dxa"/>
          </w:tcPr>
          <w:p w14:paraId="171A15B8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6FAEA545" w14:textId="77777777" w:rsidTr="00B73972">
        <w:trPr>
          <w:trHeight w:val="952"/>
        </w:trPr>
        <w:tc>
          <w:tcPr>
            <w:tcW w:w="7366" w:type="dxa"/>
          </w:tcPr>
          <w:p w14:paraId="4CA8E98A" w14:textId="77777777" w:rsidR="00757D9B" w:rsidRPr="00C02B18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In charge of the staff, counting and refilling the cash registers and closing and locking the store</w:t>
            </w:r>
          </w:p>
          <w:p w14:paraId="0361E33B" w14:textId="07142A94" w:rsidR="00757D9B" w:rsidRDefault="00757D9B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Acted as supervisor during the manager’s absence</w:t>
            </w:r>
          </w:p>
        </w:tc>
        <w:tc>
          <w:tcPr>
            <w:tcW w:w="2555" w:type="dxa"/>
          </w:tcPr>
          <w:p w14:paraId="5D570D86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1B6E21A1" w14:textId="77777777" w:rsidTr="00757D9B">
        <w:trPr>
          <w:trHeight w:val="140"/>
        </w:trPr>
        <w:tc>
          <w:tcPr>
            <w:tcW w:w="7366" w:type="dxa"/>
          </w:tcPr>
          <w:p w14:paraId="60450C37" w14:textId="4ADA6099" w:rsidR="00757D9B" w:rsidRPr="00757D9B" w:rsidRDefault="00757D9B" w:rsidP="00757D9B">
            <w:pPr>
              <w:rPr>
                <w:rFonts w:ascii="Cambria" w:hAnsi="Cambria" w:cs="Arial"/>
                <w:b/>
              </w:rPr>
            </w:pPr>
            <w:r w:rsidRPr="00C02B18">
              <w:rPr>
                <w:rFonts w:ascii="Cambria" w:hAnsi="Cambria" w:cs="Arial"/>
                <w:b/>
              </w:rPr>
              <w:t>Cumberland Soccer Association</w:t>
            </w:r>
          </w:p>
        </w:tc>
        <w:tc>
          <w:tcPr>
            <w:tcW w:w="2555" w:type="dxa"/>
          </w:tcPr>
          <w:p w14:paraId="53F28F3E" w14:textId="7C5DB5CB" w:rsidR="00757D9B" w:rsidRDefault="00B73972" w:rsidP="00B947E4">
            <w:pPr>
              <w:jc w:val="right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Summers 2008-2010</w:t>
            </w:r>
          </w:p>
        </w:tc>
      </w:tr>
      <w:tr w:rsidR="00757D9B" w:rsidRPr="00BE2818" w14:paraId="43124458" w14:textId="77777777" w:rsidTr="00DD38B3">
        <w:trPr>
          <w:trHeight w:val="80"/>
        </w:trPr>
        <w:tc>
          <w:tcPr>
            <w:tcW w:w="7366" w:type="dxa"/>
          </w:tcPr>
          <w:p w14:paraId="6B0CEABD" w14:textId="30AF4DCD" w:rsidR="00757D9B" w:rsidRPr="00B73972" w:rsidRDefault="00B73972" w:rsidP="00B73972">
            <w:pPr>
              <w:rPr>
                <w:rFonts w:ascii="Cambria" w:hAnsi="Cambria" w:cs="Arial"/>
                <w:b/>
                <w:i/>
              </w:rPr>
            </w:pPr>
            <w:r w:rsidRPr="00B73972">
              <w:rPr>
                <w:rFonts w:ascii="Cambria" w:hAnsi="Cambria" w:cs="Arial"/>
                <w:b/>
                <w:i/>
              </w:rPr>
              <w:t>Referee and Coach</w:t>
            </w:r>
          </w:p>
        </w:tc>
        <w:tc>
          <w:tcPr>
            <w:tcW w:w="2555" w:type="dxa"/>
          </w:tcPr>
          <w:p w14:paraId="699638E9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709355E4" w14:textId="77777777" w:rsidTr="0073652D">
        <w:trPr>
          <w:trHeight w:val="573"/>
        </w:trPr>
        <w:tc>
          <w:tcPr>
            <w:tcW w:w="7366" w:type="dxa"/>
          </w:tcPr>
          <w:p w14:paraId="2ED4CDEB" w14:textId="5A1A1192" w:rsidR="00757D9B" w:rsidRPr="00C02B18" w:rsidRDefault="00B73972" w:rsidP="00757D9B">
            <w:pPr>
              <w:pStyle w:val="ListParagraph"/>
              <w:numPr>
                <w:ilvl w:val="0"/>
                <w:numId w:val="34"/>
              </w:numPr>
              <w:rPr>
                <w:rFonts w:ascii="Cambria" w:hAnsi="Cambria" w:cs="Arial"/>
              </w:rPr>
            </w:pPr>
            <w:r w:rsidRPr="00C02B18">
              <w:rPr>
                <w:rFonts w:ascii="Cambria" w:hAnsi="Cambria" w:cs="Arial"/>
              </w:rPr>
              <w:t>Coached and refereed under 6 girls soccer teams</w:t>
            </w:r>
          </w:p>
        </w:tc>
        <w:tc>
          <w:tcPr>
            <w:tcW w:w="2555" w:type="dxa"/>
          </w:tcPr>
          <w:p w14:paraId="34EC8411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  <w:tr w:rsidR="00757D9B" w:rsidRPr="00BE2818" w14:paraId="7F9DA643" w14:textId="77777777" w:rsidTr="00757D9B">
        <w:trPr>
          <w:trHeight w:val="370"/>
        </w:trPr>
        <w:tc>
          <w:tcPr>
            <w:tcW w:w="9921" w:type="dxa"/>
            <w:gridSpan w:val="2"/>
            <w:shd w:val="clear" w:color="auto" w:fill="BFBFBF" w:themeFill="background1" w:themeFillShade="BF"/>
          </w:tcPr>
          <w:p w14:paraId="6BCBAC4B" w14:textId="0E59E4A5" w:rsidR="00757D9B" w:rsidRPr="00757D9B" w:rsidRDefault="00F92EE8" w:rsidP="00757D9B">
            <w:pPr>
              <w:spacing w:before="40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PERSONAL INTERESTS</w:t>
            </w:r>
          </w:p>
        </w:tc>
      </w:tr>
      <w:tr w:rsidR="00757D9B" w:rsidRPr="00BE2818" w14:paraId="595D57CA" w14:textId="77777777" w:rsidTr="00757D9B">
        <w:trPr>
          <w:trHeight w:val="370"/>
        </w:trPr>
        <w:tc>
          <w:tcPr>
            <w:tcW w:w="7366" w:type="dxa"/>
          </w:tcPr>
          <w:p w14:paraId="6006173C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Piano</w:t>
            </w:r>
          </w:p>
          <w:p w14:paraId="64B64ECF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Guitar</w:t>
            </w:r>
          </w:p>
          <w:p w14:paraId="40FA3843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Soccer</w:t>
            </w:r>
          </w:p>
          <w:p w14:paraId="5A4D2CBE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Snowboarding</w:t>
            </w:r>
          </w:p>
          <w:p w14:paraId="5DBA5D06" w14:textId="77777777" w:rsid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Reading</w:t>
            </w:r>
          </w:p>
          <w:p w14:paraId="36D0BAA0" w14:textId="518F8D83" w:rsidR="00757D9B" w:rsidRPr="00757D9B" w:rsidRDefault="00757D9B" w:rsidP="00F92EE8">
            <w:pPr>
              <w:pStyle w:val="ListParagraph"/>
              <w:numPr>
                <w:ilvl w:val="0"/>
                <w:numId w:val="35"/>
              </w:numPr>
              <w:spacing w:before="120"/>
              <w:rPr>
                <w:rFonts w:ascii="Cambria" w:hAnsi="Cambria" w:cs="Arial"/>
              </w:rPr>
            </w:pPr>
            <w:r w:rsidRPr="00757D9B">
              <w:rPr>
                <w:rFonts w:ascii="Cambria" w:hAnsi="Cambria" w:cs="Arial"/>
              </w:rPr>
              <w:t>Writing</w:t>
            </w:r>
          </w:p>
        </w:tc>
        <w:tc>
          <w:tcPr>
            <w:tcW w:w="2555" w:type="dxa"/>
          </w:tcPr>
          <w:p w14:paraId="00946E6F" w14:textId="77777777" w:rsidR="00757D9B" w:rsidRDefault="00757D9B" w:rsidP="00B947E4">
            <w:pPr>
              <w:jc w:val="right"/>
              <w:rPr>
                <w:rFonts w:ascii="Cambria" w:hAnsi="Cambria" w:cs="Arial"/>
                <w:b/>
              </w:rPr>
            </w:pPr>
          </w:p>
        </w:tc>
      </w:tr>
    </w:tbl>
    <w:p w14:paraId="0E5E705F" w14:textId="77777777" w:rsidR="008F6073" w:rsidRPr="00BE2818" w:rsidRDefault="008F6073" w:rsidP="001F71F7">
      <w:pPr>
        <w:rPr>
          <w:rFonts w:ascii="Cambria" w:hAnsi="Cambria" w:cs="Times New Roman"/>
        </w:rPr>
      </w:pPr>
    </w:p>
    <w:sectPr w:rsidR="008F6073" w:rsidRPr="00BE2818" w:rsidSect="00BE2818">
      <w:pgSz w:w="12240" w:h="15840"/>
      <w:pgMar w:top="1135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38F4E" w14:textId="77777777" w:rsidR="008824CF" w:rsidRDefault="008824CF" w:rsidP="00EB7B8D">
      <w:pPr>
        <w:spacing w:after="0" w:line="240" w:lineRule="auto"/>
      </w:pPr>
      <w:r>
        <w:separator/>
      </w:r>
    </w:p>
  </w:endnote>
  <w:endnote w:type="continuationSeparator" w:id="0">
    <w:p w14:paraId="5CDCC000" w14:textId="77777777" w:rsidR="008824CF" w:rsidRDefault="008824CF" w:rsidP="00EB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72290" w14:textId="5D2A1062" w:rsidR="00EB7B8D" w:rsidRDefault="006F29BF">
    <w:pPr>
      <w:pStyle w:val="Footer"/>
    </w:pPr>
    <w:r>
      <w:t>Ashley Cochrane</w:t>
    </w:r>
    <w:r w:rsidR="00EB7B8D">
      <w:ptab w:relativeTo="margin" w:alignment="center" w:leader="none"/>
    </w:r>
    <w:r>
      <w:t>www.ashleycochrane.ca</w:t>
    </w:r>
    <w:r w:rsidR="00EB7B8D">
      <w:ptab w:relativeTo="margin" w:alignment="right" w:leader="none"/>
    </w:r>
    <w:r w:rsidR="00EB7B8D">
      <w:t xml:space="preserve">Page </w:t>
    </w:r>
    <w:r w:rsidR="00EB7B8D">
      <w:rPr>
        <w:b/>
        <w:bCs/>
      </w:rPr>
      <w:fldChar w:fldCharType="begin"/>
    </w:r>
    <w:r w:rsidR="00EB7B8D">
      <w:rPr>
        <w:b/>
        <w:bCs/>
      </w:rPr>
      <w:instrText xml:space="preserve"> PAGE  \* Arabic  \* MERGEFORMAT </w:instrText>
    </w:r>
    <w:r w:rsidR="00EB7B8D">
      <w:rPr>
        <w:b/>
        <w:bCs/>
      </w:rPr>
      <w:fldChar w:fldCharType="separate"/>
    </w:r>
    <w:r w:rsidR="007E62AF">
      <w:rPr>
        <w:b/>
        <w:bCs/>
        <w:noProof/>
      </w:rPr>
      <w:t>2</w:t>
    </w:r>
    <w:r w:rsidR="00EB7B8D">
      <w:rPr>
        <w:b/>
        <w:bCs/>
      </w:rPr>
      <w:fldChar w:fldCharType="end"/>
    </w:r>
    <w:r w:rsidR="00EB7B8D">
      <w:t xml:space="preserve"> of </w:t>
    </w:r>
    <w:r w:rsidR="00EB7B8D">
      <w:rPr>
        <w:b/>
        <w:bCs/>
      </w:rPr>
      <w:fldChar w:fldCharType="begin"/>
    </w:r>
    <w:r w:rsidR="00EB7B8D">
      <w:rPr>
        <w:b/>
        <w:bCs/>
      </w:rPr>
      <w:instrText xml:space="preserve"> NUMPAGES  \* Arabic  \* MERGEFORMAT </w:instrText>
    </w:r>
    <w:r w:rsidR="00EB7B8D">
      <w:rPr>
        <w:b/>
        <w:bCs/>
      </w:rPr>
      <w:fldChar w:fldCharType="separate"/>
    </w:r>
    <w:r w:rsidR="007E62AF">
      <w:rPr>
        <w:b/>
        <w:bCs/>
        <w:noProof/>
      </w:rPr>
      <w:t>3</w:t>
    </w:r>
    <w:r w:rsidR="00EB7B8D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C347B" w14:textId="77777777" w:rsidR="008824CF" w:rsidRDefault="008824CF" w:rsidP="00EB7B8D">
      <w:pPr>
        <w:spacing w:after="0" w:line="240" w:lineRule="auto"/>
      </w:pPr>
      <w:r>
        <w:separator/>
      </w:r>
    </w:p>
  </w:footnote>
  <w:footnote w:type="continuationSeparator" w:id="0">
    <w:p w14:paraId="06885DA5" w14:textId="77777777" w:rsidR="008824CF" w:rsidRDefault="008824CF" w:rsidP="00EB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6FC9"/>
    <w:multiLevelType w:val="hybridMultilevel"/>
    <w:tmpl w:val="66B2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366"/>
    <w:multiLevelType w:val="hybridMultilevel"/>
    <w:tmpl w:val="B8FE9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284E"/>
    <w:multiLevelType w:val="hybridMultilevel"/>
    <w:tmpl w:val="F9C00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6031"/>
    <w:multiLevelType w:val="hybridMultilevel"/>
    <w:tmpl w:val="86AC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D24D4"/>
    <w:multiLevelType w:val="hybridMultilevel"/>
    <w:tmpl w:val="46BC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3247"/>
    <w:multiLevelType w:val="hybridMultilevel"/>
    <w:tmpl w:val="03702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21C47"/>
    <w:multiLevelType w:val="hybridMultilevel"/>
    <w:tmpl w:val="23E8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A5F5C"/>
    <w:multiLevelType w:val="hybridMultilevel"/>
    <w:tmpl w:val="45845A60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71862"/>
    <w:multiLevelType w:val="hybridMultilevel"/>
    <w:tmpl w:val="177C6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F0AD4"/>
    <w:multiLevelType w:val="hybridMultilevel"/>
    <w:tmpl w:val="568C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75F3"/>
    <w:multiLevelType w:val="hybridMultilevel"/>
    <w:tmpl w:val="9BC2F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F97E4F"/>
    <w:multiLevelType w:val="hybridMultilevel"/>
    <w:tmpl w:val="E8D00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4485B"/>
    <w:multiLevelType w:val="hybridMultilevel"/>
    <w:tmpl w:val="361C2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F57E3"/>
    <w:multiLevelType w:val="hybridMultilevel"/>
    <w:tmpl w:val="E87A1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D7D7D"/>
    <w:multiLevelType w:val="hybridMultilevel"/>
    <w:tmpl w:val="DA823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E0DD3"/>
    <w:multiLevelType w:val="hybridMultilevel"/>
    <w:tmpl w:val="05783810"/>
    <w:lvl w:ilvl="0" w:tplc="04090005">
      <w:start w:val="1"/>
      <w:numFmt w:val="bullet"/>
      <w:lvlText w:val=""/>
      <w:lvlJc w:val="left"/>
      <w:pPr>
        <w:ind w:left="11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6" w15:restartNumberingAfterBreak="0">
    <w:nsid w:val="408E3957"/>
    <w:multiLevelType w:val="hybridMultilevel"/>
    <w:tmpl w:val="0A84E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5206F"/>
    <w:multiLevelType w:val="hybridMultilevel"/>
    <w:tmpl w:val="E5442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A43A9"/>
    <w:multiLevelType w:val="hybridMultilevel"/>
    <w:tmpl w:val="BCCE9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C367B"/>
    <w:multiLevelType w:val="hybridMultilevel"/>
    <w:tmpl w:val="7E0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B338C"/>
    <w:multiLevelType w:val="hybridMultilevel"/>
    <w:tmpl w:val="6D689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B1856"/>
    <w:multiLevelType w:val="hybridMultilevel"/>
    <w:tmpl w:val="4826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540C5"/>
    <w:multiLevelType w:val="hybridMultilevel"/>
    <w:tmpl w:val="FF864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33928"/>
    <w:multiLevelType w:val="hybridMultilevel"/>
    <w:tmpl w:val="F97A769A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96642"/>
    <w:multiLevelType w:val="hybridMultilevel"/>
    <w:tmpl w:val="645A2A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A0AD1"/>
    <w:multiLevelType w:val="hybridMultilevel"/>
    <w:tmpl w:val="3F0072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96887"/>
    <w:multiLevelType w:val="hybridMultilevel"/>
    <w:tmpl w:val="9530C9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970236"/>
    <w:multiLevelType w:val="hybridMultilevel"/>
    <w:tmpl w:val="2A127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542837"/>
    <w:multiLevelType w:val="hybridMultilevel"/>
    <w:tmpl w:val="15E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A77BB"/>
    <w:multiLevelType w:val="hybridMultilevel"/>
    <w:tmpl w:val="218A3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446B2"/>
    <w:multiLevelType w:val="hybridMultilevel"/>
    <w:tmpl w:val="352C50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26BC2"/>
    <w:multiLevelType w:val="hybridMultilevel"/>
    <w:tmpl w:val="6BDA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D7542"/>
    <w:multiLevelType w:val="hybridMultilevel"/>
    <w:tmpl w:val="59F436D4"/>
    <w:lvl w:ilvl="0" w:tplc="BDAABED8">
      <w:numFmt w:val="bullet"/>
      <w:lvlText w:val="•"/>
      <w:lvlJc w:val="left"/>
      <w:pPr>
        <w:ind w:left="1080" w:hanging="72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F44AD"/>
    <w:multiLevelType w:val="hybridMultilevel"/>
    <w:tmpl w:val="EA8A2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B543F"/>
    <w:multiLevelType w:val="hybridMultilevel"/>
    <w:tmpl w:val="77847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6"/>
  </w:num>
  <w:num w:numId="4">
    <w:abstractNumId w:val="9"/>
  </w:num>
  <w:num w:numId="5">
    <w:abstractNumId w:val="31"/>
  </w:num>
  <w:num w:numId="6">
    <w:abstractNumId w:val="0"/>
  </w:num>
  <w:num w:numId="7">
    <w:abstractNumId w:val="2"/>
  </w:num>
  <w:num w:numId="8">
    <w:abstractNumId w:val="1"/>
  </w:num>
  <w:num w:numId="9">
    <w:abstractNumId w:val="28"/>
  </w:num>
  <w:num w:numId="10">
    <w:abstractNumId w:val="21"/>
  </w:num>
  <w:num w:numId="11">
    <w:abstractNumId w:val="22"/>
  </w:num>
  <w:num w:numId="12">
    <w:abstractNumId w:val="10"/>
  </w:num>
  <w:num w:numId="13">
    <w:abstractNumId w:val="4"/>
  </w:num>
  <w:num w:numId="14">
    <w:abstractNumId w:val="23"/>
  </w:num>
  <w:num w:numId="15">
    <w:abstractNumId w:val="32"/>
  </w:num>
  <w:num w:numId="16">
    <w:abstractNumId w:val="7"/>
  </w:num>
  <w:num w:numId="17">
    <w:abstractNumId w:val="17"/>
  </w:num>
  <w:num w:numId="18">
    <w:abstractNumId w:val="12"/>
  </w:num>
  <w:num w:numId="19">
    <w:abstractNumId w:val="20"/>
  </w:num>
  <w:num w:numId="20">
    <w:abstractNumId w:val="8"/>
  </w:num>
  <w:num w:numId="21">
    <w:abstractNumId w:val="26"/>
  </w:num>
  <w:num w:numId="22">
    <w:abstractNumId w:val="34"/>
  </w:num>
  <w:num w:numId="23">
    <w:abstractNumId w:val="18"/>
  </w:num>
  <w:num w:numId="24">
    <w:abstractNumId w:val="11"/>
  </w:num>
  <w:num w:numId="25">
    <w:abstractNumId w:val="15"/>
  </w:num>
  <w:num w:numId="26">
    <w:abstractNumId w:val="29"/>
  </w:num>
  <w:num w:numId="27">
    <w:abstractNumId w:val="30"/>
  </w:num>
  <w:num w:numId="28">
    <w:abstractNumId w:val="5"/>
  </w:num>
  <w:num w:numId="29">
    <w:abstractNumId w:val="13"/>
  </w:num>
  <w:num w:numId="30">
    <w:abstractNumId w:val="16"/>
  </w:num>
  <w:num w:numId="31">
    <w:abstractNumId w:val="27"/>
  </w:num>
  <w:num w:numId="32">
    <w:abstractNumId w:val="14"/>
  </w:num>
  <w:num w:numId="33">
    <w:abstractNumId w:val="25"/>
  </w:num>
  <w:num w:numId="34">
    <w:abstractNumId w:val="3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73"/>
    <w:rsid w:val="00005866"/>
    <w:rsid w:val="00006C9E"/>
    <w:rsid w:val="00007C44"/>
    <w:rsid w:val="0002031D"/>
    <w:rsid w:val="0003543D"/>
    <w:rsid w:val="000455A2"/>
    <w:rsid w:val="0005617C"/>
    <w:rsid w:val="00057388"/>
    <w:rsid w:val="00060C57"/>
    <w:rsid w:val="0006345A"/>
    <w:rsid w:val="00065726"/>
    <w:rsid w:val="0006600B"/>
    <w:rsid w:val="00073A58"/>
    <w:rsid w:val="00075263"/>
    <w:rsid w:val="00076DB9"/>
    <w:rsid w:val="0008406E"/>
    <w:rsid w:val="00091101"/>
    <w:rsid w:val="000929CC"/>
    <w:rsid w:val="000973B7"/>
    <w:rsid w:val="000975E3"/>
    <w:rsid w:val="000A1C3E"/>
    <w:rsid w:val="000A36DF"/>
    <w:rsid w:val="000B5C95"/>
    <w:rsid w:val="000B7853"/>
    <w:rsid w:val="000C3E9B"/>
    <w:rsid w:val="000D54FD"/>
    <w:rsid w:val="000D55E7"/>
    <w:rsid w:val="000E2A9F"/>
    <w:rsid w:val="000E53C7"/>
    <w:rsid w:val="000F108B"/>
    <w:rsid w:val="000F4A85"/>
    <w:rsid w:val="000F6EF4"/>
    <w:rsid w:val="0010293E"/>
    <w:rsid w:val="001163C5"/>
    <w:rsid w:val="00125169"/>
    <w:rsid w:val="0012658A"/>
    <w:rsid w:val="0013485D"/>
    <w:rsid w:val="00135B1A"/>
    <w:rsid w:val="001427CC"/>
    <w:rsid w:val="001428CF"/>
    <w:rsid w:val="00143EA2"/>
    <w:rsid w:val="00153D45"/>
    <w:rsid w:val="0015726C"/>
    <w:rsid w:val="00157571"/>
    <w:rsid w:val="00157B4A"/>
    <w:rsid w:val="0016416C"/>
    <w:rsid w:val="001712D5"/>
    <w:rsid w:val="0017275F"/>
    <w:rsid w:val="001749F4"/>
    <w:rsid w:val="001753F8"/>
    <w:rsid w:val="00187EED"/>
    <w:rsid w:val="00190C4C"/>
    <w:rsid w:val="001920A7"/>
    <w:rsid w:val="001944F5"/>
    <w:rsid w:val="001B1335"/>
    <w:rsid w:val="001B3A52"/>
    <w:rsid w:val="001C692B"/>
    <w:rsid w:val="001E5641"/>
    <w:rsid w:val="001F0EA8"/>
    <w:rsid w:val="001F2D78"/>
    <w:rsid w:val="001F71F7"/>
    <w:rsid w:val="002067C1"/>
    <w:rsid w:val="002141FA"/>
    <w:rsid w:val="00220C0F"/>
    <w:rsid w:val="00220F7D"/>
    <w:rsid w:val="00234779"/>
    <w:rsid w:val="00245862"/>
    <w:rsid w:val="00245F49"/>
    <w:rsid w:val="00254706"/>
    <w:rsid w:val="00257192"/>
    <w:rsid w:val="00266EBE"/>
    <w:rsid w:val="002763AF"/>
    <w:rsid w:val="002768E4"/>
    <w:rsid w:val="0029701E"/>
    <w:rsid w:val="002A75D2"/>
    <w:rsid w:val="002C3E94"/>
    <w:rsid w:val="002C534C"/>
    <w:rsid w:val="002F7201"/>
    <w:rsid w:val="0030174F"/>
    <w:rsid w:val="00302D0E"/>
    <w:rsid w:val="003032DB"/>
    <w:rsid w:val="003044A9"/>
    <w:rsid w:val="00307070"/>
    <w:rsid w:val="003109C1"/>
    <w:rsid w:val="0031149B"/>
    <w:rsid w:val="00314BE0"/>
    <w:rsid w:val="00315875"/>
    <w:rsid w:val="0031769D"/>
    <w:rsid w:val="00317A25"/>
    <w:rsid w:val="00320404"/>
    <w:rsid w:val="00321E90"/>
    <w:rsid w:val="00327A1B"/>
    <w:rsid w:val="003300B2"/>
    <w:rsid w:val="003370A6"/>
    <w:rsid w:val="00341FA8"/>
    <w:rsid w:val="003524B4"/>
    <w:rsid w:val="00375900"/>
    <w:rsid w:val="00387C50"/>
    <w:rsid w:val="00393954"/>
    <w:rsid w:val="0039512E"/>
    <w:rsid w:val="003A1D19"/>
    <w:rsid w:val="003A3EDA"/>
    <w:rsid w:val="003B50BD"/>
    <w:rsid w:val="003B7C8D"/>
    <w:rsid w:val="003D3D17"/>
    <w:rsid w:val="003E62AF"/>
    <w:rsid w:val="003F062D"/>
    <w:rsid w:val="004015A9"/>
    <w:rsid w:val="004044F9"/>
    <w:rsid w:val="00411996"/>
    <w:rsid w:val="00413953"/>
    <w:rsid w:val="0043646B"/>
    <w:rsid w:val="00442422"/>
    <w:rsid w:val="004445DB"/>
    <w:rsid w:val="004541B3"/>
    <w:rsid w:val="00454F0E"/>
    <w:rsid w:val="00455302"/>
    <w:rsid w:val="00455442"/>
    <w:rsid w:val="00456B35"/>
    <w:rsid w:val="00461C7B"/>
    <w:rsid w:val="00470655"/>
    <w:rsid w:val="00471A71"/>
    <w:rsid w:val="00474307"/>
    <w:rsid w:val="0048193C"/>
    <w:rsid w:val="004842B6"/>
    <w:rsid w:val="00485FEB"/>
    <w:rsid w:val="00494C22"/>
    <w:rsid w:val="004A36EE"/>
    <w:rsid w:val="004A4051"/>
    <w:rsid w:val="004A4579"/>
    <w:rsid w:val="004A6F16"/>
    <w:rsid w:val="004B6743"/>
    <w:rsid w:val="004E3650"/>
    <w:rsid w:val="004E752A"/>
    <w:rsid w:val="004F3B61"/>
    <w:rsid w:val="004F6170"/>
    <w:rsid w:val="004F6E79"/>
    <w:rsid w:val="00514F6B"/>
    <w:rsid w:val="00516F06"/>
    <w:rsid w:val="0051734D"/>
    <w:rsid w:val="00525182"/>
    <w:rsid w:val="0052717F"/>
    <w:rsid w:val="00531CF8"/>
    <w:rsid w:val="0053332F"/>
    <w:rsid w:val="00541DB8"/>
    <w:rsid w:val="00543354"/>
    <w:rsid w:val="00547D79"/>
    <w:rsid w:val="00556825"/>
    <w:rsid w:val="0056538B"/>
    <w:rsid w:val="00565765"/>
    <w:rsid w:val="00570C9B"/>
    <w:rsid w:val="00586126"/>
    <w:rsid w:val="0059067A"/>
    <w:rsid w:val="00597D1B"/>
    <w:rsid w:val="005A33CC"/>
    <w:rsid w:val="005C22BE"/>
    <w:rsid w:val="005C4CBE"/>
    <w:rsid w:val="005C5836"/>
    <w:rsid w:val="005C5D8A"/>
    <w:rsid w:val="005D282D"/>
    <w:rsid w:val="005D422A"/>
    <w:rsid w:val="005D5BB6"/>
    <w:rsid w:val="005E5A69"/>
    <w:rsid w:val="005F3229"/>
    <w:rsid w:val="005F5CBB"/>
    <w:rsid w:val="006043AA"/>
    <w:rsid w:val="00605575"/>
    <w:rsid w:val="00624B3F"/>
    <w:rsid w:val="00627A5D"/>
    <w:rsid w:val="006516EF"/>
    <w:rsid w:val="00655D26"/>
    <w:rsid w:val="00691212"/>
    <w:rsid w:val="00693627"/>
    <w:rsid w:val="006A44CC"/>
    <w:rsid w:val="006A612F"/>
    <w:rsid w:val="006A7E08"/>
    <w:rsid w:val="006B4F56"/>
    <w:rsid w:val="006C5B8C"/>
    <w:rsid w:val="006C5DEA"/>
    <w:rsid w:val="006C667C"/>
    <w:rsid w:val="006D4456"/>
    <w:rsid w:val="006D6C9C"/>
    <w:rsid w:val="006E181F"/>
    <w:rsid w:val="006F29BF"/>
    <w:rsid w:val="006F32E8"/>
    <w:rsid w:val="006F5F4B"/>
    <w:rsid w:val="006F7BE6"/>
    <w:rsid w:val="00706205"/>
    <w:rsid w:val="007263F6"/>
    <w:rsid w:val="00730F77"/>
    <w:rsid w:val="007313F0"/>
    <w:rsid w:val="00732454"/>
    <w:rsid w:val="00735B06"/>
    <w:rsid w:val="0073652D"/>
    <w:rsid w:val="00753687"/>
    <w:rsid w:val="00757D9B"/>
    <w:rsid w:val="00760798"/>
    <w:rsid w:val="00760861"/>
    <w:rsid w:val="00760BBC"/>
    <w:rsid w:val="007640AF"/>
    <w:rsid w:val="00782512"/>
    <w:rsid w:val="007A1F18"/>
    <w:rsid w:val="007D2933"/>
    <w:rsid w:val="007D2DCE"/>
    <w:rsid w:val="007E1B3A"/>
    <w:rsid w:val="007E62AF"/>
    <w:rsid w:val="007E7F3C"/>
    <w:rsid w:val="007F1855"/>
    <w:rsid w:val="007F2A03"/>
    <w:rsid w:val="007F3132"/>
    <w:rsid w:val="00800374"/>
    <w:rsid w:val="00802D77"/>
    <w:rsid w:val="00804AB3"/>
    <w:rsid w:val="00811D74"/>
    <w:rsid w:val="00815FC4"/>
    <w:rsid w:val="00824070"/>
    <w:rsid w:val="0082636F"/>
    <w:rsid w:val="008274BD"/>
    <w:rsid w:val="00845AF3"/>
    <w:rsid w:val="00853170"/>
    <w:rsid w:val="00863BE0"/>
    <w:rsid w:val="00876165"/>
    <w:rsid w:val="00881ED3"/>
    <w:rsid w:val="008824CF"/>
    <w:rsid w:val="00882A1C"/>
    <w:rsid w:val="00884D6F"/>
    <w:rsid w:val="008862BA"/>
    <w:rsid w:val="0089622F"/>
    <w:rsid w:val="008978CE"/>
    <w:rsid w:val="008B3539"/>
    <w:rsid w:val="008C3038"/>
    <w:rsid w:val="008D51BD"/>
    <w:rsid w:val="008F05D2"/>
    <w:rsid w:val="008F6073"/>
    <w:rsid w:val="009036CA"/>
    <w:rsid w:val="0090429F"/>
    <w:rsid w:val="00926E6E"/>
    <w:rsid w:val="009327B3"/>
    <w:rsid w:val="0095024E"/>
    <w:rsid w:val="00966D36"/>
    <w:rsid w:val="00971034"/>
    <w:rsid w:val="00982F16"/>
    <w:rsid w:val="009845A6"/>
    <w:rsid w:val="00986BF6"/>
    <w:rsid w:val="00991542"/>
    <w:rsid w:val="009A28F6"/>
    <w:rsid w:val="009B16DA"/>
    <w:rsid w:val="009B2A07"/>
    <w:rsid w:val="009C3A07"/>
    <w:rsid w:val="009E2852"/>
    <w:rsid w:val="009E3C34"/>
    <w:rsid w:val="009F5725"/>
    <w:rsid w:val="00A130CF"/>
    <w:rsid w:val="00A2293A"/>
    <w:rsid w:val="00A30F7C"/>
    <w:rsid w:val="00A43CDB"/>
    <w:rsid w:val="00A53555"/>
    <w:rsid w:val="00A53738"/>
    <w:rsid w:val="00A5525D"/>
    <w:rsid w:val="00A57752"/>
    <w:rsid w:val="00A6191D"/>
    <w:rsid w:val="00AA24C3"/>
    <w:rsid w:val="00AA450B"/>
    <w:rsid w:val="00AB2807"/>
    <w:rsid w:val="00AB3534"/>
    <w:rsid w:val="00AC2296"/>
    <w:rsid w:val="00AC7979"/>
    <w:rsid w:val="00AD0CF6"/>
    <w:rsid w:val="00AD5318"/>
    <w:rsid w:val="00AE4403"/>
    <w:rsid w:val="00AF0C7C"/>
    <w:rsid w:val="00AF0CBA"/>
    <w:rsid w:val="00AF25C5"/>
    <w:rsid w:val="00AF3891"/>
    <w:rsid w:val="00AF5323"/>
    <w:rsid w:val="00B10FD0"/>
    <w:rsid w:val="00B233B8"/>
    <w:rsid w:val="00B32B2B"/>
    <w:rsid w:val="00B32C6A"/>
    <w:rsid w:val="00B32E1E"/>
    <w:rsid w:val="00B364E2"/>
    <w:rsid w:val="00B4076A"/>
    <w:rsid w:val="00B46D28"/>
    <w:rsid w:val="00B52991"/>
    <w:rsid w:val="00B52AF3"/>
    <w:rsid w:val="00B57D6E"/>
    <w:rsid w:val="00B60185"/>
    <w:rsid w:val="00B60C23"/>
    <w:rsid w:val="00B71A3B"/>
    <w:rsid w:val="00B73972"/>
    <w:rsid w:val="00B815F6"/>
    <w:rsid w:val="00B85B9C"/>
    <w:rsid w:val="00B901C4"/>
    <w:rsid w:val="00B947E4"/>
    <w:rsid w:val="00B96584"/>
    <w:rsid w:val="00B97319"/>
    <w:rsid w:val="00BB1622"/>
    <w:rsid w:val="00BB236F"/>
    <w:rsid w:val="00BB27A8"/>
    <w:rsid w:val="00BB550A"/>
    <w:rsid w:val="00BB6753"/>
    <w:rsid w:val="00BD0A17"/>
    <w:rsid w:val="00BE1E27"/>
    <w:rsid w:val="00BE2818"/>
    <w:rsid w:val="00BE6970"/>
    <w:rsid w:val="00BE7455"/>
    <w:rsid w:val="00C02B18"/>
    <w:rsid w:val="00C048D3"/>
    <w:rsid w:val="00C115FC"/>
    <w:rsid w:val="00C11AEF"/>
    <w:rsid w:val="00C12DA4"/>
    <w:rsid w:val="00C147FF"/>
    <w:rsid w:val="00C22FD9"/>
    <w:rsid w:val="00C2340C"/>
    <w:rsid w:val="00C23887"/>
    <w:rsid w:val="00C26F4F"/>
    <w:rsid w:val="00C32F65"/>
    <w:rsid w:val="00C33E43"/>
    <w:rsid w:val="00C3726F"/>
    <w:rsid w:val="00C463B1"/>
    <w:rsid w:val="00C47850"/>
    <w:rsid w:val="00C5369E"/>
    <w:rsid w:val="00C631D4"/>
    <w:rsid w:val="00C67357"/>
    <w:rsid w:val="00C6795E"/>
    <w:rsid w:val="00C73676"/>
    <w:rsid w:val="00C74A1F"/>
    <w:rsid w:val="00C74A43"/>
    <w:rsid w:val="00C756E7"/>
    <w:rsid w:val="00C75C5F"/>
    <w:rsid w:val="00C9126A"/>
    <w:rsid w:val="00C97CDF"/>
    <w:rsid w:val="00CA08E2"/>
    <w:rsid w:val="00CC598C"/>
    <w:rsid w:val="00CE0A34"/>
    <w:rsid w:val="00CE35C8"/>
    <w:rsid w:val="00CE5CE4"/>
    <w:rsid w:val="00CE7EE0"/>
    <w:rsid w:val="00CF58D9"/>
    <w:rsid w:val="00CF77FB"/>
    <w:rsid w:val="00D05CB7"/>
    <w:rsid w:val="00D17979"/>
    <w:rsid w:val="00D22259"/>
    <w:rsid w:val="00D23459"/>
    <w:rsid w:val="00D340A7"/>
    <w:rsid w:val="00D426EC"/>
    <w:rsid w:val="00D65F9D"/>
    <w:rsid w:val="00D728AB"/>
    <w:rsid w:val="00D73B36"/>
    <w:rsid w:val="00D82D3E"/>
    <w:rsid w:val="00D86570"/>
    <w:rsid w:val="00D9713F"/>
    <w:rsid w:val="00D97A20"/>
    <w:rsid w:val="00D97B00"/>
    <w:rsid w:val="00DA7AC2"/>
    <w:rsid w:val="00DB00E2"/>
    <w:rsid w:val="00DB5C06"/>
    <w:rsid w:val="00DC2191"/>
    <w:rsid w:val="00DC21E4"/>
    <w:rsid w:val="00DC52AA"/>
    <w:rsid w:val="00DC71C1"/>
    <w:rsid w:val="00DD1946"/>
    <w:rsid w:val="00DD38B3"/>
    <w:rsid w:val="00DE2A5A"/>
    <w:rsid w:val="00E15613"/>
    <w:rsid w:val="00E15A97"/>
    <w:rsid w:val="00E16331"/>
    <w:rsid w:val="00E16FF5"/>
    <w:rsid w:val="00E253C3"/>
    <w:rsid w:val="00E32FC4"/>
    <w:rsid w:val="00E36A69"/>
    <w:rsid w:val="00E36ABE"/>
    <w:rsid w:val="00E378AA"/>
    <w:rsid w:val="00E37980"/>
    <w:rsid w:val="00E634A5"/>
    <w:rsid w:val="00E73B15"/>
    <w:rsid w:val="00E80376"/>
    <w:rsid w:val="00E839D1"/>
    <w:rsid w:val="00E87F92"/>
    <w:rsid w:val="00E93F35"/>
    <w:rsid w:val="00E95DE8"/>
    <w:rsid w:val="00E9790E"/>
    <w:rsid w:val="00EA11BC"/>
    <w:rsid w:val="00EA14BD"/>
    <w:rsid w:val="00EA7A4F"/>
    <w:rsid w:val="00EB2D32"/>
    <w:rsid w:val="00EB5D23"/>
    <w:rsid w:val="00EB6B04"/>
    <w:rsid w:val="00EB7B8D"/>
    <w:rsid w:val="00EC0EC4"/>
    <w:rsid w:val="00EC22F4"/>
    <w:rsid w:val="00EC2520"/>
    <w:rsid w:val="00EC363F"/>
    <w:rsid w:val="00EC7013"/>
    <w:rsid w:val="00EC7A1F"/>
    <w:rsid w:val="00ED0515"/>
    <w:rsid w:val="00ED17B0"/>
    <w:rsid w:val="00ED5A1C"/>
    <w:rsid w:val="00ED791D"/>
    <w:rsid w:val="00EE3585"/>
    <w:rsid w:val="00EE615E"/>
    <w:rsid w:val="00EF5F1A"/>
    <w:rsid w:val="00EF6DEE"/>
    <w:rsid w:val="00F10AB2"/>
    <w:rsid w:val="00F17A42"/>
    <w:rsid w:val="00F2731B"/>
    <w:rsid w:val="00F31CA3"/>
    <w:rsid w:val="00F33B5B"/>
    <w:rsid w:val="00F444F4"/>
    <w:rsid w:val="00F45746"/>
    <w:rsid w:val="00F51500"/>
    <w:rsid w:val="00F67180"/>
    <w:rsid w:val="00F70EB3"/>
    <w:rsid w:val="00F73E7F"/>
    <w:rsid w:val="00F76A2A"/>
    <w:rsid w:val="00F773A4"/>
    <w:rsid w:val="00F923CC"/>
    <w:rsid w:val="00F92EE8"/>
    <w:rsid w:val="00F9754B"/>
    <w:rsid w:val="00FA4471"/>
    <w:rsid w:val="00FA6162"/>
    <w:rsid w:val="00FB1D63"/>
    <w:rsid w:val="00FB3C1B"/>
    <w:rsid w:val="00FB5B93"/>
    <w:rsid w:val="00FB6102"/>
    <w:rsid w:val="00FC12EC"/>
    <w:rsid w:val="00FD0286"/>
    <w:rsid w:val="00FD1638"/>
    <w:rsid w:val="00FD404F"/>
    <w:rsid w:val="00FE2310"/>
    <w:rsid w:val="00FF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0A61D"/>
  <w15:chartTrackingRefBased/>
  <w15:docId w15:val="{7C0D5166-B487-4AAA-9CBD-A9557A1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1D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B1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35"/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B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B8D"/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56B3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EEEEE"/>
            <w:right w:val="none" w:sz="0" w:space="0" w:color="auto"/>
          </w:divBdr>
          <w:divsChild>
            <w:div w:id="177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2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18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DAAA81-3AE5-4CF1-94B6-527CD8EA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Nouri</dc:creator>
  <cp:keywords/>
  <dc:description/>
  <cp:lastModifiedBy>Arthur Daniel</cp:lastModifiedBy>
  <cp:revision>4</cp:revision>
  <cp:lastPrinted>2016-02-01T15:33:00Z</cp:lastPrinted>
  <dcterms:created xsi:type="dcterms:W3CDTF">2016-02-01T15:33:00Z</dcterms:created>
  <dcterms:modified xsi:type="dcterms:W3CDTF">2016-02-01T21:37:00Z</dcterms:modified>
</cp:coreProperties>
</file>