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  <w:jc w:val="center"/>
      </w:pPr>
      <w:r>
        <w:rPr>
          <w:rFonts w:ascii="Arial" w:cs="Arial" w:eastAsia="Arial" w:hAnsi="Arial"/>
          <w:b/>
          <w:bCs/>
          <w:color w:val="BF1B2C"/>
          <w:sz w:val="64"/>
          <w:szCs w:val="64"/>
        </w:rPr>
        <w:t xml:space="preserve">HDM Menuiserie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03C32"/>
          <w:sz w:val="40"/>
          <w:szCs w:val="40"/>
        </w:rPr>
        <w:t xml:space="preserve">PRD — Site Astro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6259"/>
          <w:sz w:val="24"/>
          <w:szCs w:val="24"/>
        </w:rPr>
        <w:t xml:space="preserve">Document technique pour Claude Code</w:t>
      </w:r>
    </w:p>
    <w:p>
      <w:pPr>
        <w:pBdr>
          <w:bottom w:val="single" w:color="DDCCBB" w:sz="4" w:space="1"/>
        </w:pBdr>
        <w:spacing w:after="200" w:before="200"/>
      </w:pPr>
      <w:r>
        <w:t xml:space="preserve"/>
      </w:r>
    </w:p>
    <w:p>
      <w:pPr>
        <w:spacing w:after="100" w:before="240"/>
        <w:jc w:val="center"/>
      </w:pPr>
      <w:r>
        <w:rPr>
          <w:rFonts w:ascii="Arial" w:cs="Arial" w:eastAsia="Arial" w:hAnsi="Arial"/>
          <w:b/>
          <w:bCs/>
          <w:color w:val="503C32"/>
          <w:sz w:val="22"/>
          <w:szCs w:val="22"/>
        </w:rPr>
        <w:t xml:space="preserve">Ce document est le brief de référence unique.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6259"/>
          <w:sz w:val="22"/>
          <w:szCs w:val="22"/>
        </w:rPr>
        <w:t xml:space="preserve">Construire le site exactement comme spécifié.</w:t>
      </w:r>
    </w:p>
    <w:p>
      <w:pPr>
        <w:spacing w:after="500" w:before="0"/>
        <w:jc w:val="center"/>
      </w:pPr>
      <w:r>
        <w:rPr>
          <w:rFonts w:ascii="Arial" w:cs="Arial" w:eastAsia="Arial" w:hAnsi="Arial"/>
          <w:b/>
          <w:bCs/>
          <w:color w:val="BF1B2C"/>
          <w:sz w:val="22"/>
          <w:szCs w:val="22"/>
        </w:rPr>
        <w:t xml:space="preserve">Ne pas prendre d'initiative qui n'est pas décrite ici.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03C32"/>
          <w:sz w:val="38"/>
          <w:szCs w:val="38"/>
        </w:rPr>
        <w:t xml:space="preserve">0. Règles Globales pour Claude Code</w:t>
      </w:r>
    </w:p>
    <w:p>
      <w:pPr>
        <w:pBdr>
          <w:left w:val="single" w:color="BF1B2C" w:sz="10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BF1B2C"/>
          <w:sz w:val="21"/>
          <w:szCs w:val="21"/>
        </w:rPr>
        <w:t xml:space="preserve">PRIORITÉ ABSOLUE  </w:t>
      </w:r>
      <w:r>
        <w:rPr>
          <w:rFonts w:ascii="Arial" w:cs="Arial" w:eastAsia="Arial" w:hAnsi="Arial"/>
          <w:color w:val="6B6259"/>
          <w:sz w:val="21"/>
          <w:szCs w:val="21"/>
        </w:rPr>
        <w:t xml:space="preserve">Ces règles priment sur toutes les conventions Astro par défaut.</w:t>
      </w:r>
    </w:p>
    <w:p>
      <w:pP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A3F"/>
          <w:sz w:val="20"/>
          <w:szCs w:val="20"/>
        </w:rPr>
        <w:t xml:space="preserve">✅ REQUIS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Utiliser Astro 4.x en mode Static Generation (output: "static")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A3F"/>
          <w:sz w:val="20"/>
          <w:szCs w:val="20"/>
        </w:rPr>
        <w:t xml:space="preserve">✅ REQUIS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Zéro framework JS (pas de React, Vue, Svelte). Vanilla JS uniquement pour FAQ accordion et filtres galerie.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A3F"/>
          <w:sz w:val="20"/>
          <w:szCs w:val="20"/>
        </w:rPr>
        <w:t xml:space="preserve">✅ REQUIS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CSS vanilla avec variables CSS (pas de Tailwind, pas de styled-components)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A3F"/>
          <w:sz w:val="20"/>
          <w:szCs w:val="20"/>
        </w:rPr>
        <w:t xml:space="preserve">✅ REQUIS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Toutes les images via le composant &lt;Image&gt; d'Astro (génère WebP automatiquement)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A3F"/>
          <w:sz w:val="20"/>
          <w:szCs w:val="20"/>
        </w:rPr>
        <w:t xml:space="preserve">✅ REQUIS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Les fonts sont auto-hébergées en /public/fonts/ (woff2 uniquement)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A3F"/>
          <w:sz w:val="20"/>
          <w:szCs w:val="20"/>
        </w:rPr>
        <w:t xml:space="preserve">✅ REQUIS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Schema.org JSON-LD dans le &lt;head&gt; de BaseLayout.astro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A3F"/>
          <w:sz w:val="20"/>
          <w:szCs w:val="20"/>
        </w:rPr>
        <w:t xml:space="preserve">✅ REQUIS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Formulaire via Netlify Forms (attribut data-netlify="true")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A3F"/>
          <w:sz w:val="20"/>
          <w:szCs w:val="20"/>
        </w:rPr>
        <w:t xml:space="preserve">✅ REQUIS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Un seul fichier pages/index.astro (site one page)</w:t>
      </w:r>
    </w:p>
    <w:p>
      <w:pP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BF1B2C"/>
          <w:sz w:val="20"/>
          <w:szCs w:val="20"/>
        </w:rPr>
        <w:t xml:space="preserve">❌ INTERDIT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Utiliser localStorage ou sessionStorage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BF1B2C"/>
          <w:sz w:val="20"/>
          <w:szCs w:val="20"/>
        </w:rPr>
        <w:t xml:space="preserve">❌ INTERDIT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Importer des librairies CSS externes (Bootstrap, etc.)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BF1B2C"/>
          <w:sz w:val="20"/>
          <w:szCs w:val="20"/>
        </w:rPr>
        <w:t xml:space="preserve">❌ INTERDIT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Utiliser des images sans attribut alt descriptif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BF1B2C"/>
          <w:sz w:val="20"/>
          <w:szCs w:val="20"/>
        </w:rPr>
        <w:t xml:space="preserve">❌ INTERDIT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Créer des pages séparées pour les sections (tout dans index.astro)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BF1B2C"/>
          <w:sz w:val="20"/>
          <w:szCs w:val="20"/>
        </w:rPr>
        <w:t xml:space="preserve">❌ INTERDIT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Utiliser des balises &lt;style&gt; inline dans le HTML (tout dans src/styles/)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BF1B2C"/>
          <w:sz w:val="20"/>
          <w:szCs w:val="20"/>
        </w:rPr>
        <w:t xml:space="preserve">❌ INTERDIT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Commenter le code en anglais — commentaires en français uniquement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03C32"/>
          <w:sz w:val="38"/>
          <w:szCs w:val="38"/>
        </w:rPr>
        <w:t xml:space="preserve">1. Stack &amp; Installation</w:t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1.1 Commandes d'initialisation</w:t>
      </w:r>
    </w:p>
    <w:p>
      <w:pPr>
        <w:pBdr>
          <w:left w:val="single" w:color="BF1B2C" w:sz="10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BF1B2C"/>
          <w:sz w:val="21"/>
          <w:szCs w:val="21"/>
        </w:rPr>
        <w:t xml:space="preserve">IMPORTANT  </w:t>
      </w:r>
      <w:r>
        <w:rPr>
          <w:rFonts w:ascii="Arial" w:cs="Arial" w:eastAsia="Arial" w:hAnsi="Arial"/>
          <w:color w:val="6B6259"/>
          <w:sz w:val="21"/>
          <w:szCs w:val="21"/>
        </w:rPr>
        <w:t xml:space="preserve">Exécuter ces commandes dans l'ordre exact.</w:t>
      </w:r>
    </w:p>
    <w:p>
      <w:pPr>
        <w:spacing w:after="80" w:before="80"/>
      </w:pPr>
      <w: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npm create astro@latest hdm-menuiserie -- --template minimal --no-install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cd hdm-menuiserie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npm install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npx astro add sitemap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npm install sharp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1.2 astro.config.mjs — EXACT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BF1B2C"/>
          <w:sz w:val="20"/>
          <w:szCs w:val="20"/>
        </w:rPr>
        <w:t xml:space="preserve">astro.config.mjs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import { defineConfig } from "astro/config";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import sitemap from "@astrojs/sitemap";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export default defineConfig({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site: "https://hdm-menuiserie.fr",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integrations: [sitemap()],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compressHTML: true,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build: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inlineStylesheets: "auto",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assets: "_assets",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image: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service: { entrypoint: "astro/assets/services/sharp"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defaultFormat: "webp",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vite: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build: { cssMinify: true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});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1.3 netlify.toml — EXACT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BF1B2C"/>
          <w:sz w:val="20"/>
          <w:szCs w:val="20"/>
        </w:rPr>
        <w:t xml:space="preserve">netlify.toml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[build]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command = "npm run build"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publish = "dist"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[[headers]]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for = "/*"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[headers.values]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X-Frame-Options = "DENY"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X-Content-Type-Options = "nosniff"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Referrer-Policy = "strict-origin-when-cross-origin"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Permissions-Policy = "camera=(), microphone=(), geolocation=()"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[[headers]]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for = "/fonts/*"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[headers.values]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Cache-Control = "public, max-age=31536000, immutable"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[[headers]]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for = "/_assets/*"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[headers.values]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Cache-Control = "public, max-age=604800"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[[redirects]]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from = "/sitemap.xml"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to = "/sitemap-index.xml"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status = 301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03C32"/>
          <w:sz w:val="38"/>
          <w:szCs w:val="38"/>
        </w:rPr>
        <w:t xml:space="preserve">2. Structure Exacte des Fichiers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hdm-menuiserie/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├── public/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├── fonts/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CormorantGaramond-Light.woff2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CormorantGaramond-LightItalic.woff2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CormorantGaramond-SemiBold.woff2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DMSans-Regular.woff2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DMSans-Medium.woff2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└── DMSans-Light.woff2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├── images/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gallery/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│   ├── meuble-tv-noyer.jpg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│   ├── cuisine-chene.jpg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│   ├── habillage-mural.jpg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│   ├── escalier-chene-metal.jpg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│   ├── boite-noyer.jpg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│   ├── cuisine-ilot.jpg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│   ├── escalier-pose.jpg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│   ├── tracé-artisan.jpg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│   └── escalier-dessous.jpg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hero-escalier.jpg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└── og-hdm.jpg          ← 1200×630px logo+texte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├── logo/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HDM-LOGO.svg        ← Logo complet (converti depuis PDF)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└── HDM-SIGLE.svg       ← Sigle seul (converti depuis PDF)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└── robots.txt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├── src/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├── components/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Nav.astro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Hero.astro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Services.astro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Gallery.astro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Zone.astro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FAQ.astro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Contact.astro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Footer.astro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└── WhatsAppButton.astro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├── data/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gallery.ts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services.ts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faq.ts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└── schema.ts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├── layouts/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└── BaseLayout.astro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├── pages/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├── index.astro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│   └── merci.astro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└── styles/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    ├── global.css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│       └── components.css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├── astro.config.mjs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└── netlify.toml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BF1B2C"/>
          <w:sz w:val="20"/>
          <w:szCs w:val="20"/>
        </w:rPr>
        <w:t xml:space="preserve">public/robots.txt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User-agent: *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Allow: 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Sitemap: https://hdm-menuiserie.fr/sitemap-index.xml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03C32"/>
          <w:sz w:val="38"/>
          <w:szCs w:val="38"/>
        </w:rPr>
        <w:t xml:space="preserve">3. CSS — Variables &amp; Typographie</w:t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3.1 global.css — Variables exactes</w:t>
      </w:r>
    </w:p>
    <w:p>
      <w:pPr>
        <w:pBdr>
          <w:left w:val="single" w:color="BF1B2C" w:sz="10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BF1B2C"/>
          <w:sz w:val="21"/>
          <w:szCs w:val="21"/>
        </w:rPr>
        <w:t xml:space="preserve">CRITIQUE  </w:t>
      </w:r>
      <w:r>
        <w:rPr>
          <w:rFonts w:ascii="Arial" w:cs="Arial" w:eastAsia="Arial" w:hAnsi="Arial"/>
          <w:color w:val="6B6259"/>
          <w:sz w:val="21"/>
          <w:szCs w:val="21"/>
        </w:rPr>
        <w:t xml:space="preserve">Ces variables sont la charte graphique HDM extraite du logo vectoriel. Ne pas les modifier.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BF1B2C"/>
          <w:sz w:val="20"/>
          <w:szCs w:val="20"/>
        </w:rPr>
        <w:t xml:space="preserve">src/styles/global.css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@font-face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font-family: "Cormorant Garamond";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src: url("/fonts/CormorantGaramond-Light.woff2") format("woff2");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font-weight: 300; font-style: normal; font-display: swap;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@font-face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font-family: "Cormorant Garamond";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src: url("/fonts/CormorantGaramond-LightItalic.woff2") format("woff2");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font-weight: 300; font-style: italic; font-display: swap;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@font-face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font-family: "Cormorant Garamond";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src: url("/fonts/CormorantGaramond-SemiBold.woff2") format("woff2");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font-weight: 600; font-style: normal; font-display: swap;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@font-face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font-family: "DM Sans";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src: url("/fonts/DMSans-Regular.woff2") format("woff2");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font-weight: 400; font-style: normal; font-display: swap;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@font-face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font-family: "DM Sans";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src: url("/fonts/DMSans-Medium.woff2") format("woff2");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font-weight: 500; font-style: normal; font-display: swap;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@font-face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font-family: "DM Sans";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src: url("/fonts/DMSans-Light.woff2") format("woff2");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font-weight: 300; font-style: normal; font-display: swap;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:root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/* Couleurs — extraites du logo vectoriel HDM */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--noir:        #1a1210;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--brun:        #503c32;  /* Couleur principale texte/fond */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--rouge:       #bf1b2c;  /* Couleur accent principale */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--rouge-fonce: #8f1020;  /* Hover rouge */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--bois:        #8B5E3C;  /* Accent secondaire */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--bois-clair:  #C4956A;  /* Détails, sous-titres */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--creme:       #F7F2EA;  /* Fond sections alternées */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--creme-fonce: #EDE6D8;  /* Bordures, séparateurs */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--blanc:       #FDFAF5;  /* Fond principal */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--gris:        #6B6259;  /* Texte secondaire */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/* Typographie */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--font-display: "Cormorant Garamond", Georgia, serif;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--font-body:    "DM Sans", system-ui, sans-serif;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/* Espacements */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--section-pad:  7rem 3rem;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--max-width:    1200px;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/* Border-radius — règle unique */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--radius-sm:   6px;   /* micro-badges */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--radius:      8px;   /* composants interactifs */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--radius-lg:   12px;  /* conteneurs larges */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*, *::before, *::after { box-sizing: border-box; margin: 0; padding: 0; 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html { scroll-behavior: smooth; 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body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font-family: var(--font-body);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background: var(--blanc);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color: var(--brun);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overflow-x: hidden;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-webkit-font-smoothing: antialiased;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img { max-width: 100%; height: auto; display: block; 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a { color: inherit; text-decoration: none; 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button { cursor: pointer; font-family: inherit; }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03C32"/>
          <w:sz w:val="38"/>
          <w:szCs w:val="38"/>
        </w:rPr>
        <w:t xml:space="preserve">4. BaseLayout.astro — Spécification Complète</w:t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4.1 Props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</w:t>
            </w:r>
          </w:p>
        </w:tc>
        <w:tc>
          <w:tcPr>
            <w:tcW w:type="dxa" w:w="1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Défaut</w:t>
            </w:r>
          </w:p>
        </w:tc>
        <w:tc>
          <w:tcPr>
            <w:tcW w:type="dxa" w:w="3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Balise &lt;title&gt; de la page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Meta description (max 160 car.)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canonical</w:t>
            </w:r>
          </w:p>
        </w:tc>
        <w:tc>
          <w:tcPr>
            <w:tcW w:type="dxa" w:w="1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URL courante</w:t>
            </w:r>
          </w:p>
        </w:tc>
        <w:tc>
          <w:tcPr>
            <w:tcW w:type="dxa" w:w="3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URL canonique absolue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ogImage</w:t>
            </w:r>
          </w:p>
        </w:tc>
        <w:tc>
          <w:tcPr>
            <w:tcW w:type="dxa" w:w="1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/images/og-hdm.jpg</w:t>
            </w:r>
          </w:p>
        </w:tc>
        <w:tc>
          <w:tcPr>
            <w:tcW w:type="dxa" w:w="3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Image Open Graph 1200×630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4.2 Structure &lt;head&gt; — EXACT</w:t>
      </w:r>
    </w:p>
    <w:p>
      <w:pPr>
        <w:pBdr>
          <w:left w:val="single" w:color="BF1B2C" w:sz="10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BF1B2C"/>
          <w:sz w:val="21"/>
          <w:szCs w:val="21"/>
        </w:rPr>
        <w:t xml:space="preserve">CRITIQUE SEO  </w:t>
      </w:r>
      <w:r>
        <w:rPr>
          <w:rFonts w:ascii="Arial" w:cs="Arial" w:eastAsia="Arial" w:hAnsi="Arial"/>
          <w:color w:val="6B6259"/>
          <w:sz w:val="21"/>
          <w:szCs w:val="21"/>
        </w:rPr>
        <w:t xml:space="preserve">Respecter l'ordre exact des balises pour le score Lighthouse.</w:t>
      </w:r>
    </w:p>
    <w:p>
      <w:pPr>
        <w:spacing w:after="80" w:before="80"/>
      </w:pPr>
      <w: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&lt;!-- 1. Charset &amp; viewport EN PREMIER --&gt;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&lt;meta charset="UTF-8"&gt;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&lt;meta name="viewport" content="width=device-width, initial-scale=1.0"&gt;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&lt;!-- 2. Title &amp; meta description --&gt;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&lt;title&gt;{title}&lt;/title&gt;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&lt;meta name="description" content={description}&gt;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&lt;meta name="robots" content="index, follow"&gt;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&lt;link rel="canonical" href={canonical}&gt;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&lt;!-- 3. Géolocalisation locale --&gt;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&lt;meta name="geo.region" content="FR-69"&gt;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&lt;meta name="geo.placename" content="Givors"&gt;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&lt;meta name="geo.position" content="45.5901;4.7698"&gt;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&lt;meta name="ICBM" content="45.5901, 4.7698"&gt;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&lt;!-- 4. Open Graph --&gt;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&lt;meta property="og:type" content="website"&gt;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&lt;meta property="og:locale" content="fr_FR"&gt;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&lt;meta property="og:site_name" content="HDM Menuiserie"&gt;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&lt;meta property="og:title" content={title}&gt;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&lt;meta property="og:description" content={description}&gt;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&lt;meta property="og:url" content={canonical}&gt;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&lt;meta property="og:image" content={`https://hdm-menuiserie.fr${ogImage}`}&gt;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&lt;meta property="og:image:width" content="1200"&gt;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&lt;meta property="og:image:height" content="630"&gt;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&lt;meta property="og:image:alt" content="HDM Menuiserie — Artisan Givors &amp; Vienne"&gt;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&lt;!-- 5. Preload fonts critiques --&gt;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&lt;link rel="preload" href="/fonts/CormorantGaramond-Light.woff2"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as="font" type="font/woff2" crossorigin="anonymous"&gt;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&lt;link rel="preload" href="/fonts/DMSans-Regular.woff2"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as="font" type="font/woff2" crossorigin="anonymous"&gt;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&lt;!-- 6. Favicon --&gt;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&lt;link rel="icon" type="image/svg+xml" href="/logo/HDM-SIGLE.svg"&gt;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&lt;link rel="apple-touch-icon" href="/images/apple-touch-icon.png"&gt;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&lt;!-- 7. Schema.org JSON-LD --&gt;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&lt;script type="application/ld+json" set:html={JSON.stringify(schemaData)} /&gt;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&lt;!-- 8. CSS global --&gt;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&lt;link rel="stylesheet" href="/styles/global.css"&gt;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4.3 Schema.org — src/data/schema.ts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BF1B2C"/>
          <w:sz w:val="20"/>
          <w:szCs w:val="20"/>
        </w:rPr>
        <w:t xml:space="preserve">src/data/schema.ts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export const localBusinessSchema =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"@context": "https://schema.org",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"@type": "LocalBusiness",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"@id": "https://hdm-menuiserie.fr/#business",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"name": "HDM Hugo Di Murro Menuiserie",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"alternateName": "HDM Menuiserie",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"description": "Artisan menuisier indépendant basé à Givors. Fabrication sur mesure, pose de fenêtres, agencement intérieur, rénovation bois. Devis gratuit sous 48h.",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"url": "https://hdm-menuiserie.fr",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"telephone": "+33600000000", // ← REMPLACER par le vrai numéro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"email": "contact@hdm-menuiserie.fr",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"logo": "https://hdm-menuiserie.fr/logo/HDM-LOGO.svg",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"image": "https://hdm-menuiserie.fr/images/og-hdm.jpg",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"priceRange": "€€",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"currenciesAccepted": "EUR",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"paymentAccepted": "Virement, Chèque, Espèces",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"address":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"@type": "PostalAddress",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"addressLocality": "Givors",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"postalCode": "69700",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"addressRegion": "Auvergne-Rhône-Alpes",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"addressCountry": "FR"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"geo":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"@type": "GeoCoordinates",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"latitude": 45.5901,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"longitude": 4.7698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"openingHoursSpecification": [{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"@type": "OpeningHoursSpecification",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"dayOfWeek": ["Monday","Tuesday","Wednesday","Thursday","Friday"],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"opens": "08:00",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"closes": "18:00"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}],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"areaServed": [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{"@type":"City","name":"Givors","sameAs":"https://www.wikidata.org/wiki/Q213547"},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{"@type":"City","name":"Vienne"},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{"@type":"City","name":"Loire sur Rhône"},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{"@type":"City","name":"Grigny"},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{"@type":"City","name":"Chasse-sur-Rhône"},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{"@type":"City","name":"Ternay"},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{"@type":"City","name":"Saint-Symphorien-d'Ozon"},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{"@type":"City","name":"Millery"},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{"@type":"City","name":"Reventin-Vaugris"}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],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"hasOfferCatalog":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"@type": "OfferCatalog",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"name": "Prestations HDM Menuiserie",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"itemListElement": [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{"@type":"Offer","itemOffered":{"@type":"Service","name":"Menuiserie intérieure","description":"Portes, escaliers, placards, cloisons sur mesure"}},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{"@type":"Offer","itemOffered":{"@type":"Service","name":"Menuiserie extérieure","description":"Fenêtres bois double vitrage, volets, portails"}},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{"@type":"Offer","itemOffered":{"@type":"Service","name":"Agencement sur mesure","description":"Cuisine, dressing, bibliothèque, bureau"}},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{"@type":"Offer","itemOffered":{"@type":"Service","name":"Rénovation bois","description":"Parquet, terrasse, bardage, restauration menuiseries"}},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{"@type":"Offer","itemOffered":{"@type":"Service","name":"Fabrication atelier","description":"Mobilier unique, pièces architecturales"}}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]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"sameAs": [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"https://www.pages-jaunes.fr/hdm-menuiserie"  // ← À compléter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]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};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export const faqSchema = (faqs: {q:string, a:string}[]) =&gt; ({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"@context": "https://schema.org",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"@type": "FAQPage",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"mainEntity": faqs.map(({q, a}) =&gt; ({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"@type": "Question",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"name": q,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"acceptedAnswer": { "@type": "Answer", "text": a 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}))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03C32"/>
          <w:sz w:val="38"/>
          <w:szCs w:val="38"/>
        </w:rPr>
        <w:t xml:space="preserve">5. Composants — Spécifications Détaillées</w:t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5.1 Nav.astro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6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Spécification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Position</w:t>
            </w:r>
          </w:p>
        </w:tc>
        <w:tc>
          <w:tcPr>
            <w:tcW w:type="dxa" w:w="6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fixed, top:0, z-index:100, full width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Fond</w:t>
            </w:r>
          </w:p>
        </w:tc>
        <w:tc>
          <w:tcPr>
            <w:tcW w:type="dxa" w:w="6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rgba(253,250,245,0.95) + backdrop-filter:blur(12px)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Bordure bas</w:t>
            </w:r>
          </w:p>
        </w:tc>
        <w:tc>
          <w:tcPr>
            <w:tcW w:type="dxa" w:w="6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1px solid var(--creme-fonce)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Logo gauche</w:t>
            </w:r>
          </w:p>
        </w:tc>
        <w:tc>
          <w:tcPr>
            <w:tcW w:type="dxa" w:w="6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&lt;img src="/logo/HDM-LOGO.svg" alt="HDM Menuiserie" height="38" width="auto" loading="eager"&gt;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CTA droit</w:t>
            </w:r>
          </w:p>
        </w:tc>
        <w:tc>
          <w:tcPr>
            <w:tcW w:type="dxa" w:w="6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Bouton "Devis gratuit →" fond var(--rouge), radius var(--radius), scroll vers #contact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Scroll effect</w:t>
            </w:r>
          </w:p>
        </w:tc>
        <w:tc>
          <w:tcPr>
            <w:tcW w:type="dxa" w:w="6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Au-delà de 40px : ajouter box-shadow: 0 2px 20px rgba(20,18,16,0.08)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Mobile</w:t>
            </w:r>
          </w:p>
        </w:tc>
        <w:tc>
          <w:tcPr>
            <w:tcW w:type="dxa" w:w="6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Logo réduit à height:30px, padding réduit, CTA compact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5.2 Hero.astro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BF1B2C"/>
          <w:sz w:val="23"/>
          <w:szCs w:val="23"/>
        </w:rPr>
        <w:t xml:space="preserve">Layout desktop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Grid 2 colonnes égales, min-height: 100vh, padding-top: 4.5rem (compenser nav fixe)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Colonne gauche : fond var(--blanc), contenu texte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Colonne droite : image plein hauteur, object-fit: cover, overflow: hidden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BF1B2C"/>
          <w:sz w:val="23"/>
          <w:szCs w:val="23"/>
        </w:rPr>
        <w:t xml:space="preserve">Colonne gauche — ordre exact des éléments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Bloc marque : &lt;img src="/logo/HDM-SIGLE.svg" height="48"&gt; + eyebrow "Hugo Di Murro Menuiserie — Givors &amp; Vienne"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H1 : "Le bois, façonné à votre image" — font-family: var(--font-display), font-weight:300, ~5.5rem, color: var(--brun)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Description : "HDM — artisan menuisier indépendant..." — max 2 lignes, font-weight:300, color:var(--gris)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Boutons : "Demander un devis" (rouge, scroll #contact) + "WhatsApp" (#25D366)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Stats : "10+ ans d'expérience" / "100% sur mesure" / "Devis gratuit" — séparateur border-top var(--creme-fonce)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BF1B2C"/>
          <w:sz w:val="23"/>
          <w:szCs w:val="23"/>
        </w:rPr>
        <w:t xml:space="preserve">Image hero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&lt;!-- Colonne droite --&gt;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&lt;div class="hero-right"&gt;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&lt;Image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src={import("../images/hero-escalier.jpg")}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alt="Escalier chêne et métal suspendu réalisé par HDM Menuiserie à Vienne"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width={900}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height={1100}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format="webp"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quality={80}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loading="eager"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fetchpriority="high"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class="hero-img"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/&gt;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&lt;/div&gt;</w:t>
      </w:r>
    </w:p>
    <w:p>
      <w:pPr>
        <w:pBdr>
          <w:left w:val="single" w:color="BF1B2C" w:sz="10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BF1B2C"/>
          <w:sz w:val="21"/>
          <w:szCs w:val="21"/>
        </w:rPr>
        <w:t xml:space="preserve">LCP  </w:t>
      </w:r>
      <w:r>
        <w:rPr>
          <w:rFonts w:ascii="Arial" w:cs="Arial" w:eastAsia="Arial" w:hAnsi="Arial"/>
          <w:color w:val="6B6259"/>
          <w:sz w:val="21"/>
          <w:szCs w:val="21"/>
        </w:rPr>
        <w:t xml:space="preserve">loading="eager" + fetchpriority="high" sur l'image hero est OBLIGATOIRE pour un bon score LCP.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5.3 Services.astro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BF1B2C"/>
          <w:sz w:val="23"/>
          <w:szCs w:val="23"/>
        </w:rPr>
        <w:t xml:space="preserve">Données — src/data/services.ts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export const services = [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icon: "door", name: "Menuiserie intérieure",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desc: "Portes, cloisons, placards et escaliers fabriqués sur mesure.",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items: ["Portes &amp; huisseries","Escaliers bois","Placards &amp; dressings","Cloisons &amp; boiseries"]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icon: "window", name: "Menuiserie extérieure",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desc: "Fenêtres, volets et portails : isolation et sécurité renforcées.",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items: ["Fenêtres double / triple vitrage","Volets battants &amp; coulissants","Portails &amp; clôtures bois","Véranda &amp; pergola"]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icon: "layers", name: "Agencement sur mesure",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desc: "Mobilier fabriqué à la mesure exacte de votre intérieur.",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items: ["Cuisine sur mesure","Dressing &amp; rangements","Bibliothèques &amp; étagères","Bureau &amp; mobilier"]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icon: "tool", name: "Rénovation &amp; restauration",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desc: "Redonner vie à vos sols, parquets et boiseries existants.",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items: ["Parquet massif &amp; flottant","Bardage &amp; terrasse bois","Réparation menuiseries","Traitement &amp; finition bois"]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icon: "box", name: "Fabrication atelier",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desc: "Pièces uniques réalisées en atelier selon vos plans.",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items: ["Meubles uniques","Déco &amp; objets bois","Habillage mural","Pièces architecturales"]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icon: "quote", name: "Devis gratuit sous 48h", cta: true,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desc: "Décrivez votre projet, je vous réponds rapidement sans engagement.",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items: []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];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BF1B2C"/>
          <w:sz w:val="23"/>
          <w:szCs w:val="23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Section fond var(--creme), padding var(--section-pad)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Grid 3 colonnes desktop, 2 sur tablette (&lt;1100px), 1 sur mobile (&lt;768px), gap: 12px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Chaque card : fond var(--blanc), border-radius var(--radius), padding 2.5rem 2rem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La 6e card (Devis gratuit) : fond var(--brun), texte var(--creme), contient 2 boutons CTA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5.4 Gallery.astro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BF1B2C"/>
          <w:sz w:val="23"/>
          <w:szCs w:val="23"/>
        </w:rPr>
        <w:t xml:space="preserve">Données — src/data/gallery.ts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export type GalleryItem =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src: string;      // path relatif depuis /public/images/gallery/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alt: string;      // description SEO-optimisée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cat: "agencement" | "intérieur" | "fabrication" | "rénovation";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titre: string;    // Titre affiché sous la photo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lieu: string;     // Ville du chantier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};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export const galleryItems: GalleryItem[] = [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src: "meuble-tv-noyer.jpg",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alt: "Meuble TV sur mesure en lattes de noyer réalisé par HDM Menuiserie à Givors",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cat: "fabrication", titre: "Meuble TV — lattes noyer", lieu: "Givors"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src: "cuisine-chene.jpg",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alt: "Cuisine avec étagères ouvertes en chêne sur mesure — HDM Menuiserie Chasse-sur-Rhône",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cat: "agencement", titre: "Cuisine chêne ouverte", lieu: "Chasse-sur-Rhône"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src: "habillage-mural.jpg",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alt: "Habillage mural bois et cheminée encastrée — menuiserie intérieure à Vienne",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cat: "intérieur", titre: "Habillage mural bois &amp; cheminée", lieu: "Vienne"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src: "escalier-chene-metal.jpg",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alt: "Escalier suspendu chêne et métal avec éclairage LED — HDM Menuiserie Loire sur Rhône",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cat: "intérieur", titre: "Escalier chêne &amp; métal suspendu", lieu: "Loire sur Rhône"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src: "boite-noyer.jpg",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alt: "Boîte de rangement en noyer massif fabriquée en atelier HDM Menuiserie",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cat: "fabrication", titre: "Boîte noyer — pièce unique", lieu: "Atelier HDM"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src: "cuisine-ilot.jpg",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alt: "Cuisine avec îlot central bois massif sur mesure — menuisier Grigny Rhône",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cat: "agencement", titre: "Cuisine avec îlot bois massif", lieu: "Grigny"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src: "escalier-pose.jpg",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alt: "Escalier en cours de pose par Hugo Di Murro — menuisier Saint-Symphorien-d'Ozon",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cat: "rénovation", titre: "Escalier en cours de pose", lieu: "Saint-Symphorien"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src: "trace-artisan.jpg",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alt: "Artisan menuisier traçant une pièce en bois dans l'atelier HDM à Givors",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cat: "fabrication", titre: "Précision de tracé &amp; découpe", lieu: "Atelier HDM"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src: "escalier-dessous.jpg",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alt: "Vue dessous d'un escalier flottant chêne réalisé par HDM Menuiserie Vienne",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cat: "intérieur", titre: "Escalier flottant — vue dessous", lieu: "Vienne"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];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BF1B2C"/>
          <w:sz w:val="23"/>
          <w:szCs w:val="23"/>
        </w:rPr>
        <w:t xml:space="preserve">Structure HTML d'une card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A3F"/>
          <w:sz w:val="20"/>
          <w:szCs w:val="20"/>
        </w:rPr>
        <w:t xml:space="preserve">✅ REQUIS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La légende est TOUJOURS visible — pas de hover-only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&lt;article class="gal-card" data-cat={item.cat}&gt;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&lt;div class="gal-photo-wrap"&gt;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&lt;Image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src={import(`../images/gallery/${item.src}`)}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alt={item.alt}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width={480}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height={360}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format="webp"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quality={75}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loading="lazy"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/&gt;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&lt;/div&gt;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&lt;div class="gal-legend"&gt;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&lt;span class="gal-cat"&gt;{item.cat}&lt;/span&gt;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&lt;p class="gal-titre"&gt;{item.titre}&lt;/p&gt;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&lt;span class="gal-lieu"&gt;📍 {item.lieu}&lt;/span&gt;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&lt;/div&gt;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&lt;/article&gt;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BF1B2C"/>
          <w:sz w:val="23"/>
          <w:szCs w:val="23"/>
        </w:rPr>
        <w:t xml:space="preserve">CSS des cards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.gal-card { display:flex; flex-direction:column; border-radius:var(--radius); background:var(--blanc); box-shadow:0 2px 10px rgba(80,60,50,0.08); overflow:hidden; transition:box-shadow .3s, transform .3s; 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.gal-card:hover { box-shadow:0 8px 28px rgba(80,60,50,0.18); transform:translateY(-2px); 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.gal-photo-wrap { aspect-ratio:4/3; overflow:hidden; 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.gal-photo-wrap img { width:100%; height:100%; object-fit:cover; transition:transform .5s ease; 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.gal-card:hover .gal-photo-wrap img { transform:scale(1.04); 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.gal-legend { padding:.8rem 1rem .9rem; background:var(--blanc); border-top:2px solid var(--creme-fonce); 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.gal-cat { font-size:.6rem; font-weight:700; letter-spacing:.16em; text-transform:uppercase; color:var(--rouge); 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.gal-titre { font-family:var(--font-display); font-size:1rem; font-weight:600; color:var(--brun); margin:.2rem 0 .15rem; 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.gal-lieu { font-size:.65rem; color:var(--gris); 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BF1B2C"/>
          <w:sz w:val="23"/>
          <w:szCs w:val="23"/>
        </w:rPr>
        <w:t xml:space="preserve">JS des filtres — vanilla, minimal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&lt;script&gt;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const btns = document.querySelectorAll(".filtre-btn");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const cards = document.querySelectorAll(".gal-card");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btns.forEach(btn =&gt;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btn.addEventListener("click", () =&gt;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btns.forEach(b =&gt; b.classList.remove("active"));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btn.classList.add("active");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const filtre = btn.dataset.filtre;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cards.forEach(card =&gt;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  const show = filtre === "tous" ||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    card.dataset.cat.toLowerCase() === filtre.toLowerCase();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  card.style.display = show ? "" : "none";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});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});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});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&lt;/script&gt;</w:t>
      </w:r>
    </w:p>
    <w:p>
      <w:r>
        <w:br w:type="pag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5.5 FAQ.astro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BF1B2C"/>
          <w:sz w:val="23"/>
          <w:szCs w:val="23"/>
        </w:rPr>
        <w:t xml:space="preserve">Données — src/data/faq.ts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export const faqs = [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q: "Le devis est-il vraiment gratuit et sans engagement ?",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a: "Oui, le devis est totalement gratuit et sans aucun engagement. Je me déplace si nécessaire et vous recevez un devis détaillé sous 48h."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q: "Quels sont vos délais d'intervention en moyenne ?",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a: "Pour des interventions courtes, comptez 1 à 3 semaines. Pour des fabrications sur mesure, prévoir 4 à 8 semaines selon la pièce."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q: "Proposez-vous la TVA à taux réduit pour la rénovation ?",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a: "Oui, la TVA est à 10% pour les travaux de rénovation dans les logements de plus de 2 ans. Je fournis l'attestation simplifiée."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q: "Bois, PVC ou aluminium : que conseillez-vous pour les fenêtres ?",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a: "Le bois offre les meilleures performances thermiques naturelles. L'aluminium est ultra-durable et sans entretien. Je travaille principalement le bois et l'alu."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q: "Intervenez-vous sur Vienne et les communes du 38 ?",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a: "Oui, j'interviens régulièrement sur Vienne, Chonas-l'Amballan, Reventin-Vaugris et toutes les communes dans un rayon de 30 km autour de Givors."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q: "Êtes-vous assuré pour les travaux chez les particuliers ?",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a: "Oui, je dispose d'une assurance RC professionnelle et d'une garantie décennale. Je peux vous fournir les attestations sur simple demande."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{ q: "Quel est le tarif pour un dressing sur mesure ?",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a: "Entre 1500€ et 4000€ selon la surface, le bois et les finitions. Un devis gratuit et précis est la seule façon d'avoir votre prix exact." },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];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BF1B2C"/>
          <w:sz w:val="23"/>
          <w:szCs w:val="23"/>
        </w:rPr>
        <w:t xml:space="preserve">JS accordéon — vanilla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document.querySelectorAll(".faq-q").forEach(btn =&gt;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btn.addEventListener("click", () =&gt;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const item = btn.closest(".faq-item");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const isOpen = item.classList.contains("open");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document.querySelectorAll(".faq-item").forEach(el =&gt; el.classList.remove("open"));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if (!isOpen) item.classList.add("open");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});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});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5.6 Contact.astro — Formulaire Netlify Forms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A3F"/>
          <w:sz w:val="20"/>
          <w:szCs w:val="20"/>
        </w:rPr>
        <w:t xml:space="preserve">✅ REQUIS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Attribut data-netlify="true" obligatoire pour Netlify Forms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A3F"/>
          <w:sz w:val="20"/>
          <w:szCs w:val="20"/>
        </w:rPr>
        <w:t xml:space="preserve">✅ REQUIS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Champ honeypot anti-spam (input caché)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A3F"/>
          <w:sz w:val="20"/>
          <w:szCs w:val="20"/>
        </w:rPr>
        <w:t xml:space="preserve">✅ REQUIS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Redirection vers /merci/ après soumission — permet le tracking conversion</w:t>
      </w:r>
    </w:p>
    <w:p>
      <w:pPr>
        <w:spacing w:after="80" w:before="80"/>
      </w:pPr>
      <w: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&lt;form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name="devis"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method="POST"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data-netlify="true"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netlify-honeypot="bot-field"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action="/merci/"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&lt;input type="hidden" name="form-name" value="devis"&gt;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&lt;p hidden&gt;&lt;label&gt;Ne pas remplir : &lt;input name="bot-field"&gt;&lt;/label&gt;&lt;/p&gt;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&lt;!-- Rangée 1 --&gt;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&lt;div class="form-row"&gt;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&lt;div class="form-group"&gt;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&lt;label for="prenom"&gt;Prénom *&lt;/label&gt;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&lt;input type="text" id="prenom" name="prenom" required autocomplete="given-name"&gt;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&lt;/div&gt;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&lt;div class="form-group"&gt;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&lt;label for="nom"&gt;Nom *&lt;/label&gt;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&lt;input type="text" id="nom" name="nom" required autocomplete="family-name"&gt;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&lt;/div&gt;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&lt;/div&gt;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&lt;!-- Rangée 2 --&gt;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&lt;div class="form-row"&gt;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&lt;div class="form-group"&gt;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&lt;label for="tel"&gt;Téléphone *&lt;/label&gt;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&lt;input type="tel" id="tel" name="telephone" required autocomplete="tel"&gt;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&lt;/div&gt;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&lt;div class="form-group"&gt;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&lt;label for="email"&gt;Email&lt;/label&gt;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&lt;input type="email" id="email" name="email" autocomplete="email"&gt;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&lt;/div&gt;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&lt;/div&gt;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&lt;div class="form-group"&gt;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&lt;label for="prestation"&gt;Type de prestation *&lt;/label&gt;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&lt;select id="prestation" name="prestation" required&gt;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&lt;option value="" disabled selected&gt;Sélectionnez...&lt;/option&gt;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&lt;option&gt;Menuiserie intérieure (portes, escaliers...)&lt;/option&gt;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&lt;option&gt;Menuiserie extérieure (fenêtres, volets...)&lt;/option&gt;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&lt;option&gt;Agencement sur mesure (cuisine, dressing...)&lt;/option&gt;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&lt;option&gt;Rénovation (parquet, terrasse...)&lt;/option&gt;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&lt;option&gt;Fabrication meuble sur mesure&lt;/option&gt;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&lt;option&gt;Autre / Je ne sais pas encore&lt;/option&gt;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&lt;/select&gt;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&lt;/div&gt;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&lt;div class="form-row"&gt;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&lt;div class="form-group"&gt;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&lt;label for="ville"&gt;Ville du chantier *&lt;/label&gt;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&lt;input type="text" id="ville" name="ville" required placeholder="Givors, Vienne..."&gt;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&lt;/div&gt;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&lt;div class="form-group"&gt;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&lt;label for="delai"&gt;Délai souhaité&lt;/label&gt;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&lt;select id="delai" name="delai"&gt;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  &lt;option value=""&gt;Pas de contrainte&lt;/option&gt;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  &lt;option&gt;Urgent (moins d'1 mois)&lt;/option&gt;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  &lt;option&gt;Sous 3 mois&lt;/option&gt;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  &lt;option&gt;Sous 6 mois&lt;/option&gt;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  &lt;option&gt;Je m'organise&lt;/option&gt;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&lt;/select&gt;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&lt;/div&gt;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&lt;/div&gt;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&lt;div class="form-group"&gt;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&lt;label for="description"&gt;Décrivez votre projet *&lt;/label&gt;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&lt;textarea id="description" name="description" rows="4" required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placeholder="Quelques lignes sur ce que vous souhaitez faire..."&gt;&lt;/textarea&gt;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&lt;/div&gt;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&lt;div class="form-group"&gt;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&lt;label for="source"&gt;Comment avez-vous entendu parler de moi ?&lt;/label&gt;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&lt;select id="source" name="source"&gt;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&lt;option value=""&gt;Sélectionnez...&lt;/option&gt;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&lt;option&gt;Google&lt;/option&gt;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&lt;option&gt;Bouche à oreille&lt;/option&gt;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&lt;option&gt;Pages Jaunes&lt;/option&gt;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&lt;option&gt;Réseaux sociaux&lt;/option&gt;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&lt;option&gt;Autre&lt;/option&gt;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&lt;/select&gt;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&lt;/div&gt;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&lt;button type="submit" class="btn-submit"&gt;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Envoyer ma demande de devis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&lt;/button&gt;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&lt;/form&gt;</w:t>
      </w:r>
    </w:p>
    <w:p>
      <w:r>
        <w:br w:type="pag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5.7 Zone.astro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BF1B2C"/>
          <w:sz w:val="23"/>
          <w:szCs w:val="23"/>
        </w:rPr>
        <w:t xml:space="preserve">Villes à lister dans la section texte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10"/>
          <w:sz w:val="21"/>
          <w:szCs w:val="21"/>
        </w:rPr>
        <w:t xml:space="preserve">Tags principaux (fond rouge) : Givors, Vienne (38)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10"/>
          <w:sz w:val="21"/>
          <w:szCs w:val="21"/>
        </w:rPr>
        <w:t xml:space="preserve">Tags secondaires (outline bois-clair) : Loire sur Rhône, Grigny, Chasse-sur-Rhône, Ternay, Saint-Symphorien-d'Ozon, Millery, Chonas-l'Amballan, Reventin-Vaugris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BF1B2C"/>
          <w:sz w:val="23"/>
          <w:szCs w:val="23"/>
        </w:rPr>
        <w:t xml:space="preserve">Carte SVG inline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10"/>
          <w:sz w:val="21"/>
          <w:szCs w:val="21"/>
        </w:rPr>
        <w:t xml:space="preserve">Reproduire une carte SVG stylisée du Rhône avec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Chemin du fleuve Rhône en trait bois-clair (stroke), pas de fill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Point principal (Givors) : cercle rouge plein + pulse animé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Points secondaires (Vienne, etc.) : cercles crème semi-transparents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Cercle de zone d'intervention en pointillés bois-clair, rayon ~55px sur la SVG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5.8 WhatsAppButton.astro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10"/>
          <w:sz w:val="21"/>
          <w:szCs w:val="21"/>
        </w:rPr>
        <w:t xml:space="preserve">Bouton flottant fixed, bottom:2rem, right:2rem, z-index:999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&lt;a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href="https://wa.me/33600000000?text=Bonjour%20Hugo%2C%20je%20souhaite%20un%20devis%20pour%20un%20projet%20de%20menuiserie."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target="_blank"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rel="noopener noreferrer"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class="wa-float"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aria-label="Contacter HDM Menuiserie sur WhatsApp"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&lt;!-- SVG WhatsApp icon inline --&gt;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&lt;/a&gt;</w:t>
      </w:r>
    </w:p>
    <w:p>
      <w:pPr>
        <w:pBdr>
          <w:left w:val="single" w:color="BF1B2C" w:sz="10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BF1B2C"/>
          <w:sz w:val="21"/>
          <w:szCs w:val="21"/>
        </w:rPr>
        <w:t xml:space="preserve">NUMÉRO  </w:t>
      </w:r>
      <w:r>
        <w:rPr>
          <w:rFonts w:ascii="Arial" w:cs="Arial" w:eastAsia="Arial" w:hAnsi="Arial"/>
          <w:color w:val="6B6259"/>
          <w:sz w:val="21"/>
          <w:szCs w:val="21"/>
        </w:rPr>
        <w:t xml:space="preserve">Remplacer 33600000000 par le vrai numéro d'Hugo sans le 0 initial (ex: 336XXXXXXXX).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03C32"/>
          <w:sz w:val="38"/>
          <w:szCs w:val="38"/>
        </w:rPr>
        <w:t xml:space="preserve">6. pages/index.astro — Structure Exacte</w:t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6.1 Front matter &amp; imports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---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import BaseLayout from "../layouts/BaseLayout.astro";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import Nav from "../components/Nav.astro";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import Hero from "../components/Hero.astro";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import Services from "../components/Services.astro";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import Gallery from "../components/Gallery.astro";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import Zone from "../components/Zone.astro";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import FAQ from "../components/FAQ.astro";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import Contact from "../components/Contact.astro";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import Footer from "../components/Footer.astro";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import WhatsAppButton from "../components/WhatsAppButton.astro";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import { localBusinessSchema, faqSchema } from "../data/schema";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import { faqs } from "../data/faq";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const schema = [localBusinessSchema, faqSchema(faqs)];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---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6.2 Ordre des sections — NE PAS MODIFIER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4200"/>
      </w:tblGrid>
      <w:tr>
        <w:trPr>
          <w:tblHeader/>
        </w:trPr>
        <w:tc>
          <w:tcPr>
            <w:tcW w:type="dxa" w:w="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Ordre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 anchor</w:t>
            </w:r>
          </w:p>
        </w:tc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&lt;Nav&gt;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Transparent → crème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&lt;Hero&gt;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#accueil</w:t>
            </w:r>
          </w:p>
        </w:tc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var(--blanc)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&lt;Services&gt;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#services</w:t>
            </w:r>
          </w:p>
        </w:tc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var(--creme)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&lt;Gallery&gt;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#realisations</w:t>
            </w:r>
          </w:p>
        </w:tc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var(--creme) → brun CTA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&lt;Zone&gt;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#zone</w:t>
            </w:r>
          </w:p>
        </w:tc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var(--noir)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&lt;FAQ&gt;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#faq</w:t>
            </w:r>
          </w:p>
        </w:tc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var(--creme)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&lt;Contact&gt;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#contact</w:t>
            </w:r>
          </w:p>
        </w:tc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var(--blanc)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&lt;Footer&gt;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var(--noir)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&lt;WhatsAppButton&gt;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Fixed overlay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6.3 Head — Title &amp; meta exacts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title="HDM Menuiserie — Artisan Menuisier Givors &amp; Vienne | Devis Gratuit"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description="HDM Hugo Di Murro Menuiserie : artisan menuisier indépendant à Givors. Fabrication sur mesure, pose de fenêtres, agencement intérieur. Devis gratuit sous 48h."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6.4 pages/merci.astro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10"/>
          <w:sz w:val="21"/>
          <w:szCs w:val="21"/>
        </w:rPr>
        <w:t xml:space="preserve">Page de confirmation après soumission du formulaire. Simple, sans distraction.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H1 : "Merci pour votre demande !"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Texte : "Je reviens vers vous sous 48h avec votre devis. En cas d'urgence, contactez-moi directement sur WhatsApp."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Bouton retour à l'accueil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Schema.org : aucun (page non indexable)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Meta robots : noindex, nofollow sur cette page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03C32"/>
          <w:sz w:val="38"/>
          <w:szCs w:val="38"/>
        </w:rPr>
        <w:t xml:space="preserve">7. SEO Technique — Règles d'Implémentation</w:t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7.1 Attributs alt — règle de rédaction</w:t>
      </w:r>
    </w:p>
    <w:p>
      <w:pPr>
        <w:pBdr>
          <w:left w:val="single" w:color="BF1B2C" w:sz="10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BF1B2C"/>
          <w:sz w:val="21"/>
          <w:szCs w:val="21"/>
        </w:rPr>
        <w:t xml:space="preserve">FORMAT  </w:t>
      </w:r>
      <w:r>
        <w:rPr>
          <w:rFonts w:ascii="Arial" w:cs="Arial" w:eastAsia="Arial" w:hAnsi="Arial"/>
          <w:color w:val="6B6259"/>
          <w:sz w:val="21"/>
          <w:szCs w:val="21"/>
        </w:rPr>
        <w:t xml:space="preserve">"[objet] [matériau] [action/style] — [artisan] [ville]"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Image</w:t>
            </w:r>
          </w:p>
        </w:tc>
        <w:tc>
          <w:tcPr>
            <w:tcW w:type="dxa" w:w="4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 CORRECT</w:t>
            </w:r>
          </w:p>
        </w:tc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 INTERDIT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Photo escalier</w:t>
            </w:r>
          </w:p>
        </w:tc>
        <w:tc>
          <w:tcPr>
            <w:tcW w:type="dxa" w:w="4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"Escalier suspendu chêne et métal avec LED réalisé par HDM Menuiserie à Vienne"</w:t>
            </w:r>
          </w:p>
        </w:tc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"escalier"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Photo cuisine</w:t>
            </w:r>
          </w:p>
        </w:tc>
        <w:tc>
          <w:tcPr>
            <w:tcW w:type="dxa" w:w="4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"Cuisine avec étagères ouvertes en chêne sur mesure — HDM Menuiserie Chasse-sur-Rhône"</w:t>
            </w:r>
          </w:p>
        </w:tc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"cuisine chêne"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Logo</w:t>
            </w:r>
          </w:p>
        </w:tc>
        <w:tc>
          <w:tcPr>
            <w:tcW w:type="dxa" w:w="4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"HDM Hugo Di Murro Menuiserie — artisan menuisier Givors"</w:t>
            </w:r>
          </w:p>
        </w:tc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"logo"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Photo hero</w:t>
            </w:r>
          </w:p>
        </w:tc>
        <w:tc>
          <w:tcPr>
            <w:tcW w:type="dxa" w:w="4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"Escalier chêne et métal suspendu réalisé par HDM Menuiserie à Vienne"</w:t>
            </w:r>
          </w:p>
        </w:tc>
        <w:tc>
          <w:tcPr>
            <w:tcW w:type="dxa" w:w="2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"photo hero"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7.2 Scroll smooth vers #contact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10"/>
          <w:sz w:val="21"/>
          <w:szCs w:val="21"/>
        </w:rPr>
        <w:t xml:space="preserve">Tous les boutons "Demander un devis" doivent utiliser ce JS :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document.querySelectorAll('[href="#contact"]').forEach(btn =&gt;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btn.addEventListener("click", e =&gt;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e.preventDefault();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const target = document.getElementById("contact");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const top = target.getBoundingClientRect().top + window.scrollY - 70;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window.scrollTo({ top, behavior: "smooth" });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setTimeout(() =&gt; target.querySelector("input")?.focus(), 600);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});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});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7.3 Scroll reveal — IntersectionObserver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210"/>
          <w:sz w:val="21"/>
          <w:szCs w:val="21"/>
        </w:rPr>
        <w:t xml:space="preserve">Appliquer sur les service-cards et faq-items UNIQUEMENT (pas sur la galerie — cause des tremblements de titre).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const observer = new IntersectionObserver(entries =&gt;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entries.forEach(el =&gt;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if (el.isIntersecting)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el.target.style.opacity = "1";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  el.target.style.transform = "translateY(0)";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  }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});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}, { threshold: 0.1 });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/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document.querySelectorAll(".service-card, .faq-item").forEach(el =&gt; {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el.style.opacity = "0";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el.style.transform = "translateY(16px)";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el.style.transition = "opacity 0.5s ease, transform 0.5s ease";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  observer.observe(el);</w:t>
      </w:r>
    </w:p>
    <w:p>
      <w:pPr>
        <w:shd w:fill="EDE8E0" w:val="clear"/>
        <w:spacing w:after="30" w:before="30"/>
        <w:ind w:left="600"/>
      </w:pPr>
      <w:r>
        <w:rPr>
          <w:rFonts w:ascii="Courier New" w:cs="Courier New" w:eastAsia="Courier New" w:hAnsi="Courier New"/>
          <w:color w:val="2D4A2D"/>
          <w:sz w:val="18"/>
          <w:szCs w:val="18"/>
        </w:rPr>
        <w:t xml:space="preserve">});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503C32"/>
          <w:sz w:val="28"/>
          <w:szCs w:val="28"/>
        </w:rPr>
        <w:t xml:space="preserve">7.4 Accessibilité — WCAG AA minimum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Couleur texte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Fond</w:t>
            </w:r>
          </w:p>
        </w:tc>
        <w:tc>
          <w:tcPr>
            <w:tcW w:type="dxa" w:w="2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 min requis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Corps de texte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var(--brun) #503c32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var(--blanc) #FDFAF5</w:t>
            </w:r>
          </w:p>
        </w:tc>
        <w:tc>
          <w:tcPr>
            <w:tcW w:type="dxa" w:w="2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7:1 ✓ AAA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Texte secondaire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var(--gris) #6B6259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var(--blanc) #FDFAF5</w:t>
            </w:r>
          </w:p>
        </w:tc>
        <w:tc>
          <w:tcPr>
            <w:tcW w:type="dxa" w:w="2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4.8:1 ✓ AA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Catégorie galerie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var(--rouge) #BF1B2C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var(--blanc) #FDFAF5</w:t>
            </w:r>
          </w:p>
        </w:tc>
        <w:tc>
          <w:tcPr>
            <w:tcW w:type="dxa" w:w="2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5.9:1 ✓ AA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Bouton CTA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var(--blanc) #FDFAF5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var(--rouge) #BF1B2C</w:t>
            </w:r>
          </w:p>
        </w:tc>
        <w:tc>
          <w:tcPr>
            <w:tcW w:type="dxa" w:w="2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5.9:1 ✓ AA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Zone — texte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var(--creme) #F7F2EA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var(--noir) #1A1210</w:t>
            </w:r>
          </w:p>
        </w:tc>
        <w:tc>
          <w:tcPr>
            <w:tcW w:type="dxa" w:w="2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14.2:1 ✓ AAA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Filtres actifs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var(--rouge) #BF1B2C</w:t>
            </w:r>
          </w:p>
        </w:tc>
        <w:tc>
          <w:tcPr>
            <w:tcW w:type="dxa" w:w="2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5.9:1 ✓ AA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A3F"/>
          <w:sz w:val="20"/>
          <w:szCs w:val="20"/>
        </w:rPr>
        <w:t xml:space="preserve">✅ REQUIS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Tous les &lt;button&gt; et &lt;a&gt; ont un aria-label si le texte seul n'est pas explicite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A3F"/>
          <w:sz w:val="20"/>
          <w:szCs w:val="20"/>
        </w:rPr>
        <w:t xml:space="preserve">✅ REQUIS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Le formulaire utilise des &lt;label for="..."&gt; associés à chaque &lt;input&gt;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A3F"/>
          <w:sz w:val="20"/>
          <w:szCs w:val="20"/>
        </w:rPr>
        <w:t xml:space="preserve">✅ REQUIS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Focus visible sur tous les éléments interactifs (outline: 2px solid var(--rouge))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D6A3F"/>
          <w:sz w:val="20"/>
          <w:szCs w:val="20"/>
        </w:rPr>
        <w:t xml:space="preserve">✅ REQUIS  </w:t>
      </w:r>
      <w:r>
        <w:rPr>
          <w:rFonts w:ascii="Arial" w:cs="Arial" w:eastAsia="Arial" w:hAnsi="Arial"/>
          <w:color w:val="1A1210"/>
          <w:sz w:val="20"/>
          <w:szCs w:val="20"/>
        </w:rPr>
        <w:t xml:space="preserve">Navigation au clavier fonctionnelle sur l'accordéon FAQ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03C32"/>
          <w:sz w:val="38"/>
          <w:szCs w:val="38"/>
        </w:rPr>
        <w:t xml:space="preserve">8. Responsive — Breakpoints Exacts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00"/>
      </w:tblGrid>
      <w:tr>
        <w:trPr>
          <w:tblHeader/>
        </w:trPr>
        <w:tc>
          <w:tcPr>
            <w:tcW w:type="dxa" w:w="1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  <w:tc>
          <w:tcPr>
            <w:tcW w:type="dxa" w:w="57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503C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Changements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&gt; 1100px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Desktop large</w:t>
            </w:r>
          </w:p>
        </w:tc>
        <w:tc>
          <w:tcPr>
            <w:tcW w:type="dxa" w:w="57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Services 3 col, Galerie 3 col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≤ 1100px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Desktop</w:t>
            </w:r>
          </w:p>
        </w:tc>
        <w:tc>
          <w:tcPr>
            <w:tcW w:type="dxa" w:w="57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Services 2 col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≤ 900px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Tablette</w:t>
            </w:r>
          </w:p>
        </w:tc>
        <w:tc>
          <w:tcPr>
            <w:tcW w:type="dxa" w:w="57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Hero 1 col (photo 260px), Services 1 col, Galerie 2 col, Zone 1 col, Contact 1 col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≤ 600px</w:t>
            </w:r>
          </w:p>
        </w:tc>
        <w:tc>
          <w:tcPr>
            <w:tcW w:type="dxa" w:w="18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Mobile</w:t>
            </w:r>
          </w:p>
        </w:tc>
        <w:tc>
          <w:tcPr>
            <w:tcW w:type="dxa" w:w="5700"/>
            <w:tcBorders>
              <w:top w:val="single" w:color="DDCCBB" w:sz="1"/>
              <w:left w:val="single" w:color="DDCCBB" w:sz="1"/>
              <w:bottom w:val="single" w:color="DDCCBB" w:sz="1"/>
              <w:right w:val="single" w:color="DDCCBB" w:sz="1"/>
            </w:tcBorders>
            <w:shd w:fill="FAF6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210"/>
                <w:sz w:val="20"/>
                <w:szCs w:val="20"/>
              </w:rPr>
              <w:t xml:space="preserve">H1 2.5rem, boutons full-width, nav compacte (logo 30px), galerie 2 col gap réduit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BF1B2C" w:sz="10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BF1B2C"/>
          <w:sz w:val="21"/>
          <w:szCs w:val="21"/>
        </w:rPr>
        <w:t xml:space="preserve">MOBILE FIRST  </w:t>
      </w:r>
      <w:r>
        <w:rPr>
          <w:rFonts w:ascii="Arial" w:cs="Arial" w:eastAsia="Arial" w:hAnsi="Arial"/>
          <w:color w:val="6B6259"/>
          <w:sz w:val="21"/>
          <w:szCs w:val="21"/>
        </w:rPr>
        <w:t xml:space="preserve">Écrire le CSS mobile d'abord, puis surcharger avec @media (min-width: ...) pour les écrans plus grands.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03C32"/>
          <w:sz w:val="38"/>
          <w:szCs w:val="38"/>
        </w:rPr>
        <w:t xml:space="preserve">9. Checklist de Validation Finale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BF1B2C"/>
          <w:sz w:val="23"/>
          <w:szCs w:val="23"/>
        </w:rPr>
        <w:t xml:space="preserve">Performance (tester sur PageSpeed Insights mobile)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Lighthouse Performance ≥ 95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LCP &lt; 2.5s (image hero avec loading=eager + fetchpriority=high)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CLS = 0 (toutes les images ont width et height définis)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Aucun script render-blocking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Fonts avec font-display: swap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BF1B2C"/>
          <w:sz w:val="23"/>
          <w:szCs w:val="23"/>
        </w:rPr>
        <w:t xml:space="preserve">SEO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Title unique, 50–60 car., mot-clé + ville en premier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Meta description ≤ 160 car. avec CTA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H1 unique, contient "menuisier" + "Givors" ou "Vienne"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Schema.org LocalBusiness valide (tester sur schema.org/validator)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Schema.org FAQPage valide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Sitemap accessible à /sitemap-index.xml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robots.txt correct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Tous les &lt;img&gt; ont un attribut alt descriptif (pas vide, pas générique)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URL canonique sur chaque 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Open Graph complet (title, description, image 1200×630)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BF1B2C"/>
          <w:sz w:val="23"/>
          <w:szCs w:val="23"/>
        </w:rPr>
        <w:t xml:space="preserve">Fonctionnel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Formulaire soumis → redirection vers /merci/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Email de notification reçu dans Netlify Forms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Bouton WhatsApp ouvre le bon numéro avec texte pré-rempli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Filtres galerie fonctionnent sans rechargement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FAQ accordéon ouvre/ferme correctement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Scroll vers #contact depuis tous les CTAs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Navigation clavier fonctionnelle (Tab, Enter, Espace)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BF1B2C"/>
          <w:sz w:val="23"/>
          <w:szCs w:val="23"/>
        </w:rPr>
        <w:t xml:space="preserve">Accessibilité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0 erreur dans axe DevTools ou Wave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Contraste WCAG AA sur tous les textes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Focus visible sur tous les éléments interactifs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210"/>
          <w:sz w:val="21"/>
          <w:szCs w:val="21"/>
        </w:rPr>
        <w:t xml:space="preserve">Attributs aria-label sur les icônes sans texte</w:t>
      </w:r>
    </w:p>
    <w:p>
      <w:pPr>
        <w:pBdr>
          <w:bottom w:val="single" w:color="DDCCBB" w:sz="4" w:space="1"/>
        </w:pBdr>
        <w:spacing w:after="200" w:before="20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B6259"/>
          <w:sz w:val="18"/>
          <w:szCs w:val="18"/>
        </w:rPr>
        <w:t xml:space="preserve">HDM Menuiserie — PRD Claude Code v1.0 — Mai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259"/>
          <w:sz w:val="18"/>
          <w:szCs w:val="18"/>
        </w:rPr>
        <w:t xml:space="preserve">Ce document est la référence unique pour la construction du site.</w:t>
      </w:r>
    </w:p>
    <w:sectPr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503C32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40"/>
      <w:outlineLvl w:val="1"/>
    </w:pPr>
    <w:rPr>
      <w:rFonts w:ascii="Arial" w:cs="Arial" w:eastAsia="Arial" w:hAnsi="Arial"/>
      <w:b/>
      <w:bCs/>
      <w:color w:val="503C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BF1B2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2026-05-02T13:24:29.045Z</dcterms:created>
  <dcterms:modified xsi:type="dcterms:W3CDTF">2026-05-02T13:24:29.062Z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