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1" w:line="400" w:lineRule="auto"/>
        <w:ind w:firstLine="0"/>
        <w:jc w:val="center"/>
      </w:pPr>
      <w:r>
        <w:rPr>
          <w:b w:val="1"/>
          <w:bCs w:val="1"/>
          <w:rtl w:val="0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.0"/>
        <w:spacing w:after="11" w:line="268" w:lineRule="auto"/>
        <w:ind w:firstLine="0"/>
        <w:jc w:val="center"/>
      </w:pPr>
      <w:r>
        <w:rPr>
          <w:b w:val="1"/>
          <w:bCs w:val="1"/>
          <w:rtl w:val="0"/>
          <w:lang w:val="ru-RU"/>
        </w:rPr>
        <w:t xml:space="preserve">«Национальный исследовательский университет «Высшая школа экономики» Факультет компьютерных наук </w:t>
      </w:r>
    </w:p>
    <w:p>
      <w:pPr>
        <w:pStyle w:val="Normal.0"/>
        <w:spacing w:after="0" w:line="256" w:lineRule="auto"/>
        <w:ind w:firstLine="0"/>
      </w:pPr>
    </w:p>
    <w:p>
      <w:pPr>
        <w:pStyle w:val="Normal.0"/>
        <w:spacing w:after="0" w:line="256" w:lineRule="auto"/>
        <w:ind w:firstLine="0"/>
        <w:jc w:val="center"/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0" w:line="256" w:lineRule="auto"/>
        <w:ind w:firstLine="0"/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88" w:line="256" w:lineRule="auto"/>
        <w:ind w:firstLine="0"/>
        <w:jc w:val="center"/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35" w:line="256" w:lineRule="auto"/>
        <w:ind w:firstLine="0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 xml:space="preserve">  </w:t>
      </w:r>
    </w:p>
    <w:p>
      <w:pPr>
        <w:pStyle w:val="Normal.0"/>
        <w:spacing w:after="41" w:line="256" w:lineRule="auto"/>
        <w:ind w:firstLine="0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 xml:space="preserve">О Т Ч Е Т </w:t>
      </w:r>
    </w:p>
    <w:p>
      <w:pPr>
        <w:pStyle w:val="Normal.0"/>
        <w:spacing w:after="0" w:line="256" w:lineRule="auto"/>
        <w:ind w:right="5" w:firstLine="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дисциплине </w:t>
      </w:r>
    </w:p>
    <w:p>
      <w:pPr>
        <w:pStyle w:val="Normal.0"/>
        <w:spacing w:after="0" w:line="256" w:lineRule="auto"/>
        <w:ind w:right="5" w:firstLine="0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>«Теория Баз Данных»</w:t>
      </w:r>
    </w:p>
    <w:p>
      <w:pPr>
        <w:pStyle w:val="Normal.0"/>
        <w:spacing w:after="0" w:line="256" w:lineRule="auto"/>
        <w:ind w:firstLine="0"/>
        <w:jc w:val="center"/>
      </w:pPr>
      <w:r>
        <w:rPr>
          <w:b w:val="1"/>
          <w:bCs w:val="1"/>
          <w:i w:val="1"/>
          <w:iCs w:val="1"/>
          <w:sz w:val="36"/>
          <w:szCs w:val="36"/>
          <w:rtl w:val="0"/>
          <w:lang w:val="ru-RU"/>
        </w:rPr>
        <w:t xml:space="preserve">  </w:t>
      </w:r>
    </w:p>
    <w:p>
      <w:pPr>
        <w:pStyle w:val="Normal.0"/>
        <w:spacing w:after="0" w:line="256" w:lineRule="auto"/>
        <w:ind w:firstLine="0"/>
        <w:jc w:val="right"/>
      </w:pPr>
      <w:r>
        <w:rPr>
          <w:b w:val="1"/>
          <w:bCs w:val="1"/>
          <w:rtl w:val="0"/>
          <w:lang w:val="ru-RU"/>
        </w:rPr>
        <w:t xml:space="preserve">  </w:t>
      </w:r>
    </w:p>
    <w:p>
      <w:pPr>
        <w:pStyle w:val="Normal.0"/>
        <w:spacing w:after="0" w:line="256" w:lineRule="auto"/>
        <w:ind w:firstLine="0"/>
        <w:jc w:val="center"/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18" w:line="256" w:lineRule="auto"/>
        <w:ind w:right="60" w:firstLine="0"/>
        <w:jc w:val="right"/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0" w:line="256" w:lineRule="auto"/>
        <w:ind w:right="120" w:firstLine="0"/>
        <w:jc w:val="right"/>
      </w:pPr>
      <w:r>
        <w:rPr>
          <w:b w:val="1"/>
          <w:bCs w:val="1"/>
          <w:rtl w:val="0"/>
          <w:lang w:val="ru-RU"/>
        </w:rPr>
        <w:t>Выполнил студент гр</w:t>
      </w:r>
      <w:r>
        <w:rPr>
          <w:b w:val="1"/>
          <w:bCs w:val="1"/>
          <w:rtl w:val="0"/>
          <w:lang w:val="ru-RU"/>
        </w:rPr>
        <w:t xml:space="preserve">. </w:t>
      </w:r>
    </w:p>
    <w:p>
      <w:pPr>
        <w:pStyle w:val="Normal.0"/>
        <w:spacing w:after="0" w:line="256" w:lineRule="auto"/>
        <w:ind w:right="1016" w:firstLine="0"/>
        <w:jc w:val="center"/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0" w:line="256" w:lineRule="auto"/>
        <w:ind w:right="824" w:firstLine="0"/>
        <w:jc w:val="right"/>
      </w:pPr>
      <w:r>
        <w:rPr>
          <w:b w:val="1"/>
          <w:bCs w:val="1"/>
          <w:sz w:val="20"/>
          <w:szCs w:val="20"/>
          <w:u w:val="single" w:color="000000"/>
          <w:rtl w:val="0"/>
          <w:lang w:val="ru-RU"/>
        </w:rPr>
        <w:t>Копчев Владислав Олегович</w:t>
      </w:r>
      <w:r>
        <w:rPr>
          <w:b w:val="1"/>
          <w:bCs w:val="1"/>
          <w:sz w:val="20"/>
          <w:szCs w:val="20"/>
          <w:u w:val="single" w:color="000000"/>
          <w:rtl w:val="0"/>
          <w:lang w:val="ru-RU"/>
        </w:rPr>
        <w:t xml:space="preserve">, </w:t>
      </w:r>
      <w:r>
        <w:rPr>
          <w:b w:val="1"/>
          <w:bCs w:val="1"/>
          <w:sz w:val="20"/>
          <w:szCs w:val="20"/>
          <w:u w:val="single" w:color="000000"/>
          <w:rtl w:val="0"/>
          <w:lang w:val="ru-RU"/>
        </w:rPr>
        <w:t>Жестянников Андрей</w:t>
      </w:r>
    </w:p>
    <w:p>
      <w:pPr>
        <w:pStyle w:val="Normal.0"/>
        <w:spacing w:after="0" w:line="256" w:lineRule="auto"/>
        <w:ind w:firstLine="0"/>
        <w:jc w:val="right"/>
      </w:pPr>
      <w:r>
        <w:rPr>
          <w:b w:val="1"/>
          <w:bCs w:val="1"/>
          <w:sz w:val="16"/>
          <w:szCs w:val="16"/>
          <w:rtl w:val="0"/>
          <w:lang w:val="ru-RU"/>
        </w:rPr>
        <w:t>(</w:t>
      </w:r>
      <w:r>
        <w:rPr>
          <w:b w:val="1"/>
          <w:bCs w:val="1"/>
          <w:sz w:val="16"/>
          <w:szCs w:val="16"/>
          <w:rtl w:val="0"/>
          <w:lang w:val="ru-RU"/>
        </w:rPr>
        <w:t>ФИО</w:t>
      </w:r>
      <w:r>
        <w:rPr>
          <w:b w:val="1"/>
          <w:bCs w:val="1"/>
          <w:sz w:val="16"/>
          <w:szCs w:val="16"/>
          <w:rtl w:val="0"/>
          <w:lang w:val="ru-RU"/>
        </w:rPr>
        <w:t xml:space="preserve">) </w:t>
      </w:r>
    </w:p>
    <w:p>
      <w:pPr>
        <w:pStyle w:val="Normal.0"/>
        <w:spacing w:after="44" w:line="273" w:lineRule="auto"/>
        <w:ind w:right="598" w:firstLine="0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>_______________________________</w:t>
      </w:r>
    </w:p>
    <w:p>
      <w:pPr>
        <w:pStyle w:val="Normal.0"/>
        <w:spacing w:after="44" w:line="273" w:lineRule="auto"/>
        <w:ind w:right="598" w:firstLine="0"/>
        <w:rPr>
          <w:b w:val="1"/>
          <w:bCs w:val="1"/>
          <w:sz w:val="16"/>
          <w:szCs w:val="16"/>
        </w:rPr>
      </w:pPr>
    </w:p>
    <w:p>
      <w:pPr>
        <w:pStyle w:val="Normal.0"/>
        <w:spacing w:after="44" w:line="273" w:lineRule="auto"/>
        <w:ind w:right="598" w:firstLine="0"/>
        <w:jc w:val="right"/>
        <w:rPr>
          <w:sz w:val="28"/>
          <w:szCs w:val="28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 </w:t>
      </w:r>
      <w:r>
        <w:rPr>
          <w:b w:val="1"/>
          <w:bCs w:val="1"/>
          <w:i w:val="1"/>
          <w:iCs w:val="1"/>
          <w:sz w:val="16"/>
          <w:szCs w:val="16"/>
          <w:rtl w:val="0"/>
          <w:lang w:val="ru-RU"/>
        </w:rPr>
        <w:t xml:space="preserve"> (</w:t>
      </w:r>
      <w:r>
        <w:rPr>
          <w:b w:val="1"/>
          <w:bCs w:val="1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b w:val="1"/>
          <w:bCs w:val="1"/>
          <w:i w:val="1"/>
          <w:iCs w:val="1"/>
          <w:sz w:val="16"/>
          <w:szCs w:val="16"/>
          <w:rtl w:val="0"/>
          <w:lang w:val="ru-RU"/>
        </w:rPr>
        <w:t xml:space="preserve">) </w:t>
      </w:r>
    </w:p>
    <w:p>
      <w:pPr>
        <w:pStyle w:val="Normal.0"/>
        <w:spacing w:after="0" w:line="256" w:lineRule="auto"/>
        <w:ind w:firstLine="0"/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0" w:line="256" w:lineRule="auto"/>
        <w:ind w:firstLine="0"/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0" w:line="256" w:lineRule="auto"/>
        <w:ind w:firstLine="0"/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0" w:line="256" w:lineRule="auto"/>
        <w:ind w:firstLine="0"/>
      </w:pPr>
    </w:p>
    <w:p>
      <w:pPr>
        <w:pStyle w:val="Normal.0"/>
        <w:spacing w:after="0" w:line="256" w:lineRule="auto"/>
        <w:ind w:firstLine="0"/>
      </w:pPr>
      <w:r>
        <w:rPr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Проверил</w:t>
      </w:r>
      <w:r>
        <w:rPr>
          <w:b w:val="1"/>
          <w:bCs w:val="1"/>
          <w:rtl w:val="0"/>
          <w:lang w:val="ru-RU"/>
        </w:rPr>
        <w:t xml:space="preserve">: </w:t>
      </w:r>
    </w:p>
    <w:p>
      <w:pPr>
        <w:pStyle w:val="Normal.0"/>
        <w:spacing w:after="0" w:line="256" w:lineRule="auto"/>
        <w:ind w:firstLine="0"/>
      </w:pPr>
      <w:r>
        <w:rPr>
          <w:rtl w:val="0"/>
          <w:lang w:val="ru-RU"/>
        </w:rPr>
        <w:t xml:space="preserve">  </w:t>
      </w:r>
    </w:p>
    <w:p>
      <w:pPr>
        <w:pStyle w:val="Normal.0"/>
        <w:tabs>
          <w:tab w:val="center" w:pos="2221"/>
          <w:tab w:val="center" w:pos="4249"/>
        </w:tabs>
        <w:spacing w:after="52" w:line="256" w:lineRule="auto"/>
        <w:ind w:firstLine="0"/>
        <w:rPr>
          <w:i w:val="1"/>
          <w:iCs w:val="1"/>
          <w:sz w:val="16"/>
          <w:szCs w:val="16"/>
        </w:rPr>
      </w:pP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ФИО руководителя практики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    </w:t>
      </w:r>
    </w:p>
    <w:p>
      <w:pPr>
        <w:pStyle w:val="Normal.0"/>
        <w:tabs>
          <w:tab w:val="center" w:pos="2221"/>
          <w:tab w:val="center" w:pos="4249"/>
        </w:tabs>
        <w:spacing w:after="52" w:line="256" w:lineRule="auto"/>
        <w:ind w:firstLine="0"/>
        <w:rPr>
          <w:sz w:val="28"/>
          <w:szCs w:val="28"/>
        </w:rPr>
      </w:pPr>
      <w:r>
        <w:rPr>
          <w:i w:val="1"/>
          <w:iCs w:val="1"/>
          <w:sz w:val="16"/>
          <w:szCs w:val="16"/>
          <w:rtl w:val="0"/>
        </w:rPr>
        <w:tab/>
        <w:t xml:space="preserve">        </w:t>
      </w:r>
    </w:p>
    <w:p>
      <w:pPr>
        <w:pStyle w:val="Normal.0"/>
        <w:spacing w:after="121" w:line="256" w:lineRule="auto"/>
        <w:ind w:firstLine="0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 xml:space="preserve"> </w:t>
      </w:r>
    </w:p>
    <w:p>
      <w:pPr>
        <w:pStyle w:val="Normal.0"/>
        <w:spacing w:after="0" w:line="256" w:lineRule="auto"/>
        <w:ind w:firstLine="0"/>
        <w:rPr>
          <w:sz w:val="28"/>
          <w:szCs w:val="28"/>
        </w:rPr>
      </w:pPr>
      <w:r>
        <w:rPr>
          <w:i w:val="1"/>
          <w:iCs w:val="1"/>
          <w:sz w:val="16"/>
          <w:szCs w:val="16"/>
          <w:rtl w:val="0"/>
          <w:lang w:val="ru-RU"/>
        </w:rPr>
        <w:t>20.12.2021</w:t>
      </w:r>
    </w:p>
    <w:p>
      <w:pPr>
        <w:pStyle w:val="Normal.0"/>
        <w:spacing w:after="52" w:line="256" w:lineRule="auto"/>
        <w:ind w:firstLine="0"/>
      </w:pPr>
      <w:r>
        <w:rPr>
          <w:i w:val="1"/>
          <w:iCs w:val="1"/>
          <w:sz w:val="16"/>
          <w:szCs w:val="16"/>
          <w:rtl w:val="0"/>
          <w:lang w:val="ru-RU"/>
        </w:rPr>
        <w:t xml:space="preserve"> (</w:t>
      </w:r>
      <w:r>
        <w:rPr>
          <w:i w:val="1"/>
          <w:iCs w:val="1"/>
          <w:sz w:val="16"/>
          <w:szCs w:val="16"/>
          <w:rtl w:val="0"/>
          <w:lang w:val="ru-RU"/>
        </w:rPr>
        <w:t>дата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</w:p>
    <w:p>
      <w:pPr>
        <w:pStyle w:val="Normal.0"/>
        <w:spacing w:after="0" w:line="256" w:lineRule="auto"/>
        <w:ind w:firstLine="0"/>
      </w:pPr>
      <w:r>
        <w:rPr>
          <w:i w:val="1"/>
          <w:iCs w:val="1"/>
          <w:rtl w:val="0"/>
          <w:lang w:val="ru-RU"/>
        </w:rPr>
        <w:t xml:space="preserve">  </w:t>
      </w:r>
    </w:p>
    <w:p>
      <w:pPr>
        <w:pStyle w:val="Normal.0"/>
        <w:spacing w:after="0" w:line="256" w:lineRule="auto"/>
        <w:ind w:firstLine="0"/>
      </w:pPr>
      <w:r>
        <w:rPr>
          <w:i w:val="1"/>
          <w:iCs w:val="1"/>
          <w:rtl w:val="0"/>
          <w:lang w:val="ru-RU"/>
        </w:rPr>
        <w:t xml:space="preserve"> </w:t>
      </w:r>
    </w:p>
    <w:p>
      <w:pPr>
        <w:pStyle w:val="Normal.0"/>
        <w:spacing w:after="0" w:line="256" w:lineRule="auto"/>
        <w:ind w:firstLine="0"/>
      </w:pPr>
      <w:r>
        <w:rPr>
          <w:i w:val="1"/>
          <w:iCs w:val="1"/>
          <w:rtl w:val="0"/>
          <w:lang w:val="ru-RU"/>
        </w:rPr>
        <w:t xml:space="preserve">  </w:t>
      </w:r>
    </w:p>
    <w:p>
      <w:pPr>
        <w:pStyle w:val="Normal.0"/>
        <w:spacing w:after="0" w:line="256" w:lineRule="auto"/>
        <w:ind w:firstLine="0"/>
        <w:jc w:val="center"/>
      </w:pPr>
      <w:r>
        <w:rPr>
          <w:b w:val="1"/>
          <w:bCs w:val="1"/>
          <w:rtl w:val="0"/>
          <w:lang w:val="ru-RU"/>
        </w:rPr>
        <w:t xml:space="preserve">2021 </w:t>
      </w:r>
      <w:r>
        <w:rPr>
          <w:b w:val="1"/>
          <w:bCs w:val="1"/>
          <w:rtl w:val="0"/>
          <w:lang w:val="ru-RU"/>
        </w:rPr>
        <w:t>год</w:t>
      </w:r>
    </w:p>
    <w:p>
      <w:pPr>
        <w:pStyle w:val="Normal.0"/>
        <w:spacing w:after="160" w:line="259" w:lineRule="auto"/>
        <w:ind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after="0" w:line="256" w:lineRule="auto"/>
        <w:ind w:firstLine="0"/>
        <w:jc w:val="center"/>
      </w:pPr>
    </w:p>
    <w:p>
      <w:pPr>
        <w:pStyle w:val="TOC Heading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Содержание</w:t>
      </w:r>
      <w:bookmarkEnd w:id="0"/>
    </w:p>
    <w:p>
      <w:pPr>
        <w:pStyle w:val="Normal.0"/>
      </w:pPr>
      <w:r>
        <w:rPr/>
        <w:fldChar w:fldCharType="begin" w:fldLock="0"/>
      </w:r>
      <w:r>
        <w:instrText xml:space="preserve"> TOC \t "heading 1, 1,heading 2, 2,TOC Heading, 3"</w:instrText>
      </w:r>
      <w:r>
        <w:rPr/>
        <w:fldChar w:fldCharType="separate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Содержание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Описание предметной области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Цель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>Внешние данные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Основные сценарии использования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Концептуальная модель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Диаграмма «Сущность-связь»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Описание сущностей и связей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Инфологическая модель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Диаграмма «Таблица-связь»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Словарь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 w:hint="default"/>
          <w:rtl w:val="0"/>
        </w:rPr>
        <w:t>Даталогическая модель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Используемая СУБД и диалект SQL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 w:hint="default"/>
          <w:rtl w:val="0"/>
        </w:rPr>
        <w:t>Описание механизмов обеспечения целостности данных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 w:hint="default"/>
          <w:rtl w:val="0"/>
        </w:rPr>
        <w:t>DDL-скрипты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</w:rPr>
        <w:t>Скрейпинг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 w:hint="default"/>
          <w:rtl w:val="0"/>
        </w:rPr>
        <w:t>Клиентское приложения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Архитектура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 w:hint="default"/>
          <w:rtl w:val="0"/>
        </w:rPr>
        <w:t>Сценарии использования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Fonts w:cs="Arial Unicode MS" w:eastAsia="Arial Unicode MS" w:hint="default"/>
          <w:rtl w:val="0"/>
        </w:rPr>
        <w:t>Организация доступа к данным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 w:hint="default"/>
          <w:rtl w:val="0"/>
        </w:rPr>
        <w:t>Интерфейс с пользователем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 w:hint="default"/>
          <w:rtl w:val="0"/>
        </w:rPr>
        <w:t>Отчёты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Fonts w:cs="Arial Unicode MS" w:eastAsia="Arial Unicode MS" w:hint="default"/>
          <w:rtl w:val="0"/>
        </w:rPr>
        <w:t>Гайд по XPath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9"/>
        </w:numPr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Объёмные характеристики разработки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20"/>
        </w:numPr>
      </w:pPr>
      <w:r>
        <w:rPr>
          <w:rFonts w:cs="Arial Unicode MS" w:eastAsia="Arial Unicode MS" w:hint="default"/>
          <w:rtl w:val="0"/>
        </w:rPr>
        <w:t>Авторский вклад и комментарии по выполнению проекта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21"/>
        </w:numPr>
      </w:pPr>
      <w:r>
        <w:rPr>
          <w:rFonts w:cs="Arial Unicode MS" w:eastAsia="Arial Unicode MS" w:hint="default"/>
          <w:rtl w:val="0"/>
        </w:rPr>
        <w:t>Источники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/>
        <w:fldChar w:fldCharType="end" w:fldLock="0"/>
      </w:r>
    </w:p>
    <w:p>
      <w:pPr>
        <w:pStyle w:val="Normal.0"/>
        <w:spacing w:after="160" w:line="259" w:lineRule="auto"/>
        <w:ind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3"/>
        </w:numPr>
      </w:pPr>
      <w:bookmarkStart w:name="_Toc1" w:id="1"/>
      <w:r>
        <w:rPr>
          <w:rtl w:val="0"/>
          <w:lang w:val="ru-RU"/>
        </w:rPr>
        <w:t>Описание предметной области</w:t>
      </w:r>
      <w:bookmarkEnd w:id="1"/>
    </w:p>
    <w:p>
      <w:pPr>
        <w:pStyle w:val="heading 2"/>
        <w:numPr>
          <w:ilvl w:val="1"/>
          <w:numId w:val="23"/>
        </w:numPr>
      </w:pPr>
      <w:bookmarkStart w:name="_Toc2" w:id="2"/>
      <w:r>
        <w:rPr>
          <w:rtl w:val="0"/>
          <w:lang w:val="ru-RU"/>
        </w:rPr>
        <w:t xml:space="preserve">Цель </w:t>
      </w:r>
      <w:bookmarkEnd w:id="2"/>
    </w:p>
    <w:p>
      <w:pPr>
        <w:pStyle w:val="Normal.0"/>
      </w:pPr>
      <w:r>
        <w:rPr>
          <w:rtl w:val="0"/>
          <w:lang w:val="ru-RU"/>
        </w:rPr>
        <w:t>Требуется разработать систему сбора данных с сайтов о продуктах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Программа должна пройти по сайту </w:t>
      </w:r>
      <w:r>
        <w:rPr>
          <w:rtl w:val="0"/>
          <w:lang w:val="en-US"/>
        </w:rPr>
        <w:t>http://</w:t>
      </w: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"http://von.com"</w:instrText>
      </w: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vons.com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и собрать категории первого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второго и третьего уровня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притом для категорий третьего и второго уровней должны быть указаны их родительские категории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По данным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собранным данной программой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необходимо построить базу данных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содержащую таблицу с категориями и подкатегориями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Также необходимо разработать веб</w:t>
      </w:r>
      <w:r>
        <w:rPr>
          <w:rStyle w:val="None"/>
          <w:rtl w:val="0"/>
          <w:lang w:val="ru-RU"/>
        </w:rPr>
        <w:t>-</w:t>
      </w:r>
      <w:r>
        <w:rPr>
          <w:rStyle w:val="None"/>
          <w:rtl w:val="0"/>
          <w:lang w:val="ru-RU"/>
        </w:rPr>
        <w:t>сервис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который может получать список категорий из базы данных и добавлять свои</w:t>
      </w:r>
      <w:r>
        <w:rPr>
          <w:rStyle w:val="None"/>
          <w:rtl w:val="0"/>
          <w:lang w:val="ru-RU"/>
        </w:rPr>
        <w:t>.</w:t>
      </w:r>
    </w:p>
    <w:p>
      <w:pPr>
        <w:pStyle w:val="heading 2"/>
        <w:numPr>
          <w:ilvl w:val="1"/>
          <w:numId w:val="23"/>
        </w:numPr>
      </w:pPr>
      <w:bookmarkStart w:name="_Toc3" w:id="3"/>
      <w:r>
        <w:rPr>
          <w:rStyle w:val="None"/>
          <w:rtl w:val="0"/>
          <w:lang w:val="ru-RU"/>
        </w:rPr>
        <w:t>Внешние данные</w:t>
      </w:r>
      <w:bookmarkEnd w:id="3"/>
    </w:p>
    <w:p>
      <w:pPr>
        <w:pStyle w:val="Normal.0"/>
        <w:numPr>
          <w:ilvl w:val="0"/>
          <w:numId w:val="25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Сайт </w:t>
      </w: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"http://vons.com"</w:instrText>
      </w: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vons.com</w:t>
      </w:r>
      <w:r>
        <w:rPr/>
        <w:fldChar w:fldCharType="end" w:fldLock="0"/>
      </w:r>
    </w:p>
    <w:p>
      <w:pPr>
        <w:pStyle w:val="Normal.0"/>
        <w:numPr>
          <w:ilvl w:val="0"/>
          <w:numId w:val="25"/>
        </w:numPr>
        <w:rPr>
          <w:lang w:val="ru-RU"/>
        </w:rPr>
      </w:pPr>
      <w:r>
        <w:rPr>
          <w:rStyle w:val="None"/>
          <w:rtl w:val="0"/>
          <w:lang w:val="ru-RU"/>
        </w:rPr>
        <w:t>Категории и их субкатегории на сайте</w:t>
      </w:r>
    </w:p>
    <w:p>
      <w:pPr>
        <w:pStyle w:val="Normal.0"/>
      </w:pPr>
    </w:p>
    <w:p>
      <w:pPr>
        <w:pStyle w:val="heading 2"/>
        <w:numPr>
          <w:ilvl w:val="1"/>
          <w:numId w:val="26"/>
        </w:numPr>
      </w:pPr>
      <w:bookmarkStart w:name="_Toc4" w:id="4"/>
      <w:r>
        <w:rPr>
          <w:rStyle w:val="None"/>
          <w:rtl w:val="0"/>
          <w:lang w:val="ru-RU"/>
        </w:rPr>
        <w:t>Основные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сценарии использования</w:t>
      </w:r>
      <w:bookmarkEnd w:id="4"/>
    </w:p>
    <w:p>
      <w:pPr>
        <w:pStyle w:val="Normal.0"/>
        <w:numPr>
          <w:ilvl w:val="1"/>
          <w:numId w:val="25"/>
        </w:numPr>
        <w:rPr>
          <w:lang w:val="ru-RU"/>
        </w:rPr>
      </w:pPr>
      <w:r>
        <w:rPr>
          <w:rStyle w:val="None"/>
          <w:rtl w:val="0"/>
          <w:lang w:val="ru-RU"/>
        </w:rPr>
        <w:t>Манипуляция базой данных с категориями</w:t>
      </w:r>
    </w:p>
    <w:p>
      <w:pPr>
        <w:pStyle w:val="Normal.0"/>
        <w:numPr>
          <w:ilvl w:val="1"/>
          <w:numId w:val="25"/>
        </w:numPr>
        <w:rPr>
          <w:lang w:val="ru-RU"/>
        </w:rPr>
      </w:pPr>
      <w:r>
        <w:rPr>
          <w:rStyle w:val="None"/>
          <w:rtl w:val="0"/>
          <w:lang w:val="ru-RU"/>
        </w:rPr>
        <w:t>Построение рекомендательной системы на основе данной базы данных</w:t>
      </w:r>
      <w:r>
        <w:rPr>
          <w:rStyle w:val="None"/>
          <w:rtl w:val="0"/>
          <w:lang w:val="ru-RU"/>
        </w:rPr>
        <w:t>.</w:t>
      </w:r>
    </w:p>
    <w:p>
      <w:pPr>
        <w:pStyle w:val="Normal.0"/>
        <w:ind w:left="720" w:firstLine="567"/>
      </w:pPr>
    </w:p>
    <w:p>
      <w:pPr>
        <w:pStyle w:val="heading 1"/>
        <w:numPr>
          <w:ilvl w:val="0"/>
          <w:numId w:val="27"/>
        </w:numPr>
      </w:pPr>
      <w:bookmarkStart w:name="_Toc5" w:id="5"/>
      <w:r>
        <w:rPr>
          <w:rStyle w:val="None"/>
          <w:rtl w:val="0"/>
          <w:lang w:val="ru-RU"/>
        </w:rPr>
        <w:t>Концептуальная модель</w:t>
      </w:r>
      <w:bookmarkEnd w:id="5"/>
    </w:p>
    <w:p>
      <w:pPr>
        <w:pStyle w:val="heading 2"/>
        <w:numPr>
          <w:ilvl w:val="1"/>
          <w:numId w:val="23"/>
        </w:numPr>
      </w:pPr>
      <w:bookmarkStart w:name="_Toc6" w:id="6"/>
      <w:r>
        <w:rPr>
          <w:rStyle w:val="None"/>
          <w:rtl w:val="0"/>
          <w:lang w:val="ru-RU"/>
        </w:rPr>
        <w:t>Диаграмма «Сущность</w:t>
      </w:r>
      <w:r>
        <w:rPr>
          <w:rStyle w:val="None"/>
          <w:rtl w:val="0"/>
          <w:lang w:val="ru-RU"/>
        </w:rPr>
        <w:t>-</w:t>
      </w:r>
      <w:r>
        <w:rPr>
          <w:rStyle w:val="None"/>
          <w:rtl w:val="0"/>
          <w:lang w:val="ru-RU"/>
        </w:rPr>
        <w:t>связь»</w:t>
      </w: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1358926</wp:posOffset>
            </wp:positionH>
            <wp:positionV relativeFrom="line">
              <wp:posOffset>311751</wp:posOffset>
            </wp:positionV>
            <wp:extent cx="2412975" cy="3201037"/>
            <wp:effectExtent l="0" t="0" r="0" b="0"/>
            <wp:wrapThrough wrapText="bothSides" distL="152400" distR="152400">
              <wp:wrapPolygon edited="1">
                <wp:start x="0" y="0"/>
                <wp:lineTo x="21603" y="0"/>
                <wp:lineTo x="21603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975" cy="3201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6"/>
    </w:p>
    <w:p>
      <w:pPr>
        <w:pStyle w:val="caption"/>
      </w:pPr>
      <w:r>
        <w:rPr>
          <w:rStyle w:val="None"/>
          <w:rtl w:val="0"/>
          <w:lang w:val="ru-RU"/>
        </w:rPr>
        <w:t xml:space="preserve">Рисунок </w:t>
      </w:r>
      <w:r>
        <w:rPr>
          <w:rStyle w:val="None"/>
          <w:rtl w:val="0"/>
          <w:lang w:val="ru-RU"/>
        </w:rPr>
        <w:t xml:space="preserve">2.1. </w:t>
      </w:r>
      <w:r>
        <w:rPr>
          <w:rStyle w:val="None"/>
          <w:rtl w:val="0"/>
          <w:lang w:val="ru-RU"/>
        </w:rPr>
        <w:t>Диаграмма в нотации Чена</w:t>
      </w:r>
    </w:p>
    <w:p>
      <w:pPr>
        <w:pStyle w:val="heading 2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</w:p>
    <w:p>
      <w:pPr>
        <w:pStyle w:val="heading 2"/>
        <w:numPr>
          <w:ilvl w:val="1"/>
          <w:numId w:val="23"/>
        </w:numPr>
      </w:pPr>
      <w:bookmarkStart w:name="_Toc7" w:id="7"/>
      <w:r>
        <w:rPr>
          <w:rStyle w:val="None"/>
          <w:rtl w:val="0"/>
          <w:lang w:val="ru-RU"/>
        </w:rPr>
        <w:t>Описание сущностей и связей</w:t>
      </w:r>
      <w:bookmarkEnd w:id="7"/>
    </w:p>
    <w:p>
      <w:pPr>
        <w:pStyle w:val="Normal.0"/>
        <w:ind w:left="720" w:firstLine="567"/>
      </w:pPr>
      <w:r>
        <w:rPr>
          <w:rStyle w:val="None"/>
          <w:rtl w:val="0"/>
          <w:lang w:val="ru-RU"/>
        </w:rPr>
        <w:t>Описание сущностей</w:t>
      </w:r>
      <w:r>
        <w:rPr>
          <w:rStyle w:val="None"/>
          <w:rtl w:val="0"/>
          <w:lang w:val="ru-RU"/>
        </w:rPr>
        <w:t>: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Site -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сайты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, 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с которых надо собирать данные</w:t>
      </w:r>
      <w:r>
        <w:rPr>
          <w:rStyle w:val="None"/>
          <w:rFonts w:ascii="Helvetica" w:hAnsi="Helvetica" w:hint="default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id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Title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название  сайта для сбора данных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url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>
                <w14:alpha w14:val="15294"/>
              </w14:srgbClr>
            </w14:solidFill>
          </w14:textFill>
        </w:rPr>
        <w:t>Comment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комментарии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Options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особенности для сбора данных 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Experiments_run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-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запуски краулера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id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de-DE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de-DE"/>
          <w14:textFill>
            <w14:solidFill>
              <w14:srgbClr w14:val="000000">
                <w14:alpha w14:val="15294"/>
              </w14:srgbClr>
            </w14:solidFill>
          </w14:textFill>
        </w:rPr>
        <w:t>Date_start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-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время начала сбора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Date_stop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время завершения сбора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Options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параметры запуска клаулера </w:t>
      </w:r>
    </w:p>
    <w:p>
      <w:pPr>
        <w:pStyle w:val="Default"/>
        <w:numPr>
          <w:ilvl w:val="1"/>
          <w:numId w:val="29"/>
        </w:numPr>
        <w:spacing w:before="0" w:line="240" w:lineRule="auto"/>
        <w:rPr>
          <w:rFonts w:ascii="Helvetica" w:cs="Helvetica" w:hAnsi="Helvetica" w:eastAsia="Helvetica"/>
          <w:outline w:val="0"/>
          <w:color w:val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Product Type (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бананы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)</w:t>
      </w:r>
      <w:r>
        <w:rPr>
          <w:rStyle w:val="None"/>
          <w:rFonts w:ascii="Helvetica" w:hAnsi="Helvetica" w:hint="default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Id</w:t>
      </w:r>
    </w:p>
    <w:p>
      <w:pPr>
        <w:pStyle w:val="Default"/>
        <w:numPr>
          <w:ilvl w:val="1"/>
          <w:numId w:val="29"/>
        </w:numPr>
        <w:spacing w:before="0" w:line="240" w:lineRule="auto"/>
        <w:rPr>
          <w:rFonts w:ascii="Helvetica" w:cs="Helvetica" w:hAnsi="Helvetica" w:eastAsia="Helvetica"/>
          <w:outline w:val="0"/>
          <w:color w:val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Product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(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бананы в Магните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)</w:t>
      </w:r>
      <w:r>
        <w:rPr>
          <w:rStyle w:val="None"/>
          <w:rFonts w:ascii="Helvetica" w:hAnsi="Helvetica" w:hint="default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>
                <w14:alpha w14:val="15294"/>
              </w14:srgbClr>
            </w14:solidFill>
          </w14:textFill>
        </w:rPr>
        <w:t>Description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 Описание 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(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текст в произвольной форме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)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Specification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Спецификация данные с сайта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nutritional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Ингридиенты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category_id -&gt; FK supplier_category_id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app_category_id -&gt; FK app_category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catalog_product_id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  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FK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к каталогу продуктов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price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С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ategory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Категории 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(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таксономия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)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nl-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nl-NL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Id - 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int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Title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название катерогии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Supplier_category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-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Таксономия продавца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supplier_category_id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категории на сайте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supplier_parent_category_id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app_category_id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-&gt; FK category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b w:val="1"/>
          <w:bCs w:val="1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С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atalog_product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- </w:t>
      </w:r>
      <w:r>
        <w:rPr>
          <w:rStyle w:val="None"/>
          <w:rFonts w:ascii="Helvetica" w:hAnsi="Helvetica" w:hint="default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Каталог продуктов на сайте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Title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название типа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>Upc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код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>
                <w14:alpha w14:val="15294"/>
              </w14:srgbClr>
            </w14:solidFill>
          </w14:textFill>
        </w:rPr>
        <w:t>Description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описание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nl-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nl-NL"/>
          <w14:textFill>
            <w14:solidFill>
              <w14:srgbClr w14:val="000000">
                <w14:alpha w14:val="15294"/>
              </w14:srgbClr>
            </w14:solidFill>
          </w14:textFill>
        </w:rPr>
        <w:t>Brand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Производитель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>
                <w14:alpha w14:val="15294"/>
              </w14:srgbClr>
            </w14:solidFill>
          </w14:textFill>
        </w:rPr>
        <w:t>Model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модель </w:t>
      </w:r>
    </w:p>
    <w:p>
      <w:pPr>
        <w:pStyle w:val="Default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Images 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 Ссылка на картинки </w:t>
      </w:r>
    </w:p>
    <w:p>
      <w:pPr>
        <w:pStyle w:val="Normal.0"/>
        <w:ind w:left="720" w:firstLine="567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720" w:firstLine="567"/>
      </w:pPr>
      <w:r>
        <w:rPr>
          <w:rStyle w:val="None"/>
          <w:rtl w:val="0"/>
          <w:lang w:val="ru-RU"/>
        </w:rPr>
        <w:t>Описание связей</w:t>
      </w:r>
      <w:r>
        <w:rPr>
          <w:rStyle w:val="None"/>
          <w:rtl w:val="0"/>
          <w:lang w:val="ru-RU"/>
        </w:rPr>
        <w:t>: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Product appears in the catalog_product: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продукт находится в некотором каталоге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Product has product_type: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продукт имеет некоторый тип в таксономии рекомендательной системы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Product on the site: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продукт находится на некотором сайте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Product has category: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продукт относится к категории в таксономии рекомендательной системы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000000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сайта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Experiment_run gathers data from site: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запуск программы собирает данные с некоторого сайта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Category appears in suppliers_category: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продукт относится к категории в таксономии сайта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Примеры категорий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: 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Coconut Water, Bread &amp; Bakery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Примеры типов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: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одежда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,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еда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Зачем разделять категории рекомендательной системы и сайта онлайн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-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магазина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?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Поскольку один товар на разных сайтах может иметь разные названия категорий 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(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nl-NL"/>
          <w14:textFill>
            <w14:solidFill>
              <w14:srgbClr w14:val="000000">
                <w14:alpha w14:val="15294"/>
              </w14:srgbClr>
            </w14:solidFill>
          </w14:textFill>
        </w:rPr>
        <w:t>'Desserts &amp; Cheesecakes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’ и просто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‘Десерты’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),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поэтому названия категорий на сайтах надо будет переводить в категории рекомендательной системы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Зачем нужны типы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?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Поскольку для одежды и напитков сравнивать надо данные с разных сайтов — соответственно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, </w:t>
      </w: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необходимо в зависимости от типа подбирать разные сайты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Данная диаграмма отражает базовую идею рекомендательной системы и в будущем будет видоизменяться</w:t>
      </w:r>
      <w:r>
        <w:rPr>
          <w:rStyle w:val="None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.</w:t>
      </w:r>
    </w:p>
    <w:p>
      <w:pPr>
        <w:pStyle w:val="heading 1"/>
        <w:numPr>
          <w:ilvl w:val="0"/>
          <w:numId w:val="31"/>
        </w:numPr>
      </w:pPr>
      <w:bookmarkStart w:name="_Toc8" w:id="8"/>
      <w:r>
        <w:rPr>
          <w:rStyle w:val="None"/>
          <w:rtl w:val="0"/>
          <w:lang w:val="ru-RU"/>
        </w:rPr>
        <w:t>Инфологическая модель</w:t>
      </w:r>
      <w:bookmarkEnd w:id="8"/>
    </w:p>
    <w:p>
      <w:pPr>
        <w:pStyle w:val="heading 2"/>
        <w:numPr>
          <w:ilvl w:val="1"/>
          <w:numId w:val="23"/>
        </w:numPr>
      </w:pPr>
      <w:bookmarkStart w:name="_Toc9" w:id="9"/>
      <w:r>
        <w:rPr>
          <w:rStyle w:val="None"/>
          <w:rtl w:val="0"/>
          <w:lang w:val="ru-RU"/>
        </w:rPr>
        <w:t>Диаграмма «Таблица</w:t>
      </w:r>
      <w:r>
        <w:rPr>
          <w:rStyle w:val="None"/>
          <w:rtl w:val="0"/>
          <w:lang w:val="ru-RU"/>
        </w:rPr>
        <w:t>-</w:t>
      </w:r>
      <w:r>
        <w:rPr>
          <w:rStyle w:val="None"/>
          <w:rtl w:val="0"/>
          <w:lang w:val="ru-RU"/>
        </w:rPr>
        <w:t>связь»</w:t>
      </w: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2430308</wp:posOffset>
            </wp:positionH>
            <wp:positionV relativeFrom="line">
              <wp:posOffset>482934</wp:posOffset>
            </wp:positionV>
            <wp:extent cx="4010457" cy="2709899"/>
            <wp:effectExtent l="0" t="0" r="0" b="0"/>
            <wp:wrapThrough wrapText="bothSides" distL="152400" distR="152400">
              <wp:wrapPolygon edited="1">
                <wp:start x="0" y="0"/>
                <wp:lineTo x="0" y="5213"/>
                <wp:lineTo x="2363" y="5213"/>
                <wp:lineTo x="2405" y="6056"/>
                <wp:lineTo x="2468" y="5994"/>
                <wp:lineTo x="2468" y="15234"/>
                <wp:lineTo x="4830" y="15234"/>
                <wp:lineTo x="4830" y="18481"/>
                <wp:lineTo x="11201" y="18512"/>
                <wp:lineTo x="4830" y="18512"/>
                <wp:lineTo x="4809" y="15827"/>
                <wp:lineTo x="3143" y="15827"/>
                <wp:lineTo x="3143" y="16608"/>
                <wp:lineTo x="3248" y="16701"/>
                <wp:lineTo x="3143" y="16764"/>
                <wp:lineTo x="3143" y="16608"/>
                <wp:lineTo x="3143" y="15827"/>
                <wp:lineTo x="2974" y="15827"/>
                <wp:lineTo x="2974" y="16014"/>
                <wp:lineTo x="3038" y="16077"/>
                <wp:lineTo x="3101" y="16014"/>
                <wp:lineTo x="3059" y="16202"/>
                <wp:lineTo x="2974" y="16171"/>
                <wp:lineTo x="2974" y="16014"/>
                <wp:lineTo x="2974" y="15827"/>
                <wp:lineTo x="2890" y="15827"/>
                <wp:lineTo x="2869" y="19854"/>
                <wp:lineTo x="2869" y="15827"/>
                <wp:lineTo x="2489" y="15827"/>
                <wp:lineTo x="2468" y="19854"/>
                <wp:lineTo x="2468" y="15234"/>
                <wp:lineTo x="2468" y="5994"/>
                <wp:lineTo x="2426" y="6150"/>
                <wp:lineTo x="2363" y="6087"/>
                <wp:lineTo x="2341" y="9833"/>
                <wp:lineTo x="2341" y="5806"/>
                <wp:lineTo x="780" y="5806"/>
                <wp:lineTo x="780" y="8834"/>
                <wp:lineTo x="886" y="8866"/>
                <wp:lineTo x="865" y="8959"/>
                <wp:lineTo x="780" y="8928"/>
                <wp:lineTo x="780" y="8834"/>
                <wp:lineTo x="780" y="5806"/>
                <wp:lineTo x="675" y="5806"/>
                <wp:lineTo x="675" y="9272"/>
                <wp:lineTo x="717" y="9365"/>
                <wp:lineTo x="780" y="9334"/>
                <wp:lineTo x="759" y="9396"/>
                <wp:lineTo x="675" y="9428"/>
                <wp:lineTo x="675" y="9272"/>
                <wp:lineTo x="675" y="5806"/>
                <wp:lineTo x="21" y="5806"/>
                <wp:lineTo x="0" y="9833"/>
                <wp:lineTo x="0" y="5213"/>
                <wp:lineTo x="0" y="0"/>
                <wp:lineTo x="7172" y="0"/>
                <wp:lineTo x="7172" y="3091"/>
                <wp:lineTo x="7699" y="3091"/>
                <wp:lineTo x="7699" y="5182"/>
                <wp:lineTo x="7805" y="5307"/>
                <wp:lineTo x="7720" y="5276"/>
                <wp:lineTo x="7699" y="5182"/>
                <wp:lineTo x="7699" y="3091"/>
                <wp:lineTo x="8037" y="3091"/>
                <wp:lineTo x="8037" y="3871"/>
                <wp:lineTo x="8037" y="3996"/>
                <wp:lineTo x="7952" y="4058"/>
                <wp:lineTo x="7995" y="3933"/>
                <wp:lineTo x="8037" y="3965"/>
                <wp:lineTo x="8037" y="3871"/>
                <wp:lineTo x="8037" y="3091"/>
                <wp:lineTo x="8459" y="3091"/>
                <wp:lineTo x="8459" y="3902"/>
                <wp:lineTo x="8564" y="3902"/>
                <wp:lineTo x="8543" y="4058"/>
                <wp:lineTo x="8522" y="3965"/>
                <wp:lineTo x="8522" y="4058"/>
                <wp:lineTo x="8459" y="3996"/>
                <wp:lineTo x="8459" y="3902"/>
                <wp:lineTo x="8459" y="3091"/>
                <wp:lineTo x="8606" y="3091"/>
                <wp:lineTo x="8606" y="3902"/>
                <wp:lineTo x="8986" y="3933"/>
                <wp:lineTo x="8923" y="4089"/>
                <wp:lineTo x="8923" y="3965"/>
                <wp:lineTo x="8859" y="4058"/>
                <wp:lineTo x="8754" y="3996"/>
                <wp:lineTo x="8754" y="4089"/>
                <wp:lineTo x="8691" y="4058"/>
                <wp:lineTo x="8627" y="4027"/>
                <wp:lineTo x="8606" y="3902"/>
                <wp:lineTo x="8606" y="3091"/>
                <wp:lineTo x="9091" y="3091"/>
                <wp:lineTo x="9091" y="3871"/>
                <wp:lineTo x="9134" y="3933"/>
                <wp:lineTo x="9218" y="3871"/>
                <wp:lineTo x="9218" y="4058"/>
                <wp:lineTo x="9091" y="4058"/>
                <wp:lineTo x="9091" y="3871"/>
                <wp:lineTo x="9091" y="3091"/>
                <wp:lineTo x="10041" y="3091"/>
                <wp:lineTo x="10083" y="3933"/>
                <wp:lineTo x="10125" y="3933"/>
                <wp:lineTo x="10104" y="4027"/>
                <wp:lineTo x="10041" y="3965"/>
                <wp:lineTo x="10041" y="7929"/>
                <wp:lineTo x="7552" y="7898"/>
                <wp:lineTo x="7552" y="4277"/>
                <wp:lineTo x="7172" y="4246"/>
                <wp:lineTo x="7552" y="4246"/>
                <wp:lineTo x="7552" y="3684"/>
                <wp:lineTo x="7172" y="3684"/>
                <wp:lineTo x="7172" y="3091"/>
                <wp:lineTo x="7172" y="0"/>
                <wp:lineTo x="11327" y="0"/>
                <wp:lineTo x="11348" y="0"/>
                <wp:lineTo x="11834" y="624"/>
                <wp:lineTo x="11496" y="602"/>
                <wp:lineTo x="11496" y="780"/>
                <wp:lineTo x="11580" y="874"/>
                <wp:lineTo x="11475" y="968"/>
                <wp:lineTo x="11496" y="780"/>
                <wp:lineTo x="11496" y="602"/>
                <wp:lineTo x="11348" y="593"/>
                <wp:lineTo x="11348" y="1155"/>
                <wp:lineTo x="13669" y="1155"/>
                <wp:lineTo x="13669" y="593"/>
                <wp:lineTo x="11834" y="624"/>
                <wp:lineTo x="11348" y="0"/>
                <wp:lineTo x="13690" y="0"/>
                <wp:lineTo x="13711" y="937"/>
                <wp:lineTo x="13774" y="937"/>
                <wp:lineTo x="16158" y="968"/>
                <wp:lineTo x="16158" y="8772"/>
                <wp:lineTo x="21495" y="8772"/>
                <wp:lineTo x="21473" y="18886"/>
                <wp:lineTo x="21473" y="8803"/>
                <wp:lineTo x="16411" y="8803"/>
                <wp:lineTo x="16411" y="12144"/>
                <wp:lineTo x="18752" y="12144"/>
                <wp:lineTo x="18752" y="12737"/>
                <wp:lineTo x="17360" y="12737"/>
                <wp:lineTo x="17360" y="12955"/>
                <wp:lineTo x="17466" y="12955"/>
                <wp:lineTo x="17445" y="13080"/>
                <wp:lineTo x="17402" y="13049"/>
                <wp:lineTo x="17339" y="13080"/>
                <wp:lineTo x="17360" y="12955"/>
                <wp:lineTo x="17360" y="12737"/>
                <wp:lineTo x="17212" y="12737"/>
                <wp:lineTo x="17212" y="12924"/>
                <wp:lineTo x="17234" y="13111"/>
                <wp:lineTo x="17107" y="13080"/>
                <wp:lineTo x="17212" y="12924"/>
                <wp:lineTo x="17212" y="12737"/>
                <wp:lineTo x="16938" y="12737"/>
                <wp:lineTo x="16938" y="12955"/>
                <wp:lineTo x="17023" y="13018"/>
                <wp:lineTo x="17002" y="13080"/>
                <wp:lineTo x="16896" y="13142"/>
                <wp:lineTo x="16938" y="12955"/>
                <wp:lineTo x="16938" y="12737"/>
                <wp:lineTo x="16812" y="12737"/>
                <wp:lineTo x="16812" y="13299"/>
                <wp:lineTo x="18752" y="13330"/>
                <wp:lineTo x="18098" y="13330"/>
                <wp:lineTo x="18098" y="17919"/>
                <wp:lineTo x="18605" y="17919"/>
                <wp:lineTo x="18605" y="18762"/>
                <wp:lineTo x="18710" y="18793"/>
                <wp:lineTo x="18689" y="18855"/>
                <wp:lineTo x="18605" y="18918"/>
                <wp:lineTo x="18605" y="18762"/>
                <wp:lineTo x="18605" y="17919"/>
                <wp:lineTo x="18773" y="17919"/>
                <wp:lineTo x="18773" y="19292"/>
                <wp:lineTo x="18816" y="19417"/>
                <wp:lineTo x="18879" y="19355"/>
                <wp:lineTo x="18984" y="19323"/>
                <wp:lineTo x="18984" y="19511"/>
                <wp:lineTo x="18921" y="19511"/>
                <wp:lineTo x="18879" y="19386"/>
                <wp:lineTo x="18858" y="19448"/>
                <wp:lineTo x="18773" y="19448"/>
                <wp:lineTo x="18773" y="19292"/>
                <wp:lineTo x="18773" y="17919"/>
                <wp:lineTo x="18900" y="17919"/>
                <wp:lineTo x="18900" y="18699"/>
                <wp:lineTo x="18921" y="18886"/>
                <wp:lineTo x="18795" y="18855"/>
                <wp:lineTo x="18795" y="18762"/>
                <wp:lineTo x="18900" y="18855"/>
                <wp:lineTo x="18900" y="18699"/>
                <wp:lineTo x="18900" y="17919"/>
                <wp:lineTo x="19027" y="17919"/>
                <wp:lineTo x="19027" y="19323"/>
                <wp:lineTo x="19237" y="19386"/>
                <wp:lineTo x="19174" y="19480"/>
                <wp:lineTo x="19132" y="19355"/>
                <wp:lineTo x="19111" y="19417"/>
                <wp:lineTo x="19005" y="19448"/>
                <wp:lineTo x="19027" y="19355"/>
                <wp:lineTo x="19027" y="19323"/>
                <wp:lineTo x="19027" y="17919"/>
                <wp:lineTo x="19132" y="17919"/>
                <wp:lineTo x="19132" y="18730"/>
                <wp:lineTo x="19132" y="18793"/>
                <wp:lineTo x="19048" y="18762"/>
                <wp:lineTo x="19132" y="18730"/>
                <wp:lineTo x="19132" y="17919"/>
                <wp:lineTo x="19364" y="17919"/>
                <wp:lineTo x="19364" y="18699"/>
                <wp:lineTo x="19385" y="18886"/>
                <wp:lineTo x="19343" y="18886"/>
                <wp:lineTo x="19343" y="19292"/>
                <wp:lineTo x="19385" y="19386"/>
                <wp:lineTo x="19448" y="19292"/>
                <wp:lineTo x="19448" y="19448"/>
                <wp:lineTo x="19343" y="19448"/>
                <wp:lineTo x="19343" y="19292"/>
                <wp:lineTo x="19343" y="18886"/>
                <wp:lineTo x="19259" y="18886"/>
                <wp:lineTo x="19301" y="18762"/>
                <wp:lineTo x="19364" y="18855"/>
                <wp:lineTo x="19364" y="18699"/>
                <wp:lineTo x="19364" y="17919"/>
                <wp:lineTo x="20461" y="17919"/>
                <wp:lineTo x="20503" y="18855"/>
                <wp:lineTo x="20524" y="18855"/>
                <wp:lineTo x="20524" y="18949"/>
                <wp:lineTo x="20461" y="18918"/>
                <wp:lineTo x="20461" y="21602"/>
                <wp:lineTo x="18478" y="21571"/>
                <wp:lineTo x="18478" y="19667"/>
                <wp:lineTo x="18098" y="19636"/>
                <wp:lineTo x="18478" y="19636"/>
                <wp:lineTo x="18478" y="19105"/>
                <wp:lineTo x="18288" y="19089"/>
                <wp:lineTo x="18288" y="19292"/>
                <wp:lineTo x="18373" y="19323"/>
                <wp:lineTo x="18352" y="19448"/>
                <wp:lineTo x="18288" y="19448"/>
                <wp:lineTo x="18288" y="19292"/>
                <wp:lineTo x="18288" y="19089"/>
                <wp:lineTo x="18098" y="19074"/>
                <wp:lineTo x="18478" y="19074"/>
                <wp:lineTo x="18478" y="18512"/>
                <wp:lineTo x="18352" y="18522"/>
                <wp:lineTo x="18352" y="18699"/>
                <wp:lineTo x="18352" y="18824"/>
                <wp:lineTo x="18288" y="18855"/>
                <wp:lineTo x="18288" y="18730"/>
                <wp:lineTo x="18352" y="18699"/>
                <wp:lineTo x="18352" y="18522"/>
                <wp:lineTo x="18098" y="18543"/>
                <wp:lineTo x="18098" y="17919"/>
                <wp:lineTo x="18098" y="13330"/>
                <wp:lineTo x="17255" y="13330"/>
                <wp:lineTo x="17255" y="13517"/>
                <wp:lineTo x="17381" y="13517"/>
                <wp:lineTo x="17381" y="13673"/>
                <wp:lineTo x="17318" y="13642"/>
                <wp:lineTo x="17255" y="13673"/>
                <wp:lineTo x="17255" y="13517"/>
                <wp:lineTo x="17255" y="13330"/>
                <wp:lineTo x="16812" y="13330"/>
                <wp:lineTo x="16791" y="15234"/>
                <wp:lineTo x="16791" y="13330"/>
                <wp:lineTo x="16601" y="13314"/>
                <wp:lineTo x="16601" y="13517"/>
                <wp:lineTo x="16706" y="13673"/>
                <wp:lineTo x="16601" y="13673"/>
                <wp:lineTo x="16601" y="13517"/>
                <wp:lineTo x="16601" y="13314"/>
                <wp:lineTo x="16411" y="13299"/>
                <wp:lineTo x="16791" y="13299"/>
                <wp:lineTo x="16791" y="12737"/>
                <wp:lineTo x="16601" y="12737"/>
                <wp:lineTo x="16601" y="12924"/>
                <wp:lineTo x="16685" y="12986"/>
                <wp:lineTo x="16664" y="13111"/>
                <wp:lineTo x="16601" y="13111"/>
                <wp:lineTo x="16601" y="12924"/>
                <wp:lineTo x="16601" y="12737"/>
                <wp:lineTo x="16411" y="12737"/>
                <wp:lineTo x="16411" y="12144"/>
                <wp:lineTo x="16411" y="8803"/>
                <wp:lineTo x="16158" y="8803"/>
                <wp:lineTo x="16137" y="10988"/>
                <wp:lineTo x="16137" y="8803"/>
                <wp:lineTo x="15293" y="8803"/>
                <wp:lineTo x="15293" y="13486"/>
                <wp:lineTo x="16411" y="13517"/>
                <wp:lineTo x="15314" y="13517"/>
                <wp:lineTo x="15293" y="15515"/>
                <wp:lineTo x="15293" y="13486"/>
                <wp:lineTo x="15293" y="8803"/>
                <wp:lineTo x="14597" y="8803"/>
                <wp:lineTo x="14597" y="10021"/>
                <wp:lineTo x="15251" y="10021"/>
                <wp:lineTo x="15230" y="13111"/>
                <wp:lineTo x="15230" y="10052"/>
                <wp:lineTo x="14597" y="10052"/>
                <wp:lineTo x="14597" y="11394"/>
                <wp:lineTo x="12234" y="11394"/>
                <wp:lineTo x="12234" y="10052"/>
                <wp:lineTo x="11855" y="10052"/>
                <wp:lineTo x="11855" y="14641"/>
                <wp:lineTo x="14196" y="14641"/>
                <wp:lineTo x="14196" y="15234"/>
                <wp:lineTo x="12445" y="15234"/>
                <wp:lineTo x="12445" y="15421"/>
                <wp:lineTo x="12466" y="15609"/>
                <wp:lineTo x="12361" y="15609"/>
                <wp:lineTo x="12382" y="15515"/>
                <wp:lineTo x="12445" y="15421"/>
                <wp:lineTo x="12445" y="15234"/>
                <wp:lineTo x="12255" y="15234"/>
                <wp:lineTo x="12255" y="15796"/>
                <wp:lineTo x="14196" y="15827"/>
                <wp:lineTo x="12255" y="15827"/>
                <wp:lineTo x="12255" y="18481"/>
                <wp:lineTo x="14196" y="18512"/>
                <wp:lineTo x="12234" y="18481"/>
                <wp:lineTo x="12234" y="15827"/>
                <wp:lineTo x="11855" y="15796"/>
                <wp:lineTo x="12234" y="15796"/>
                <wp:lineTo x="12234" y="15234"/>
                <wp:lineTo x="11855" y="15234"/>
                <wp:lineTo x="11855" y="14641"/>
                <wp:lineTo x="11855" y="10052"/>
                <wp:lineTo x="10948" y="10052"/>
                <wp:lineTo x="10948" y="12518"/>
                <wp:lineTo x="11475" y="12518"/>
                <wp:lineTo x="11475" y="15265"/>
                <wp:lineTo x="11855" y="15265"/>
                <wp:lineTo x="11749" y="15359"/>
                <wp:lineTo x="11749" y="15546"/>
                <wp:lineTo x="11855" y="15640"/>
                <wp:lineTo x="11201" y="15640"/>
                <wp:lineTo x="11749" y="15546"/>
                <wp:lineTo x="11749" y="15359"/>
                <wp:lineTo x="11454" y="15296"/>
                <wp:lineTo x="11454" y="12549"/>
                <wp:lineTo x="10948" y="12549"/>
                <wp:lineTo x="10927" y="15515"/>
                <wp:lineTo x="10927" y="12549"/>
                <wp:lineTo x="7805" y="12549"/>
                <wp:lineTo x="7805" y="14641"/>
                <wp:lineTo x="7826" y="14641"/>
                <wp:lineTo x="8205" y="15265"/>
                <wp:lineTo x="7826" y="15234"/>
                <wp:lineTo x="7826" y="15796"/>
                <wp:lineTo x="8205" y="15796"/>
                <wp:lineTo x="8205" y="15265"/>
                <wp:lineTo x="7826" y="14641"/>
                <wp:lineTo x="8416" y="14641"/>
                <wp:lineTo x="8416" y="15421"/>
                <wp:lineTo x="8438" y="15609"/>
                <wp:lineTo x="8311" y="15609"/>
                <wp:lineTo x="8332" y="15515"/>
                <wp:lineTo x="8374" y="15515"/>
                <wp:lineTo x="8416" y="15421"/>
                <wp:lineTo x="8416" y="14641"/>
                <wp:lineTo x="8480" y="14641"/>
                <wp:lineTo x="8480" y="16014"/>
                <wp:lineTo x="8522" y="16108"/>
                <wp:lineTo x="8585" y="16077"/>
                <wp:lineTo x="8564" y="16139"/>
                <wp:lineTo x="8480" y="16171"/>
                <wp:lineTo x="8480" y="16014"/>
                <wp:lineTo x="8480" y="14641"/>
                <wp:lineTo x="10167" y="14641"/>
                <wp:lineTo x="10188" y="15484"/>
                <wp:lineTo x="10273" y="15453"/>
                <wp:lineTo x="10252" y="15577"/>
                <wp:lineTo x="10167" y="15546"/>
                <wp:lineTo x="10167" y="17950"/>
                <wp:lineTo x="8205" y="17919"/>
                <wp:lineTo x="8205" y="15827"/>
                <wp:lineTo x="7826" y="15827"/>
                <wp:lineTo x="7805" y="17919"/>
                <wp:lineTo x="7763" y="15733"/>
                <wp:lineTo x="6645" y="15702"/>
                <wp:lineTo x="7699" y="15671"/>
                <wp:lineTo x="7805" y="15702"/>
                <wp:lineTo x="7763" y="15546"/>
                <wp:lineTo x="7720" y="15577"/>
                <wp:lineTo x="7741" y="15484"/>
                <wp:lineTo x="7805" y="15515"/>
                <wp:lineTo x="7805" y="14641"/>
                <wp:lineTo x="7805" y="12549"/>
                <wp:lineTo x="5210" y="12549"/>
                <wp:lineTo x="5210" y="10052"/>
                <wp:lineTo x="3776" y="10052"/>
                <wp:lineTo x="3797" y="6087"/>
                <wp:lineTo x="3797" y="10021"/>
                <wp:lineTo x="5210" y="10021"/>
                <wp:lineTo x="5210" y="5962"/>
                <wp:lineTo x="7172" y="6025"/>
                <wp:lineTo x="5231" y="5994"/>
                <wp:lineTo x="5231" y="10021"/>
                <wp:lineTo x="10927" y="10021"/>
                <wp:lineTo x="10927" y="8772"/>
                <wp:lineTo x="10948" y="8772"/>
                <wp:lineTo x="12234" y="8834"/>
                <wp:lineTo x="10948" y="8803"/>
                <wp:lineTo x="10948" y="10021"/>
                <wp:lineTo x="12234" y="10021"/>
                <wp:lineTo x="12234" y="8834"/>
                <wp:lineTo x="10948" y="8772"/>
                <wp:lineTo x="12234" y="8772"/>
                <wp:lineTo x="12255" y="5962"/>
                <wp:lineTo x="12952" y="5971"/>
                <wp:lineTo x="12952" y="8741"/>
                <wp:lineTo x="13141" y="8772"/>
                <wp:lineTo x="13078" y="8866"/>
                <wp:lineTo x="12973" y="8772"/>
                <wp:lineTo x="13015" y="8866"/>
                <wp:lineTo x="13015" y="9865"/>
                <wp:lineTo x="13205" y="9896"/>
                <wp:lineTo x="13184" y="10021"/>
                <wp:lineTo x="13015" y="10021"/>
                <wp:lineTo x="13015" y="9865"/>
                <wp:lineTo x="13015" y="8866"/>
                <wp:lineTo x="12952" y="8866"/>
                <wp:lineTo x="12952" y="8741"/>
                <wp:lineTo x="12952" y="5971"/>
                <wp:lineTo x="13226" y="5975"/>
                <wp:lineTo x="13226" y="11020"/>
                <wp:lineTo x="13226" y="11082"/>
                <wp:lineTo x="13162" y="11145"/>
                <wp:lineTo x="13205" y="11176"/>
                <wp:lineTo x="13141" y="11176"/>
                <wp:lineTo x="13141" y="11051"/>
                <wp:lineTo x="13226" y="11020"/>
                <wp:lineTo x="13226" y="5975"/>
                <wp:lineTo x="13289" y="5976"/>
                <wp:lineTo x="13289" y="9303"/>
                <wp:lineTo x="13373" y="9396"/>
                <wp:lineTo x="13331" y="9428"/>
                <wp:lineTo x="13268" y="9365"/>
                <wp:lineTo x="13289" y="9303"/>
                <wp:lineTo x="13289" y="5976"/>
                <wp:lineTo x="14597" y="5994"/>
                <wp:lineTo x="14597" y="8772"/>
                <wp:lineTo x="16137" y="8772"/>
                <wp:lineTo x="16137" y="999"/>
                <wp:lineTo x="13795" y="1030"/>
                <wp:lineTo x="13690" y="999"/>
                <wp:lineTo x="13669" y="3091"/>
                <wp:lineTo x="13669" y="1186"/>
                <wp:lineTo x="11348" y="1186"/>
                <wp:lineTo x="11348" y="3091"/>
                <wp:lineTo x="13669" y="3122"/>
                <wp:lineTo x="11327" y="3122"/>
                <wp:lineTo x="11327" y="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57" cy="2709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9"/>
    </w:p>
    <w:p>
      <w:pPr>
        <w:pStyle w:val="caption"/>
      </w:pPr>
    </w:p>
    <w:p>
      <w:pPr>
        <w:pStyle w:val="caption"/>
      </w:pPr>
      <w:r>
        <w:rPr>
          <w:rStyle w:val="None"/>
          <w:rtl w:val="0"/>
          <w:lang w:val="ru-RU"/>
        </w:rPr>
        <w:t xml:space="preserve">Рисунок </w:t>
      </w:r>
      <w:r>
        <w:rPr>
          <w:rStyle w:val="None"/>
          <w:rtl w:val="0"/>
          <w:lang w:val="ru-RU"/>
        </w:rPr>
        <w:t xml:space="preserve">3.1. </w:t>
      </w:r>
      <w:r>
        <w:rPr>
          <w:rStyle w:val="None"/>
          <w:rtl w:val="0"/>
          <w:lang w:val="ru-RU"/>
        </w:rPr>
        <w:t>Диаграмма в нотации Чена</w:t>
      </w:r>
    </w:p>
    <w:p>
      <w:pPr>
        <w:pStyle w:val="Normal.0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23"/>
        </w:numPr>
      </w:pPr>
      <w:bookmarkStart w:name="_Toc10" w:id="10"/>
      <w:r>
        <w:rPr>
          <w:rStyle w:val="None"/>
          <w:rtl w:val="0"/>
          <w:lang w:val="ru-RU"/>
        </w:rPr>
        <w:t>Словарь данных</w:t>
      </w:r>
      <w:bookmarkEnd w:id="10"/>
    </w:p>
    <w:p>
      <w:pPr>
        <w:pStyle w:val="Normal.0"/>
        <w:ind w:left="720" w:firstLine="567"/>
      </w:pPr>
      <w:r>
        <w:rPr>
          <w:rStyle w:val="None"/>
          <w:rtl w:val="0"/>
          <w:lang w:val="ru-RU"/>
        </w:rPr>
        <w:t>Составлю таблицу для тех столбцов в таблицах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где информация о них не очевидна из словаря сущностей</w:t>
      </w:r>
      <w:r>
        <w:rPr>
          <w:rStyle w:val="None"/>
          <w:rtl w:val="0"/>
          <w:lang w:val="ru-RU"/>
        </w:rPr>
        <w:t>.</w:t>
      </w:r>
    </w:p>
    <w:tbl>
      <w:tblPr>
        <w:tblW w:w="93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65"/>
        <w:gridCol w:w="1866"/>
        <w:gridCol w:w="1866"/>
        <w:gridCol w:w="1866"/>
        <w:gridCol w:w="1866"/>
      </w:tblGrid>
      <w:tr>
        <w:tblPrEx>
          <w:shd w:val="clear" w:color="auto" w:fill="4472c4"/>
        </w:tblPrEx>
        <w:trPr>
          <w:trHeight w:val="516" w:hRule="atLeast"/>
          <w:tblHeader/>
        </w:trPr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Источник данных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Идентификатор данных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Назначение данных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Диапазон значений</w:t>
            </w:r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Тип данных</w:t>
            </w:r>
          </w:p>
        </w:tc>
      </w:tr>
      <w:tr>
        <w:tblPrEx>
          <w:shd w:val="clear" w:color="auto" w:fill="cdd4e9"/>
        </w:tblPrEx>
        <w:trPr>
          <w:trHeight w:val="1036" w:hRule="atLeast"/>
        </w:trPr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Hyperlink.1"/>
                <w:rFonts w:ascii="Calibri" w:cs="Calibri" w:hAnsi="Calibri" w:eastAsia="Calibri"/>
                <w:b w:val="1"/>
                <w:bCs w:val="1"/>
                <w:outline w:val="0"/>
                <w:color w:val="ffffff"/>
                <w:u w:val="single" w:color="0563c1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outline w:val="0"/>
                <w:color w:val="ffffff"/>
                <w:u w:val="single" w:color="0563c1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instrText xml:space="preserve"> HYPERLINK "http://vons.com"</w:instrTex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outline w:val="0"/>
                <w:color w:val="ffffff"/>
                <w:u w:val="single" w:color="0563c1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b w:val="1"/>
                <w:bCs w:val="1"/>
                <w:outline w:val="0"/>
                <w:color w:val="ffffff"/>
                <w:u w:val="single" w:color="0563c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vons.com</w:t>
            </w:r>
            <w:r>
              <w:rPr/>
              <w:fldChar w:fldCharType="end" w:fldLock="0"/>
            </w:r>
          </w:p>
        </w:tc>
        <w:tc>
          <w:tcPr>
            <w:tcW w:type="dxa" w:w="186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Product.Description</w:t>
            </w:r>
          </w:p>
        </w:tc>
        <w:tc>
          <w:tcPr>
            <w:tcW w:type="dxa" w:w="186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Описание продукта на сайте </w:t>
            </w:r>
            <w:r>
              <w:rPr>
                <w:rStyle w:val="None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rStyle w:val="None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К нему будут применены алгоритмы </w:t>
            </w:r>
            <w:r>
              <w:rPr>
                <w:rStyle w:val="None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NLP)</w:t>
            </w:r>
          </w:p>
        </w:tc>
        <w:tc>
          <w:tcPr>
            <w:tcW w:type="dxa" w:w="186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867" w:hRule="atLeast"/>
        </w:trPr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Администратор БД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Category.Title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Различать категории не только по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1167" w:hRule="atLeast"/>
        </w:trPr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Администратор БД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Experiments_run.Options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Параметры запуска программы для сбора данных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1467" w:hRule="atLeast"/>
        </w:trPr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Администратор БД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Site.options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С какими параметрами запускать сбор данных с этого сайта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vons.com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Product.price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Цена товара на сайте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&gt; 0</w:t>
            </w:r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ind w:firstLine="0"/>
              <w:jc w:val="left"/>
              <w:outlineLvl w:val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jc w:val="left"/>
      </w:pPr>
    </w:p>
    <w:p>
      <w:pPr>
        <w:pStyle w:val="Normal.0"/>
      </w:pPr>
    </w:p>
    <w:p>
      <w:pPr>
        <w:pStyle w:val="heading 1"/>
        <w:numPr>
          <w:ilvl w:val="0"/>
          <w:numId w:val="32"/>
        </w:numPr>
      </w:pPr>
      <w:bookmarkStart w:name="_Toc11" w:id="11"/>
      <w:r>
        <w:rPr>
          <w:rStyle w:val="None"/>
          <w:rtl w:val="0"/>
          <w:lang w:val="ru-RU"/>
        </w:rPr>
        <w:t>Даталогическая модель</w:t>
      </w:r>
      <w:bookmarkEnd w:id="11"/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i w:val="1"/>
          <w:iCs w:val="1"/>
          <w:rtl w:val="0"/>
        </w:rPr>
      </w:pPr>
      <w:bookmarkStart w:name="_Toc12" w:id="12"/>
      <w:r>
        <w:rPr>
          <w:rStyle w:val="None"/>
          <w:i w:val="0"/>
          <w:iCs w:val="0"/>
          <w:rtl w:val="0"/>
          <w:lang w:val="ru-RU"/>
        </w:rPr>
        <w:t xml:space="preserve">Используемая СУБД и диалект </w:t>
      </w:r>
      <w:r>
        <w:rPr>
          <w:rStyle w:val="None"/>
          <w:i w:val="1"/>
          <w:iCs w:val="1"/>
          <w:rtl w:val="0"/>
          <w:lang w:val="ru-RU"/>
        </w:rPr>
        <w:t>SQL</w:t>
      </w:r>
      <w:bookmarkEnd w:id="12"/>
    </w:p>
    <w:p>
      <w:pPr>
        <w:pStyle w:val="Normal.0"/>
        <w:rPr>
          <w:rStyle w:val="None"/>
          <w:lang w:val="ru-RU"/>
        </w:rPr>
      </w:pPr>
      <w:r>
        <w:rPr>
          <w:rStyle w:val="None"/>
          <w:rtl w:val="0"/>
          <w:lang w:val="ru-RU"/>
        </w:rPr>
        <w:t xml:space="preserve">Использована СУБД </w:t>
      </w:r>
      <w:r>
        <w:rPr>
          <w:rStyle w:val="None"/>
          <w:rtl w:val="0"/>
          <w:lang w:val="en-US"/>
        </w:rPr>
        <w:t xml:space="preserve">PostgreSQL, </w:t>
      </w:r>
      <w:r>
        <w:rPr>
          <w:rStyle w:val="None"/>
          <w:rtl w:val="0"/>
          <w:lang w:val="ru-RU"/>
        </w:rPr>
        <w:t xml:space="preserve">диалект </w:t>
      </w:r>
      <w:r>
        <w:rPr>
          <w:rStyle w:val="None"/>
          <w:rtl w:val="0"/>
          <w:lang w:val="ru-RU"/>
        </w:rPr>
        <w:t>PL/pgSQL.</w:t>
      </w:r>
    </w:p>
    <w:p>
      <w:pPr>
        <w:pStyle w:val="Normal.0"/>
      </w:pPr>
      <w:r>
        <w:rPr>
          <w:rStyle w:val="None"/>
          <w:rtl w:val="0"/>
          <w:lang w:val="ru-RU"/>
        </w:rPr>
        <w:t>Поддерживается третья нормальная форма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В силу простоты БД решено было не добавлять хранимые процедуры и триггеры</w:t>
      </w:r>
    </w:p>
    <w:p>
      <w:pPr>
        <w:pStyle w:val="heading 2"/>
        <w:numPr>
          <w:ilvl w:val="1"/>
          <w:numId w:val="23"/>
        </w:numPr>
      </w:pPr>
      <w:bookmarkStart w:name="_Toc13" w:id="13"/>
      <w:r>
        <w:rPr>
          <w:rStyle w:val="None"/>
          <w:rtl w:val="0"/>
          <w:lang w:val="ru-RU"/>
        </w:rPr>
        <w:t>Описание механизмов обеспечения целостности данных</w:t>
      </w:r>
      <w:bookmarkEnd w:id="13"/>
    </w:p>
    <w:p>
      <w:pPr>
        <w:pStyle w:val="Normal.0"/>
        <w:numPr>
          <w:ilvl w:val="0"/>
          <w:numId w:val="34"/>
        </w:numPr>
        <w:rPr>
          <w:lang w:val="ru-RU"/>
        </w:rPr>
      </w:pPr>
      <w:r>
        <w:rPr>
          <w:rStyle w:val="None"/>
          <w:rtl w:val="0"/>
          <w:lang w:val="ru-RU"/>
        </w:rPr>
        <w:t>Каскадное удаление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и обновление идентификаторов категорий</w:t>
      </w:r>
      <w:r>
        <w:rPr>
          <w:rStyle w:val="None"/>
          <w:rtl w:val="0"/>
          <w:lang w:val="ru-RU"/>
        </w:rPr>
        <w:t xml:space="preserve">: app_category_id int REFERENCES Categories(Id) ON DELETE CASCADE ON UPDATE RESTRICT. </w:t>
      </w:r>
      <w:r>
        <w:rPr>
          <w:rStyle w:val="None"/>
          <w:rtl w:val="0"/>
          <w:lang w:val="ru-RU"/>
        </w:rPr>
        <w:t xml:space="preserve">Если мы удалили категорию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ru-RU"/>
        </w:rPr>
        <w:t xml:space="preserve">ее </w:t>
      </w:r>
      <w:r>
        <w:rPr>
          <w:rStyle w:val="None"/>
          <w:rtl w:val="0"/>
          <w:lang w:val="en-US"/>
        </w:rPr>
        <w:t>id)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то ее нужно везде удалить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иначе потом будут несостыковки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А вот обновление категории может привести к коллизиям и вообще непонятно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зачем нужно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так что его надо запретить</w:t>
      </w:r>
      <w:r>
        <w:rPr>
          <w:rStyle w:val="None"/>
          <w:rtl w:val="0"/>
          <w:lang w:val="ru-RU"/>
        </w:rPr>
        <w:t>!</w:t>
      </w:r>
    </w:p>
    <w:p>
      <w:pPr>
        <w:pStyle w:val="Normal.0"/>
        <w:numPr>
          <w:ilvl w:val="0"/>
          <w:numId w:val="25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Аналогично сделано со всеми </w:t>
      </w:r>
      <w:r>
        <w:rPr>
          <w:rStyle w:val="None"/>
          <w:rtl w:val="0"/>
          <w:lang w:val="en-US"/>
        </w:rPr>
        <w:t xml:space="preserve">id, </w:t>
      </w:r>
      <w:r>
        <w:rPr>
          <w:rStyle w:val="None"/>
          <w:rtl w:val="0"/>
          <w:lang w:val="ru-RU"/>
        </w:rPr>
        <w:t>что вполне логично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 xml:space="preserve">Поскольку связи есть только между </w:t>
      </w:r>
      <w:r>
        <w:rPr>
          <w:rStyle w:val="None"/>
          <w:rtl w:val="0"/>
          <w:lang w:val="en-US"/>
        </w:rPr>
        <w:t xml:space="preserve">id, </w:t>
      </w:r>
      <w:r>
        <w:rPr>
          <w:rStyle w:val="None"/>
          <w:rtl w:val="0"/>
          <w:lang w:val="ru-RU"/>
        </w:rPr>
        <w:t>ничего другого делать и не надо</w:t>
      </w:r>
      <w:r>
        <w:rPr>
          <w:rStyle w:val="None"/>
          <w:rtl w:val="0"/>
          <w:lang w:val="ru-RU"/>
        </w:rPr>
        <w:t>.</w:t>
      </w:r>
    </w:p>
    <w:p>
      <w:pPr>
        <w:pStyle w:val="heading 2"/>
        <w:numPr>
          <w:ilvl w:val="1"/>
          <w:numId w:val="35"/>
        </w:numPr>
      </w:pPr>
      <w:bookmarkStart w:name="_Toc14" w:id="14"/>
      <w:r>
        <w:rPr>
          <w:rStyle w:val="None"/>
          <w:i w:val="1"/>
          <w:iCs w:val="1"/>
          <w:rtl w:val="0"/>
          <w:lang w:val="en-US"/>
        </w:rPr>
        <w:t>DDL</w:t>
      </w:r>
      <w:r>
        <w:rPr>
          <w:rStyle w:val="None"/>
          <w:rtl w:val="0"/>
          <w:lang w:val="ru-RU"/>
        </w:rPr>
        <w:t>-</w:t>
      </w:r>
      <w:r>
        <w:rPr>
          <w:rStyle w:val="None"/>
          <w:rtl w:val="0"/>
          <w:lang w:val="ru-RU"/>
        </w:rPr>
        <w:t>скрипты</w:t>
      </w:r>
      <w:bookmarkEnd w:id="14"/>
    </w:p>
    <w:p>
      <w:pPr>
        <w:pStyle w:val="Normal.0"/>
        <w:numPr>
          <w:ilvl w:val="0"/>
          <w:numId w:val="36"/>
        </w:numPr>
        <w:rPr>
          <w:lang w:val="ru-RU"/>
        </w:rPr>
      </w:pPr>
      <w:r>
        <w:rPr>
          <w:rStyle w:val="None"/>
          <w:rtl w:val="0"/>
          <w:lang w:val="ru-RU"/>
        </w:rPr>
        <w:t>Создание таблиц в БД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instrText xml:space="preserve"> HYPERLINK "https://github.com/aefrt/database-theory/blob/aefrt-patch-2/DDL-CREATE.sql"</w:instrText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ru-RU"/>
          <w14:textFill>
            <w14:solidFill>
              <w14:srgbClr w14:val="0563C1"/>
            </w14:solidFill>
          </w14:textFill>
        </w:rPr>
        <w:t>https://github.com/aefrt/database-theory/blob/aefrt-patch-2/DDL-CREATE.sql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5"/>
        </w:numPr>
        <w:rPr>
          <w:lang w:val="ru-RU"/>
        </w:rPr>
      </w:pPr>
      <w:r>
        <w:rPr>
          <w:rStyle w:val="None"/>
          <w:rtl w:val="0"/>
          <w:lang w:val="ru-RU"/>
        </w:rPr>
        <w:t>Заполнение таблицы с категориями продавца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instrText xml:space="preserve"> HYPERLINK "https://github.com/aefrt/database-theory/blob/aefrt-patch-2/DDL-INSERT.sql"</w:instrText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ru-RU"/>
          <w14:textFill>
            <w14:solidFill>
              <w14:srgbClr w14:val="0563C1"/>
            </w14:solidFill>
          </w14:textFill>
        </w:rPr>
        <w:t>https://github.com/aefrt/database-theory/blob/aefrt-patch-2/DDL-INSERT.sql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</w:t>
      </w:r>
    </w:p>
    <w:p>
      <w:pPr>
        <w:pStyle w:val="heading 1"/>
        <w:numPr>
          <w:ilvl w:val="0"/>
          <w:numId w:val="37"/>
        </w:numPr>
      </w:pPr>
      <w:bookmarkStart w:name="_Toc15" w:id="15"/>
      <w:r>
        <w:rPr>
          <w:rtl w:val="0"/>
          <w:lang w:val="ru-RU"/>
        </w:rPr>
        <w:t>Скрейпинг</w:t>
      </w:r>
      <w:bookmarkEnd w:id="15"/>
    </w:p>
    <w:p>
      <w:pPr>
        <w:pStyle w:val="Normal.0"/>
        <w:numPr>
          <w:ilvl w:val="1"/>
          <w:numId w:val="25"/>
        </w:numPr>
        <w:rPr>
          <w:lang w:val="ru-RU"/>
        </w:rPr>
      </w:pPr>
      <w:r>
        <w:rPr>
          <w:rStyle w:val="None"/>
          <w:rtl w:val="0"/>
          <w:lang w:val="ru-RU"/>
        </w:rPr>
        <w:t>Код для скрейпинга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"https://github.com/aefrt/database-theory/blob/aefrt-patch-2/scrapping.py"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ru-RU"/>
        </w:rPr>
        <w:t>https://github.com/aefrt/database-theory/blob/aefrt-patch-2/scrapping.py</w:t>
      </w:r>
      <w:r>
        <w:rPr/>
        <w:fldChar w:fldCharType="end" w:fldLock="0"/>
      </w:r>
    </w:p>
    <w:p>
      <w:pPr>
        <w:pStyle w:val="Normal.0"/>
        <w:numPr>
          <w:ilvl w:val="1"/>
          <w:numId w:val="25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Код для создания </w:t>
      </w:r>
      <w:r>
        <w:rPr>
          <w:rStyle w:val="None"/>
          <w:rtl w:val="0"/>
          <w:lang w:val="en-US"/>
        </w:rPr>
        <w:t>DDL</w:t>
      </w:r>
      <w:r>
        <w:rPr>
          <w:rStyle w:val="None"/>
          <w:rtl w:val="0"/>
          <w:lang w:val="ru-RU"/>
        </w:rPr>
        <w:t xml:space="preserve"> вставки</w:t>
      </w:r>
      <w:r>
        <w:rPr>
          <w:rStyle w:val="None"/>
          <w:rtl w:val="0"/>
          <w:lang w:val="en-US"/>
        </w:rPr>
        <w:t xml:space="preserve"> (DDL</w:t>
      </w:r>
      <w:r>
        <w:rPr>
          <w:rStyle w:val="None"/>
          <w:rtl w:val="0"/>
          <w:lang w:val="ru-RU"/>
        </w:rPr>
        <w:t xml:space="preserve"> для создания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написан вручную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результат работы кода для заполнения таблицы</w:t>
      </w:r>
      <w:r>
        <w:rPr>
          <w:rStyle w:val="None"/>
          <w:rtl w:val="0"/>
          <w:lang w:val="ru-RU"/>
        </w:rPr>
        <w:t xml:space="preserve">): </w:t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instrText xml:space="preserve"> HYPERLINK "https://github.com/aefrt/database-theory/blob/aefrt-patch-2/DDL-INSERT.py"</w:instrText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ru-RU"/>
          <w14:textFill>
            <w14:solidFill>
              <w14:srgbClr w14:val="0563C1"/>
            </w14:solidFill>
          </w14:textFill>
        </w:rPr>
        <w:t>https://github.com/aefrt/database-theory/blob/aefrt-patch-2/DDL-INSERT.py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 </w:t>
      </w:r>
    </w:p>
    <w:p>
      <w:pPr>
        <w:pStyle w:val="Normal.0"/>
        <w:numPr>
          <w:ilvl w:val="1"/>
          <w:numId w:val="25"/>
        </w:numPr>
        <w:rPr>
          <w:lang w:val="ru-RU"/>
        </w:rPr>
      </w:pPr>
      <w:r>
        <w:rPr>
          <w:rStyle w:val="None"/>
          <w:rtl w:val="0"/>
          <w:lang w:val="ru-RU"/>
        </w:rPr>
        <w:t>Результат скрейпинга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"https://github.com/aefrt/database-theory/blob/aefrt-patch-2/%25D0%25B8%25D1%2582%25D0%25BE%25D0%25B3%2520%25D1%2580%25D0%25B0%25D0%25B1%25D0%25BE%25D1%2582%25D1%258B.rtf"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ru-RU"/>
        </w:rPr>
        <w:t>https://github.com/aefrt/database-theory/blob/aefrt-patch-2/</w:t>
      </w:r>
      <w:r>
        <w:rPr>
          <w:rStyle w:val="Hyperlink.3"/>
          <w:rtl w:val="0"/>
          <w:lang w:val="ru-RU"/>
        </w:rPr>
        <w:t>итог</w:t>
      </w:r>
      <w:r>
        <w:rPr>
          <w:rStyle w:val="Hyperlink.3"/>
          <w:rtl w:val="0"/>
          <w:lang w:val="ru-RU"/>
        </w:rPr>
        <w:t>%20</w:t>
      </w:r>
      <w:r>
        <w:rPr>
          <w:rStyle w:val="Hyperlink.3"/>
          <w:rtl w:val="0"/>
          <w:lang w:val="ru-RU"/>
        </w:rPr>
        <w:t>работы</w:t>
      </w:r>
      <w:r>
        <w:rPr>
          <w:rStyle w:val="Hyperlink.3"/>
          <w:rtl w:val="0"/>
          <w:lang w:val="ru-RU"/>
        </w:rPr>
        <w:t>.rtf</w:t>
      </w:r>
      <w:r>
        <w:rPr/>
        <w:fldChar w:fldCharType="end" w:fldLock="0"/>
      </w:r>
    </w:p>
    <w:p>
      <w:pPr>
        <w:pStyle w:val="heading 1"/>
        <w:numPr>
          <w:ilvl w:val="0"/>
          <w:numId w:val="23"/>
        </w:numPr>
      </w:pPr>
      <w:bookmarkStart w:name="_Toc16" w:id="16"/>
      <w:r>
        <w:rPr>
          <w:rStyle w:val="None"/>
          <w:rtl w:val="0"/>
          <w:lang w:val="ru-RU"/>
        </w:rPr>
        <w:t>Клиентское приложения</w:t>
      </w:r>
      <w:bookmarkEnd w:id="16"/>
    </w:p>
    <w:p>
      <w:pPr>
        <w:pStyle w:val="heading 2"/>
        <w:numPr>
          <w:ilvl w:val="1"/>
          <w:numId w:val="23"/>
        </w:numPr>
      </w:pPr>
      <w:bookmarkStart w:name="_Toc17" w:id="17"/>
      <w:r>
        <w:rPr>
          <w:rStyle w:val="None"/>
          <w:rtl w:val="0"/>
          <w:lang w:val="ru-RU"/>
        </w:rPr>
        <w:t>Архитектура</w:t>
      </w:r>
      <w:bookmarkEnd w:id="17"/>
    </w:p>
    <w:p>
      <w:pPr>
        <w:pStyle w:val="Normal.0"/>
      </w:pPr>
      <w:r>
        <w:rPr>
          <w:rStyle w:val="None"/>
          <w:rtl w:val="0"/>
          <w:lang w:val="ru-RU"/>
        </w:rPr>
        <w:t xml:space="preserve">Приложение на </w:t>
      </w:r>
      <w:r>
        <w:rPr>
          <w:rStyle w:val="None"/>
          <w:rtl w:val="0"/>
          <w:lang w:val="en-US"/>
        </w:rPr>
        <w:t>Flask.</w:t>
      </w:r>
    </w:p>
    <w:p>
      <w:pPr>
        <w:pStyle w:val="heading 2"/>
        <w:numPr>
          <w:ilvl w:val="1"/>
          <w:numId w:val="23"/>
        </w:numPr>
      </w:pPr>
      <w:bookmarkStart w:name="_Toc18" w:id="18"/>
      <w:r>
        <w:rPr>
          <w:rStyle w:val="None"/>
          <w:rtl w:val="0"/>
          <w:lang w:val="ru-RU"/>
        </w:rPr>
        <w:t>Сценарии использования</w:t>
      </w:r>
      <w:bookmarkEnd w:id="18"/>
    </w:p>
    <w:p>
      <w:pPr>
        <w:pStyle w:val="Default"/>
        <w:numPr>
          <w:ilvl w:val="0"/>
          <w:numId w:val="39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Получение списка </w:t>
      </w:r>
      <w:r>
        <w:rPr>
          <w:rStyle w:val="None"/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категорий </w:t>
      </w:r>
    </w:p>
    <w:p>
      <w:pPr>
        <w:pStyle w:val="Default"/>
        <w:numPr>
          <w:ilvl w:val="0"/>
          <w:numId w:val="39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Добавление категорий </w:t>
      </w:r>
    </w:p>
    <w:p>
      <w:pPr>
        <w:pStyle w:val="heading 2"/>
        <w:numPr>
          <w:ilvl w:val="1"/>
          <w:numId w:val="40"/>
        </w:numPr>
      </w:pPr>
      <w:bookmarkStart w:name="_Toc19" w:id="19"/>
      <w:r>
        <w:rPr>
          <w:rStyle w:val="None"/>
          <w:rtl w:val="0"/>
          <w:lang w:val="ru-RU"/>
        </w:rPr>
        <w:t>Организация доступа к данным</w:t>
      </w:r>
      <w:bookmarkEnd w:id="19"/>
    </w:p>
    <w:p>
      <w:pPr>
        <w:pStyle w:val="Normal.0"/>
      </w:pPr>
      <w:r>
        <w:rPr>
          <w:rStyle w:val="None"/>
          <w:rtl w:val="0"/>
          <w:lang w:val="ru-RU"/>
        </w:rPr>
        <w:t xml:space="preserve">Методы </w:t>
      </w:r>
      <w:r>
        <w:rPr>
          <w:rStyle w:val="None"/>
          <w:rtl w:val="0"/>
          <w:lang w:val="en-US"/>
        </w:rPr>
        <w:t>Post, Get, sqlite3 connect().</w:t>
      </w:r>
    </w:p>
    <w:p>
      <w:pPr>
        <w:pStyle w:val="heading 2"/>
        <w:numPr>
          <w:ilvl w:val="1"/>
          <w:numId w:val="23"/>
        </w:numPr>
      </w:pPr>
      <w:bookmarkStart w:name="_Toc20" w:id="20"/>
      <w:r>
        <w:rPr>
          <w:rStyle w:val="None"/>
          <w:rtl w:val="0"/>
          <w:lang w:val="ru-RU"/>
        </w:rPr>
        <w:t>Интерфейс с пользователем</w:t>
      </w:r>
      <w:bookmarkEnd w:id="20"/>
    </w:p>
    <w:p>
      <w:pPr>
        <w:pStyle w:val="Normal.0"/>
      </w:pPr>
      <w:r>
        <w:rPr>
          <w:rStyle w:val="None"/>
          <w:rtl w:val="0"/>
          <w:lang w:val="ru-RU"/>
        </w:rPr>
        <w:t>Веб</w:t>
      </w:r>
      <w:r>
        <w:rPr>
          <w:rStyle w:val="None"/>
          <w:rtl w:val="0"/>
          <w:lang w:val="ru-RU"/>
        </w:rPr>
        <w:t>-</w:t>
      </w:r>
      <w:r>
        <w:rPr>
          <w:rStyle w:val="None"/>
          <w:rtl w:val="0"/>
          <w:lang w:val="ru-RU"/>
        </w:rPr>
        <w:t>приложение</w:t>
      </w:r>
    </w:p>
    <w:p>
      <w:pPr>
        <w:pStyle w:val="heading 2"/>
        <w:numPr>
          <w:ilvl w:val="1"/>
          <w:numId w:val="23"/>
        </w:numPr>
      </w:pPr>
      <w:bookmarkStart w:name="_Toc21" w:id="21"/>
      <w:r>
        <w:rPr>
          <w:rStyle w:val="None"/>
          <w:rtl w:val="0"/>
          <w:lang w:val="ru-RU"/>
        </w:rPr>
        <w:t>Отчёты</w:t>
      </w:r>
      <w:bookmarkEnd w:id="21"/>
    </w:p>
    <w:p>
      <w:pPr>
        <w:pStyle w:val="Normal.0"/>
      </w:pPr>
      <w:r>
        <w:rPr>
          <w:rtl w:val="0"/>
        </w:rPr>
        <w:t>Были проведены операции по добавлению</w:t>
      </w:r>
      <w:r>
        <w:rPr>
          <w:rtl w:val="0"/>
        </w:rPr>
        <w:t xml:space="preserve">, </w:t>
      </w:r>
      <w:r>
        <w:rPr>
          <w:rtl w:val="0"/>
        </w:rPr>
        <w:t>изменению</w:t>
      </w:r>
      <w:r>
        <w:rPr>
          <w:rtl w:val="0"/>
        </w:rPr>
        <w:t xml:space="preserve">, </w:t>
      </w:r>
      <w:r>
        <w:rPr>
          <w:rtl w:val="0"/>
        </w:rPr>
        <w:t>удалению данных</w:t>
      </w:r>
      <w:r>
        <w:rPr>
          <w:rtl w:val="0"/>
        </w:rPr>
        <w:t xml:space="preserve">. </w:t>
      </w:r>
      <w:r>
        <w:rPr>
          <w:rtl w:val="0"/>
        </w:rPr>
        <w:t>Ошибок обнаружено не было</w:t>
      </w:r>
    </w:p>
    <w:p>
      <w:pPr>
        <w:pStyle w:val="Normal.0"/>
      </w:pPr>
      <w:r>
        <w:rPr>
          <w:rtl w:val="0"/>
        </w:rPr>
        <w:t>Демонстрация интерфейса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Главная страница</w:t>
      </w:r>
      <w:r>
        <w:rPr>
          <w:rtl w:val="0"/>
        </w:rPr>
        <w:t>:</w:t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617537</wp:posOffset>
            </wp:positionH>
            <wp:positionV relativeFrom="line">
              <wp:posOffset>327210</wp:posOffset>
            </wp:positionV>
            <wp:extent cx="5045291" cy="1966876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91" cy="1966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Добавление продукта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207009</wp:posOffset>
            </wp:positionH>
            <wp:positionV relativeFrom="line">
              <wp:posOffset>387158</wp:posOffset>
            </wp:positionV>
            <wp:extent cx="5936616" cy="1729967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7299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Изменение данных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485216</wp:posOffset>
            </wp:positionV>
            <wp:extent cx="5936616" cy="2054626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20546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Удаление данных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-174942</wp:posOffset>
            </wp:positionH>
            <wp:positionV relativeFrom="line">
              <wp:posOffset>405754</wp:posOffset>
            </wp:positionV>
            <wp:extent cx="5936616" cy="1539810"/>
            <wp:effectExtent l="0" t="0" r="0" b="0"/>
            <wp:wrapTopAndBottom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539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Просмотр данных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-276542</wp:posOffset>
            </wp:positionH>
            <wp:positionV relativeFrom="page">
              <wp:posOffset>393410</wp:posOffset>
            </wp:positionV>
            <wp:extent cx="5936616" cy="4341150"/>
            <wp:effectExtent l="0" t="0" r="0" b="0"/>
            <wp:wrapTopAndBottom distT="152400" distB="15240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341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numPr>
          <w:ilvl w:val="0"/>
          <w:numId w:val="41"/>
        </w:numPr>
      </w:pPr>
      <w:bookmarkStart w:name="_Toc22" w:id="22"/>
      <w:r>
        <w:rPr>
          <w:rStyle w:val="None"/>
          <w:rtl w:val="0"/>
          <w:lang w:val="ru-RU"/>
        </w:rPr>
        <w:t xml:space="preserve">Гайд по </w:t>
      </w:r>
      <w:r>
        <w:rPr>
          <w:rStyle w:val="None"/>
          <w:rtl w:val="0"/>
          <w:lang w:val="en-US"/>
        </w:rPr>
        <w:t>XPath</w:t>
      </w:r>
      <w:bookmarkEnd w:id="22"/>
    </w:p>
    <w:p>
      <w:pPr>
        <w:pStyle w:val="Normal.0"/>
      </w:pPr>
    </w:p>
    <w:p>
      <w:pPr>
        <w:pStyle w:val="Normal.0"/>
      </w:pPr>
      <w:r>
        <w:rPr>
          <w:rStyle w:val="None"/>
          <w:rtl w:val="0"/>
          <w:lang w:val="ru-RU"/>
        </w:rPr>
        <w:t xml:space="preserve">В будущем в проекте планируется использование </w:t>
      </w:r>
      <w:r>
        <w:rPr>
          <w:rStyle w:val="None"/>
          <w:rtl w:val="0"/>
          <w:lang w:val="en-US"/>
        </w:rPr>
        <w:t xml:space="preserve">XPath, </w:t>
      </w:r>
      <w:r>
        <w:rPr>
          <w:rStyle w:val="None"/>
          <w:rtl w:val="0"/>
          <w:lang w:val="ru-RU"/>
        </w:rPr>
        <w:t>поэтому напишу здесь Гайд по нему</w:t>
      </w:r>
      <w:r>
        <w:rPr>
          <w:rStyle w:val="None"/>
          <w:rtl w:val="0"/>
          <w:lang w:val="ru-RU"/>
        </w:rPr>
        <w:t xml:space="preserve">. </w:t>
      </w:r>
    </w:p>
    <w:p>
      <w:pPr>
        <w:pStyle w:val="Normal.0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 xml:space="preserve">XPath (XML Path)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— это язык запросов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,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для навигации по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>XML-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документу и работы с его частями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.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Данный язык был создан </w:t>
      </w:r>
      <w:r>
        <w:rPr>
          <w:rStyle w:val="None"/>
          <w:rFonts w:ascii="Menlo Regular" w:hAnsi="Menlo Regular"/>
          <w:shd w:val="clear" w:color="auto" w:fill="ffffff"/>
          <w:rtl w:val="0"/>
          <w:lang w:val="de-DE"/>
        </w:rPr>
        <w:t xml:space="preserve">W3C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es-ES_tradnl"/>
        </w:rPr>
        <w:t xml:space="preserve">в 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1999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году и используется в случаях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,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когда необходимо обработать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>XML-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документ с помощью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 xml:space="preserve">Python, Java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es-ES_tradnl"/>
        </w:rPr>
        <w:t xml:space="preserve">или 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>C</w:t>
      </w:r>
      <w:r>
        <w:rPr>
          <w:rStyle w:val="None"/>
          <w:rFonts w:ascii="Menlo Regular" w:hAnsi="Menlo Regular"/>
          <w:outline w:val="0"/>
          <w:color w:val="ee0000"/>
          <w:u w:color="ee0000"/>
          <w:shd w:val="clear" w:color="auto" w:fill="ffffff"/>
          <w:rtl w:val="0"/>
          <w:lang w:val="es-ES_tradnl"/>
          <w14:textFill>
            <w14:solidFill>
              <w14:srgbClr w14:val="EE0000"/>
            </w14:solidFill>
          </w14:textFill>
        </w:rPr>
        <w:t>\#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 w:hint="default"/>
          <w:shd w:val="clear" w:color="auto" w:fill="ffffff"/>
          <w:rtl w:val="0"/>
          <w:lang w:val="es-ES_tradnl"/>
        </w:rPr>
        <w:t xml:space="preserve">библиотека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 xml:space="preserve">BeautifulSoup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не поддерживает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 xml:space="preserve">XPath,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однако с ним очень удобно работать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,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используя другие библиотеки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.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es-ES_tradnl"/>
        </w:rPr>
        <w:t>Немотря на то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,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что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 xml:space="preserve">XPath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создан для работы с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>XML-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документами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,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его также можно использовать и для работы с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>HTML-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документами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 w:hint="default"/>
          <w:shd w:val="clear" w:color="auto" w:fill="ffffff"/>
          <w:rtl w:val="0"/>
          <w:lang w:val="es-ES_tradnl"/>
        </w:rPr>
        <w:t xml:space="preserve">В основе синтаксиса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 xml:space="preserve">XPath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есть 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4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основных концепта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Различия в работе с корневыми и некорневыми вершинами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   </w:t>
      </w: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ru-RU"/>
          <w14:textFill>
            <w14:solidFill>
              <w14:srgbClr w14:val="800000"/>
            </w14:solidFill>
          </w14:textFill>
        </w:rPr>
        <w:t>`/div`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выбирает вершину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ru-RU"/>
          <w14:textFill>
            <w14:solidFill>
              <w14:srgbClr w14:val="800000"/>
            </w14:solidFill>
          </w14:textFill>
        </w:rPr>
        <w:t>`div`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только если она является корнем документа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   </w:t>
      </w: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`//div`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позволяет обращаться ко всем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ru-RU"/>
          <w14:textFill>
            <w14:solidFill>
              <w14:srgbClr w14:val="800000"/>
            </w14:solidFill>
          </w14:textFill>
        </w:rPr>
        <w:t>`div`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>'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ам где угодно в любом месте в документе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Возможность выбора атрибутов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   </w:t>
      </w: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es-ES_tradnl"/>
          <w14:textFill>
            <w14:solidFill>
              <w14:srgbClr w14:val="800000"/>
            </w14:solidFill>
          </w14:textFill>
        </w:rPr>
        <w:t>`//@href`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выберет все вершины с атрибутом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`href`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   </w:t>
      </w: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`//a[@href='http://google.com']`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выберет все ссылки в документы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,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которые ведут на сайт </w:t>
      </w:r>
      <w:r>
        <w:rPr>
          <w:rStyle w:val="None"/>
          <w:rFonts w:ascii="Menlo Regular" w:hAnsi="Menlo Regular"/>
          <w:shd w:val="clear" w:color="auto" w:fill="ffffff"/>
          <w:rtl w:val="0"/>
          <w:lang w:val="nl-NL"/>
        </w:rPr>
        <w:t>Google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Возможность выбора вершин по позиции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   </w:t>
      </w: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pt-PT"/>
          <w14:textFill>
            <w14:solidFill>
              <w14:srgbClr w14:val="800000"/>
            </w14:solidFill>
          </w14:textFill>
        </w:rPr>
        <w:t>`//a[3]`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выбирает третью ссылку в документе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   </w:t>
      </w: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`//table[last()]`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выбирает последнюю таблицу в документе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   </w:t>
      </w: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pt-PT"/>
          <w14:textFill>
            <w14:solidFill>
              <w14:srgbClr w14:val="800000"/>
            </w14:solidFill>
          </w14:textFill>
        </w:rPr>
        <w:t>`//a[position() &lt; 3]`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выбирает первые три ссылки в документе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Звездочка обозначает любой набор вершин или символов и может быть использована в различных ситуациях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   </w:t>
      </w: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de-DE"/>
          <w14:textFill>
            <w14:solidFill>
              <w14:srgbClr w14:val="800000"/>
            </w14:solidFill>
          </w14:textFill>
        </w:rPr>
        <w:t>`//table/tr/*`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выбирает всех потомков тега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ru-RU"/>
          <w14:textFill>
            <w14:solidFill>
              <w14:srgbClr w14:val="800000"/>
            </w14:solidFill>
          </w14:textFill>
        </w:rPr>
        <w:t>`tr`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во всех таблицах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   </w:t>
      </w:r>
      <w:r>
        <w:rPr>
          <w:rStyle w:val="None"/>
          <w:rFonts w:ascii="Menlo Regular" w:hAnsi="Menlo Regular"/>
          <w:outline w:val="0"/>
          <w:color w:val="0451a5"/>
          <w:u w:color="0451a5"/>
          <w:shd w:val="clear" w:color="auto" w:fill="ffffff"/>
          <w:rtl w:val="0"/>
          <w:lang w:val="es-ES_tradnl"/>
          <w14:textFill>
            <w14:solidFill>
              <w14:srgbClr w14:val="0451A5"/>
            </w14:solidFill>
          </w14:textFill>
        </w:rPr>
        <w:t>-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`//div[@*]`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 выбирает все теги </w:t>
      </w:r>
      <w:r>
        <w:rPr>
          <w:rStyle w:val="None"/>
          <w:rFonts w:ascii="Menlo Regular" w:hAnsi="Menlo Regular"/>
          <w:outline w:val="0"/>
          <w:color w:val="800000"/>
          <w:u w:color="800000"/>
          <w:shd w:val="clear" w:color="auto" w:fill="ffffff"/>
          <w:rtl w:val="0"/>
          <w:lang w:val="ru-RU"/>
          <w14:textFill>
            <w14:solidFill>
              <w14:srgbClr w14:val="800000"/>
            </w14:solidFill>
          </w14:textFill>
        </w:rPr>
        <w:t>`div`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,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у которых етсь хоть какие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>-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то атрибуты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Style w:val="None"/>
          <w:rFonts w:ascii="Menlo Regular" w:cs="Menlo Regular" w:hAnsi="Menlo Regular" w:eastAsia="Menlo Regular"/>
          <w:shd w:val="clear" w:color="auto" w:fill="ffffff"/>
        </w:rPr>
      </w:pPr>
      <w:r>
        <w:rPr>
          <w:rStyle w:val="None"/>
          <w:rFonts w:ascii="Menlo Regular" w:hAnsi="Menlo Regular" w:hint="default"/>
          <w:shd w:val="clear" w:color="auto" w:fill="ffffff"/>
          <w:rtl w:val="0"/>
          <w:lang w:val="es-ES_tradnl"/>
        </w:rPr>
        <w:t xml:space="preserve">У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 xml:space="preserve">XPath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огромное число и более интересных возможностей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.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За годы развития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 xml:space="preserve">XPath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стал сложным языком запросов с логическими операциями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,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>функциями и т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.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es-ES_tradnl"/>
        </w:rPr>
        <w:t>д</w:t>
      </w:r>
      <w:r>
        <w:rPr>
          <w:rStyle w:val="None"/>
          <w:rFonts w:ascii="Menlo Regular" w:hAnsi="Menlo Regular"/>
          <w:shd w:val="clear" w:color="auto" w:fill="ffffff"/>
          <w:rtl w:val="0"/>
          <w:lang w:val="es-ES_tradnl"/>
        </w:rPr>
        <w:t xml:space="preserve">.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Хорошая документация по </w:t>
      </w:r>
      <w:r>
        <w:rPr>
          <w:rStyle w:val="None"/>
          <w:rFonts w:ascii="Menlo Regular" w:hAnsi="Menlo Regular"/>
          <w:shd w:val="clear" w:color="auto" w:fill="ffffff"/>
          <w:rtl w:val="0"/>
          <w:lang w:val="en-US"/>
        </w:rPr>
        <w:t xml:space="preserve">XPath </w:t>
      </w:r>
      <w:r>
        <w:rPr>
          <w:rStyle w:val="None"/>
          <w:rFonts w:ascii="Menlo Regular" w:hAnsi="Menlo Regular" w:hint="default"/>
          <w:shd w:val="clear" w:color="auto" w:fill="ffffff"/>
          <w:rtl w:val="0"/>
          <w:lang w:val="ru-RU"/>
        </w:rPr>
        <w:t xml:space="preserve">есть у </w:t>
      </w:r>
      <w:r>
        <w:rPr>
          <w:rStyle w:val="None"/>
          <w:rFonts w:ascii="Menlo Regular" w:hAnsi="Menlo Regular"/>
          <w:shd w:val="clear" w:color="auto" w:fill="ffffff"/>
          <w:rtl w:val="0"/>
          <w:lang w:val="pt-PT"/>
        </w:rPr>
        <w:t>[</w:t>
      </w:r>
      <w:r>
        <w:rPr>
          <w:rStyle w:val="None"/>
          <w:rFonts w:ascii="Menlo Regular" w:hAnsi="Menlo Regular"/>
          <w:outline w:val="0"/>
          <w:color w:val="a31515"/>
          <w:u w:color="a31515"/>
          <w:shd w:val="clear" w:color="auto" w:fill="ffffff"/>
          <w:rtl w:val="0"/>
          <w:lang w:val="it-IT"/>
          <w14:textFill>
            <w14:solidFill>
              <w14:srgbClr w14:val="A31515"/>
            </w14:solidFill>
          </w14:textFill>
        </w:rPr>
        <w:t>Microsoft</w:t>
      </w:r>
      <w:r>
        <w:rPr>
          <w:rStyle w:val="None"/>
          <w:rFonts w:ascii="Menlo Regular" w:hAnsi="Menlo Regular"/>
          <w:shd w:val="clear" w:color="auto" w:fill="ffffff"/>
          <w:rtl w:val="0"/>
          <w:lang w:val="pt-PT"/>
        </w:rPr>
        <w:t>](</w:t>
      </w:r>
      <w:r>
        <w:rPr>
          <w:rStyle w:val="Hyperlink.4"/>
          <w:rFonts w:ascii="Menlo Regular" w:cs="Menlo Regular" w:hAnsi="Menlo Regular" w:eastAsia="Menlo Regular"/>
          <w:outline w:val="0"/>
          <w:color w:val="0563c1"/>
          <w:u w:val="single" w:color="0563c1"/>
          <w:shd w:val="clear" w:color="auto" w:fill="ffffff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4"/>
          <w:rFonts w:ascii="Menlo Regular" w:cs="Menlo Regular" w:hAnsi="Menlo Regular" w:eastAsia="Menlo Regular"/>
          <w:outline w:val="0"/>
          <w:color w:val="0563c1"/>
          <w:u w:val="single" w:color="0563c1"/>
          <w:shd w:val="clear" w:color="auto" w:fill="ffffff"/>
          <w:lang w:val="en-US"/>
          <w14:textFill>
            <w14:solidFill>
              <w14:srgbClr w14:val="0563C1"/>
            </w14:solidFill>
          </w14:textFill>
        </w:rPr>
        <w:instrText xml:space="preserve"> HYPERLINK "https://docs.microsoft.com/en-us/previous-versions/dotnet/netframework-4.0/ms256471(v=vs.100)?redirectedfrom=MSDN)"</w:instrText>
      </w:r>
      <w:r>
        <w:rPr>
          <w:rStyle w:val="Hyperlink.4"/>
          <w:rFonts w:ascii="Menlo Regular" w:cs="Menlo Regular" w:hAnsi="Menlo Regular" w:eastAsia="Menlo Regular"/>
          <w:outline w:val="0"/>
          <w:color w:val="0563c1"/>
          <w:u w:val="single" w:color="0563c1"/>
          <w:shd w:val="clear" w:color="auto" w:fill="ffffff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4"/>
          <w:rFonts w:ascii="Menlo Regular" w:hAnsi="Menlo Regular"/>
          <w:outline w:val="0"/>
          <w:color w:val="0563c1"/>
          <w:u w:val="single" w:color="0563c1"/>
          <w:shd w:val="clear" w:color="auto" w:fill="ffffff"/>
          <w:rtl w:val="0"/>
          <w:lang w:val="en-US"/>
          <w14:textFill>
            <w14:solidFill>
              <w14:srgbClr w14:val="0563C1"/>
            </w14:solidFill>
          </w14:textFill>
        </w:rPr>
        <w:t>https://docs.microsoft.com/en-us/previous-versions/dotnet/netframework-4.0/ms256471(v=vs.100)?redirectedfrom=MSDN)</w:t>
      </w:r>
      <w:r>
        <w:rPr/>
        <w:fldChar w:fldCharType="end" w:fldLock="0"/>
      </w:r>
    </w:p>
    <w:p>
      <w:pPr>
        <w:pStyle w:val="heading 1"/>
        <w:numPr>
          <w:ilvl w:val="0"/>
          <w:numId w:val="23"/>
        </w:numPr>
      </w:pPr>
      <w:bookmarkStart w:name="_Toc23" w:id="23"/>
      <w:r>
        <w:rPr>
          <w:rStyle w:val="None"/>
          <w:rtl w:val="0"/>
          <w:lang w:val="ru-RU"/>
        </w:rPr>
        <w:t>Заключение</w:t>
      </w:r>
      <w:bookmarkEnd w:id="23"/>
    </w:p>
    <w:p>
      <w:pPr>
        <w:pStyle w:val="Normal.0"/>
      </w:pPr>
      <w:r>
        <w:rPr>
          <w:rStyle w:val="None"/>
          <w:rtl w:val="0"/>
          <w:lang w:val="ru-RU"/>
        </w:rPr>
        <w:t>Код проекта находится в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instrText xml:space="preserve"> HYPERLINK "https://github.com/aefrt/database-theory"</w:instrText>
      </w:r>
      <w:r>
        <w:rPr>
          <w:rStyle w:val="Hyperlink.2"/>
          <w:outline w:val="0"/>
          <w:color w:val="0563c1"/>
          <w:u w:val="single" w:color="0563c1"/>
          <w:lang w:val="ru-RU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ru-RU"/>
          <w14:textFill>
            <w14:solidFill>
              <w14:srgbClr w14:val="0563C1"/>
            </w14:solidFill>
          </w14:textFill>
        </w:rPr>
        <w:t>https://github.com/aefrt/database-theory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</w:t>
      </w:r>
    </w:p>
    <w:p>
      <w:pPr>
        <w:pStyle w:val="Normal.0"/>
      </w:pPr>
    </w:p>
    <w:p>
      <w:pPr>
        <w:pStyle w:val="heading 2"/>
        <w:numPr>
          <w:ilvl w:val="1"/>
          <w:numId w:val="23"/>
        </w:numPr>
      </w:pPr>
      <w:bookmarkStart w:name="_Toc24" w:id="24"/>
      <w:r>
        <w:rPr>
          <w:rStyle w:val="None"/>
          <w:rtl w:val="0"/>
          <w:lang w:val="ru-RU"/>
        </w:rPr>
        <w:t>Объёмные характеристики разработки</w:t>
      </w:r>
      <w:bookmarkEnd w:id="24"/>
    </w:p>
    <w:p>
      <w:pPr>
        <w:pStyle w:val="Normal.0"/>
        <w:ind w:left="360" w:firstLine="567"/>
      </w:pPr>
      <w:r>
        <w:rPr>
          <w:rStyle w:val="None"/>
          <w:rtl w:val="0"/>
          <w:lang w:val="ru-RU"/>
        </w:rPr>
        <w:t xml:space="preserve">7 </w:t>
      </w:r>
      <w:r>
        <w:rPr>
          <w:rStyle w:val="None"/>
          <w:rtl w:val="0"/>
          <w:lang w:val="ru-RU"/>
        </w:rPr>
        <w:t>сущностей</w:t>
      </w:r>
      <w:r>
        <w:rPr>
          <w:rStyle w:val="None"/>
          <w:rtl w:val="0"/>
          <w:lang w:val="ru-RU"/>
        </w:rPr>
        <w:t xml:space="preserve">, 6 </w:t>
      </w:r>
      <w:r>
        <w:rPr>
          <w:rStyle w:val="None"/>
          <w:rtl w:val="0"/>
          <w:lang w:val="ru-RU"/>
        </w:rPr>
        <w:t>связей между ними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 xml:space="preserve">есть связи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ru-RU"/>
        </w:rPr>
        <w:t>многие</w:t>
      </w:r>
      <w:r>
        <w:rPr>
          <w:rStyle w:val="None"/>
          <w:rtl w:val="0"/>
          <w:lang w:val="ru-RU"/>
        </w:rPr>
        <w:t>-</w:t>
      </w:r>
      <w:r>
        <w:rPr>
          <w:rStyle w:val="None"/>
          <w:rtl w:val="0"/>
          <w:lang w:val="ru-RU"/>
        </w:rPr>
        <w:t>ко</w:t>
      </w:r>
      <w:r>
        <w:rPr>
          <w:rStyle w:val="None"/>
          <w:rtl w:val="0"/>
          <w:lang w:val="ru-RU"/>
        </w:rPr>
        <w:t>-</w:t>
      </w:r>
      <w:r>
        <w:rPr>
          <w:rStyle w:val="None"/>
          <w:rtl w:val="0"/>
          <w:lang w:val="ru-RU"/>
        </w:rPr>
        <w:t>многим</w:t>
      </w:r>
      <w:r>
        <w:rPr>
          <w:rStyle w:val="None"/>
          <w:rtl w:val="0"/>
          <w:lang w:val="en-US"/>
        </w:rPr>
        <w:t>”</w:t>
      </w:r>
      <w:r>
        <w:rPr>
          <w:rStyle w:val="None"/>
          <w:rtl w:val="0"/>
          <w:lang w:val="ru-RU"/>
        </w:rPr>
        <w:t>.</w:t>
      </w:r>
    </w:p>
    <w:p>
      <w:pPr>
        <w:pStyle w:val="heading 2"/>
        <w:numPr>
          <w:ilvl w:val="1"/>
          <w:numId w:val="23"/>
        </w:numPr>
      </w:pPr>
      <w:bookmarkStart w:name="_Toc25" w:id="25"/>
      <w:r>
        <w:rPr>
          <w:rStyle w:val="None"/>
          <w:rtl w:val="0"/>
          <w:lang w:val="ru-RU"/>
        </w:rPr>
        <w:t>Авторский вклад и комментарии по выполнению проекта</w:t>
      </w:r>
      <w:bookmarkEnd w:id="25"/>
    </w:p>
    <w:p>
      <w:pPr>
        <w:pStyle w:val="Normal.0"/>
        <w:ind w:left="720" w:firstLine="567"/>
      </w:pPr>
      <w:r>
        <w:rPr>
          <w:rStyle w:val="None"/>
          <w:rtl w:val="0"/>
          <w:lang w:val="ru-RU"/>
        </w:rPr>
        <w:t>В дальнейшем планируется собрать категории с большего числа сайтов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собрать данные о товарах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 xml:space="preserve">написать код на </w:t>
      </w:r>
      <w:r>
        <w:rPr>
          <w:rStyle w:val="None"/>
          <w:rtl w:val="0"/>
          <w:lang w:val="en-US"/>
        </w:rPr>
        <w:t xml:space="preserve">XPath, </w:t>
      </w:r>
      <w:r>
        <w:rPr>
          <w:rStyle w:val="None"/>
          <w:rtl w:val="0"/>
          <w:lang w:val="ru-RU"/>
        </w:rPr>
        <w:t xml:space="preserve">разработать большую рекомендательную систему на основе алгоритмов </w:t>
      </w:r>
      <w:r>
        <w:rPr>
          <w:rStyle w:val="None"/>
          <w:rtl w:val="0"/>
          <w:lang w:val="en-US"/>
        </w:rPr>
        <w:t>NLP.</w:t>
      </w:r>
    </w:p>
    <w:p>
      <w:pPr>
        <w:pStyle w:val="Normal.0"/>
      </w:pPr>
    </w:p>
    <w:p>
      <w:pPr>
        <w:pStyle w:val="heading 1"/>
        <w:numPr>
          <w:ilvl w:val="0"/>
          <w:numId w:val="23"/>
        </w:numPr>
      </w:pPr>
      <w:bookmarkStart w:name="_Toc26" w:id="26"/>
      <w:r>
        <w:rPr>
          <w:rStyle w:val="None"/>
          <w:rtl w:val="0"/>
          <w:lang w:val="ru-RU"/>
        </w:rPr>
        <w:t>Источники</w:t>
      </w:r>
      <w:bookmarkEnd w:id="26"/>
    </w:p>
    <w:p>
      <w:pPr>
        <w:pStyle w:val="Bibliography"/>
      </w:pPr>
      <w:r>
        <w:rPr>
          <w:rStyle w:val="None"/>
          <w:b w:val="1"/>
          <w:bCs w:val="1"/>
          <w:rtl w:val="0"/>
          <w:lang w:val="ru-RU"/>
        </w:rPr>
        <w:t>Database Design and Relational Theory. Normal Forms and All That Jazz</w:t>
      </w:r>
      <w:r>
        <w:rPr>
          <w:rStyle w:val="None"/>
          <w:rtl w:val="0"/>
          <w:lang w:val="ru-RU"/>
        </w:rPr>
        <w:t xml:space="preserve"> [Book]</w:t>
      </w:r>
      <w:r>
        <w:rPr>
          <w:rStyle w:val="None"/>
          <w:rtl w:val="0"/>
          <w:lang w:val="ru-RU"/>
        </w:rPr>
        <w:t> </w:t>
      </w:r>
      <w:r>
        <w:rPr>
          <w:rStyle w:val="None"/>
          <w:rtl w:val="0"/>
          <w:lang w:val="ru-RU"/>
        </w:rPr>
        <w:t>/ auth. Date C.J..</w:t>
      </w:r>
      <w:r>
        <w:rPr>
          <w:rStyle w:val="None"/>
          <w:rtl w:val="0"/>
          <w:lang w:val="ru-RU"/>
        </w:rPr>
        <w:t> </w:t>
      </w:r>
      <w:r>
        <w:rPr>
          <w:rStyle w:val="None"/>
          <w:rtl w:val="0"/>
          <w:lang w:val="ru-RU"/>
        </w:rPr>
        <w:t>- [</w:t>
      </w:r>
      <w:r>
        <w:rPr>
          <w:rStyle w:val="None"/>
          <w:rtl w:val="0"/>
          <w:lang w:val="ru-RU"/>
        </w:rPr>
        <w:t>б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м</w:t>
      </w:r>
      <w:r>
        <w:rPr>
          <w:rStyle w:val="None"/>
          <w:rtl w:val="0"/>
          <w:lang w:val="ru-RU"/>
        </w:rPr>
        <w:t>.]</w:t>
      </w:r>
      <w:r>
        <w:rPr>
          <w:rStyle w:val="None"/>
          <w:rtl w:val="0"/>
          <w:lang w:val="ru-RU"/>
        </w:rPr>
        <w:t> </w:t>
      </w:r>
      <w:r>
        <w:rPr>
          <w:rStyle w:val="None"/>
          <w:rtl w:val="0"/>
          <w:lang w:val="ru-RU"/>
        </w:rPr>
        <w:t>: O</w:t>
      </w:r>
      <w:r>
        <w:rPr>
          <w:rStyle w:val="None"/>
          <w:rtl w:val="0"/>
          <w:lang w:val="ru-RU"/>
        </w:rPr>
        <w:t>’</w:t>
      </w:r>
      <w:r>
        <w:rPr>
          <w:rStyle w:val="None"/>
          <w:rtl w:val="0"/>
          <w:lang w:val="ru-RU"/>
        </w:rPr>
        <w:t>Reilly Media, 2012.</w:t>
      </w:r>
      <w:r>
        <w:rPr>
          <w:rStyle w:val="None"/>
          <w:rtl w:val="0"/>
          <w:lang w:val="ru-RU"/>
        </w:rPr>
        <w:t> </w:t>
      </w:r>
      <w:r>
        <w:rPr>
          <w:rStyle w:val="None"/>
          <w:rtl w:val="0"/>
          <w:lang w:val="ru-RU"/>
        </w:rPr>
        <w:t>- p. 260.</w:t>
      </w:r>
    </w:p>
    <w:p>
      <w:pPr>
        <w:pStyle w:val="Bibliography"/>
      </w:pPr>
      <w:r>
        <w:rPr>
          <w:rStyle w:val="None"/>
          <w:b w:val="1"/>
          <w:bCs w:val="1"/>
          <w:rtl w:val="0"/>
          <w:lang w:val="ru-RU"/>
        </w:rPr>
        <w:t>SQL Server technical documentation</w:t>
      </w:r>
      <w:r>
        <w:rPr>
          <w:rStyle w:val="None"/>
          <w:rtl w:val="0"/>
          <w:lang w:val="ru-RU"/>
        </w:rPr>
        <w:t xml:space="preserve"> [Online]</w:t>
      </w:r>
      <w:r>
        <w:rPr>
          <w:rStyle w:val="None"/>
          <w:rtl w:val="0"/>
          <w:lang w:val="ru-RU"/>
        </w:rPr>
        <w:t> </w:t>
      </w:r>
      <w:r>
        <w:rPr>
          <w:rStyle w:val="None"/>
          <w:rtl w:val="0"/>
          <w:lang w:val="ru-RU"/>
        </w:rPr>
        <w:t>/ auth. Microsoft.</w:t>
      </w:r>
      <w:r>
        <w:rPr>
          <w:rStyle w:val="None"/>
          <w:rtl w:val="0"/>
          <w:lang w:val="ru-RU"/>
        </w:rPr>
        <w:t> </w:t>
      </w:r>
      <w:r>
        <w:rPr>
          <w:rStyle w:val="None"/>
          <w:rtl w:val="0"/>
          <w:lang w:val="ru-RU"/>
        </w:rPr>
        <w:t>- 10 10, 2020.</w:t>
      </w:r>
      <w:r>
        <w:rPr>
          <w:rStyle w:val="None"/>
          <w:rtl w:val="0"/>
          <w:lang w:val="ru-RU"/>
        </w:rPr>
        <w:t> </w:t>
      </w:r>
      <w:r>
        <w:rPr>
          <w:rStyle w:val="None"/>
          <w:rtl w:val="0"/>
          <w:lang w:val="ru-RU"/>
        </w:rPr>
        <w:t>- https://docs.microsoft.com/en-us/sql/sql-server/.</w:t>
      </w:r>
    </w:p>
    <w:p>
      <w:pPr>
        <w:pStyle w:val="Bibliography"/>
      </w:pPr>
      <w:r>
        <w:rPr>
          <w:rStyle w:val="None"/>
          <w:b w:val="1"/>
          <w:bCs w:val="1"/>
          <w:rtl w:val="0"/>
          <w:lang w:val="ru-RU"/>
        </w:rPr>
        <w:t>Код проекта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В Интернете</w:t>
      </w:r>
      <w:r>
        <w:rPr>
          <w:rStyle w:val="None"/>
          <w:rtl w:val="0"/>
          <w:lang w:val="ru-RU"/>
        </w:rPr>
        <w:t>].</w:t>
      </w:r>
      <w:r>
        <w:rPr>
          <w:rStyle w:val="None"/>
          <w:rtl w:val="0"/>
          <w:lang w:val="ru-RU"/>
        </w:rPr>
        <w:t> </w:t>
      </w:r>
      <w:r>
        <w:rPr>
          <w:rStyle w:val="None"/>
          <w:rtl w:val="0"/>
          <w:lang w:val="ru-RU"/>
        </w:rPr>
        <w:t xml:space="preserve">- 20 09 2021 </w:t>
      </w:r>
      <w:r>
        <w:rPr>
          <w:rStyle w:val="None"/>
          <w:rtl w:val="0"/>
          <w:lang w:val="ru-RU"/>
        </w:rPr>
        <w:t>г</w:t>
      </w:r>
      <w:r>
        <w:rPr>
          <w:rStyle w:val="None"/>
          <w:rtl w:val="0"/>
          <w:lang w:val="ru-RU"/>
        </w:rPr>
        <w:t>..</w:t>
      </w:r>
      <w:r>
        <w:rPr>
          <w:rStyle w:val="None"/>
          <w:rtl w:val="0"/>
          <w:lang w:val="ru-RU"/>
        </w:rPr>
        <w:t> </w:t>
      </w:r>
      <w:r>
        <w:rPr>
          <w:rStyle w:val="None"/>
          <w:rtl w:val="0"/>
          <w:lang w:val="ru-RU"/>
        </w:rPr>
        <w:t>- http://github.com/aefrt/database-theory</w:t>
      </w:r>
    </w:p>
    <w:p>
      <w:pPr>
        <w:pStyle w:val="Normal.0"/>
      </w:pPr>
      <w:r>
        <w:rPr>
          <w:rStyle w:val="None"/>
          <w:lang w:val="en-US"/>
        </w:rPr>
      </w:r>
    </w:p>
    <w:sectPr>
      <w:headerReference w:type="default" r:id="rId11"/>
      <w:footerReference w:type="default" r:id="rId12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453"/>
        </w:tabs>
        <w:ind w:left="464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566"/>
        </w:tabs>
        <w:ind w:left="577" w:hanging="5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9"/>
        </w:tabs>
        <w:ind w:left="690" w:hanging="6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umbered"/>
  </w:abstractNum>
  <w:abstractNum w:abstractNumId="4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820"/>
        </w:tabs>
        <w:ind w:left="253" w:firstLine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20"/>
        </w:tabs>
        <w:ind w:left="1053" w:firstLine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620"/>
          <w:tab w:val="num" w:pos="2420"/>
        </w:tabs>
        <w:ind w:left="1853" w:firstLine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620"/>
          <w:tab w:val="num" w:pos="3220"/>
        </w:tabs>
        <w:ind w:left="2653" w:firstLine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620"/>
          <w:tab w:val="num" w:pos="4020"/>
        </w:tabs>
        <w:ind w:left="3453" w:firstLine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620"/>
          <w:tab w:val="num" w:pos="4820"/>
        </w:tabs>
        <w:ind w:left="4253" w:firstLine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620"/>
          <w:tab w:val="num" w:pos="5620"/>
        </w:tabs>
        <w:ind w:left="5053" w:firstLine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620"/>
          <w:tab w:val="num" w:pos="6420"/>
        </w:tabs>
        <w:ind w:left="5853" w:firstLine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620"/>
          <w:tab w:val="num" w:pos="7220"/>
        </w:tabs>
        <w:ind w:left="6653" w:firstLine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Bullets"/>
  </w:abstractNum>
  <w:abstractNum w:abstractNumId="6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69" w:hanging="4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89" w:hanging="4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09" w:hanging="4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29" w:hanging="4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49" w:hanging="4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69" w:hanging="4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89" w:hanging="4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Numbered.0"/>
  </w:abstractNum>
  <w:abstractNum w:abstractNumId="8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9" w:hanging="40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9" w:hanging="40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9" w:hanging="40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9" w:hanging="40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9" w:hanging="40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9" w:hanging="40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9" w:hanging="40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0">
      <w:startOverride w:val="2"/>
    </w:lvlOverride>
  </w:num>
  <w:num w:numId="5">
    <w:abstractNumId w:val="0"/>
    <w:lvlOverride w:ilvl="1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1">
      <w:startOverride w:val="2"/>
    </w:lvlOverride>
  </w:num>
  <w:num w:numId="8">
    <w:abstractNumId w:val="0"/>
    <w:lvlOverride w:ilvl="0">
      <w:startOverride w:val="4"/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53"/>
          </w:tabs>
          <w:ind w:left="46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566"/>
          </w:tabs>
          <w:ind w:left="577" w:hanging="5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679"/>
          </w:tabs>
          <w:ind w:left="690" w:hanging="6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7" w:hanging="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7" w:hanging="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7" w:hanging="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7" w:hanging="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7" w:hanging="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1">
      <w:startOverride w:val="2"/>
    </w:lvlOverride>
  </w:num>
  <w:num w:numId="11">
    <w:abstractNumId w:val="0"/>
    <w:lvlOverride w:ilvl="1">
      <w:startOverride w:val="3"/>
    </w:lvlOverride>
  </w:num>
  <w:num w:numId="12">
    <w:abstractNumId w:val="0"/>
    <w:lvlOverride w:ilvl="0">
      <w:startOverride w:val="5"/>
    </w:lvlOverride>
  </w:num>
  <w:num w:numId="13">
    <w:abstractNumId w:val="0"/>
    <w:lvlOverride w:ilvl="0">
      <w:startOverride w:val="6"/>
    </w:lvlOverride>
  </w:num>
  <w:num w:numId="14">
    <w:abstractNumId w:val="0"/>
    <w:lvlOverride w:ilvl="1">
      <w:startOverride w:val="2"/>
    </w:lvlOverride>
  </w:num>
  <w:num w:numId="15">
    <w:abstractNumId w:val="0"/>
    <w:lvlOverride w:ilvl="1">
      <w:startOverride w:val="3"/>
    </w:lvlOverride>
  </w:num>
  <w:num w:numId="16">
    <w:abstractNumId w:val="0"/>
    <w:lvlOverride w:ilvl="1">
      <w:startOverride w:val="4"/>
    </w:lvlOverride>
  </w:num>
  <w:num w:numId="17">
    <w:abstractNumId w:val="0"/>
    <w:lvlOverride w:ilvl="1">
      <w:startOverride w:val="5"/>
    </w:lvlOverride>
  </w:num>
  <w:num w:numId="18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40"/>
          </w:tabs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4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8"/>
    </w:lvlOverride>
  </w:num>
  <w:num w:numId="20">
    <w:abstractNumId w:val="0"/>
    <w:lvlOverride w:ilvl="1">
      <w:startOverride w:val="2"/>
    </w:lvlOverride>
  </w:num>
  <w:num w:numId="21">
    <w:abstractNumId w:val="0"/>
    <w:lvlOverride w:ilvl="0">
      <w:startOverride w:val="9"/>
    </w:lvlOverride>
  </w:num>
  <w:num w:numId="22">
    <w:abstractNumId w:val="2"/>
  </w:num>
  <w:num w:numId="23">
    <w:abstractNumId w:val="1"/>
  </w:num>
  <w:num w:numId="24">
    <w:abstractNumId w:val="4"/>
  </w:num>
  <w:num w:numId="25">
    <w:abstractNumId w:val="3"/>
  </w:num>
  <w:num w:numId="26">
    <w:abstractNumId w:val="1"/>
    <w:lvlOverride w:ilvl="1">
      <w:startOverride w:val="3"/>
    </w:lvlOverride>
  </w:num>
  <w:num w:numId="27">
    <w:abstractNumId w:val="1"/>
    <w:lvlOverride w:ilvl="0">
      <w:startOverride w:val="2"/>
    </w:lvlOverride>
  </w:num>
  <w:num w:numId="28">
    <w:abstractNumId w:val="6"/>
  </w:num>
  <w:num w:numId="29">
    <w:abstractNumId w:val="5"/>
  </w:num>
  <w:num w:numId="30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1"/>
    <w:lvlOverride w:ilvl="0">
      <w:startOverride w:val="3"/>
    </w:lvlOverride>
  </w:num>
  <w:num w:numId="32">
    <w:abstractNumId w:val="1"/>
    <w:lvlOverride w:ilvl="0">
      <w:startOverride w:val="4"/>
    </w:lvlOverride>
  </w:num>
  <w:num w:numId="3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8" w:hanging="14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8" w:hanging="14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8" w:hanging="14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8" w:hanging="14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8" w:hanging="14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3"/>
    <w:lvlOverride w:ilvl="0">
      <w:startOverride w:val="1"/>
    </w:lvlOverride>
  </w:num>
  <w:num w:numId="35">
    <w:abstractNumId w:val="1"/>
    <w:lvlOverride w:ilvl="1">
      <w:startOverride w:val="3"/>
    </w:lvlOverride>
  </w:num>
  <w:num w:numId="36">
    <w:abstractNumId w:val="3"/>
    <w:lvlOverride w:ilvl="0">
      <w:startOverride w:val="1"/>
    </w:lvlOverride>
  </w:num>
  <w:num w:numId="37">
    <w:abstractNumId w:val="1"/>
    <w:lvlOverride w:ilvl="0">
      <w:startOverride w:val="5"/>
    </w:lvlOverride>
  </w:num>
  <w:num w:numId="38">
    <w:abstractNumId w:val="8"/>
  </w:num>
  <w:num w:numId="39">
    <w:abstractNumId w:val="7"/>
  </w:num>
  <w:num w:numId="40">
    <w:abstractNumId w:val="1"/>
    <w:lvlOverride w:ilvl="1">
      <w:startOverride w:val="3"/>
    </w:lvlOverride>
  </w:num>
  <w:num w:numId="4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58" w:hanging="6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8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77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7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77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77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77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365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5" w:lineRule="auto"/>
      <w:ind w:left="432" w:right="0" w:hanging="432"/>
      <w:jc w:val="both"/>
      <w:outlineLvl w:val="2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329" w:leader="dot"/>
      </w:tabs>
      <w:suppressAutoHyphens w:val="0"/>
      <w:bidi w:val="0"/>
      <w:spacing w:before="0" w:after="20" w:line="288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5" w:lineRule="auto"/>
      <w:ind w:left="0" w:right="0" w:firstLine="0"/>
      <w:jc w:val="both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685"/>
        <w:tab w:val="left" w:pos="880"/>
        <w:tab w:val="right" w:pos="9329" w:leader="dot"/>
      </w:tabs>
      <w:suppressAutoHyphens w:val="0"/>
      <w:bidi w:val="0"/>
      <w:spacing w:before="0" w:after="20" w:line="288" w:lineRule="auto"/>
      <w:ind w:left="11" w:right="0" w:hanging="1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65" w:lineRule="auto"/>
      <w:ind w:left="0" w:right="0" w:firstLine="0"/>
      <w:jc w:val="both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" w:line="288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22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numbering" w:styleId="Numbered">
    <w:name w:val="Numbered"/>
    <w:pPr>
      <w:numPr>
        <w:numId w:val="24"/>
      </w:numPr>
    </w:pPr>
  </w:style>
  <w:style w:type="paragraph" w:styleId="caption">
    <w:name w:val="caption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20"/>
      <w:szCs w:val="20"/>
      <w:u w:val="none" w:color="44546a"/>
      <w:shd w:val="nil" w:color="auto" w:fill="auto"/>
      <w:vertAlign w:val="baseline"/>
      <w:lang w:val="ru-RU"/>
      <w14:textFill>
        <w14:solidFill>
          <w14:srgbClr w14:val="44546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28"/>
      </w:numPr>
    </w:p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b w:val="1"/>
      <w:bCs w:val="1"/>
      <w:outline w:val="0"/>
      <w:color w:val="ffffff"/>
      <w:u w:val="single" w:color="0563c1"/>
      <w:shd w:val="nil" w:color="auto" w:fill="auto"/>
      <w:lang w:val="en-US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563c1"/>
      <w:u w:val="single" w:color="0563c1"/>
      <w:lang w:val="ru-RU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Numbered.0">
    <w:name w:val="Numbered.0"/>
    <w:pPr>
      <w:numPr>
        <w:numId w:val="38"/>
      </w:numPr>
    </w:pPr>
  </w:style>
  <w:style w:type="character" w:styleId="Hyperlink.4">
    <w:name w:val="Hyperlink.4"/>
    <w:basedOn w:val="None"/>
    <w:next w:val="Hyperlink.4"/>
    <w:rPr>
      <w:rFonts w:ascii="Menlo Regular" w:cs="Menlo Regular" w:hAnsi="Menlo Regular" w:eastAsia="Menlo Regular"/>
      <w:outline w:val="0"/>
      <w:color w:val="0563c1"/>
      <w:u w:val="single" w:color="0563c1"/>
      <w:shd w:val="clear" w:color="auto" w:fill="ffffff"/>
      <w:lang w:val="en-US"/>
      <w14:textFill>
        <w14:solidFill>
          <w14:srgbClr w14:val="0563C1"/>
        </w14:solidFill>
      </w14:textFill>
    </w:rPr>
  </w:style>
  <w:style w:type="paragraph" w:styleId="Bibliography">
    <w:name w:val="Bibliography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