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26FEB" w14:textId="77777777" w:rsidR="000B7663" w:rsidRDefault="000B7663" w:rsidP="000B7663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目的</w:t>
      </w:r>
    </w:p>
    <w:p w14:paraId="451B5FCE" w14:textId="7214474D" w:rsidR="0095526D" w:rsidRDefault="000B7663" w:rsidP="0095526D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プレス機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や曲げ機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など，</w:t>
      </w:r>
      <w:r w:rsidR="005F02C2">
        <w:rPr>
          <w:rFonts w:ascii="Hiragino Mincho ProN W3" w:eastAsia="Hiragino Mincho ProN W3" w:hAnsi="Hiragino Mincho ProN W3" w:hint="eastAsia"/>
          <w:sz w:val="21"/>
          <w:szCs w:val="21"/>
        </w:rPr>
        <w:t>短時間に同じ動作を繰り返す機械の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単位時間あたりの生産率を計算するプログラムを開発する．</w:t>
      </w:r>
    </w:p>
    <w:p w14:paraId="2E4397E1" w14:textId="77777777" w:rsidR="0095526D" w:rsidRPr="0095526D" w:rsidRDefault="0095526D" w:rsidP="0095526D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</w:p>
    <w:p w14:paraId="04A32E27" w14:textId="4F70EAE5" w:rsidR="0095526D" w:rsidRDefault="0095526D" w:rsidP="0095526D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動作説明</w:t>
      </w:r>
    </w:p>
    <w:p w14:paraId="6FDA4393" w14:textId="3E6A87E2" w:rsidR="005B10CE" w:rsidRDefault="005B10CE" w:rsidP="005B10CE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プレス機は，材料がプレスされる際に，材料の設置台とプレス部分が接着する．その間に圧力センサを入れることで，図1のようなパルス信号が得られる．</w:t>
      </w:r>
    </w:p>
    <w:p w14:paraId="1634694F" w14:textId="235F4D60" w:rsidR="00154979" w:rsidRDefault="00154979" w:rsidP="005B10CE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noProof/>
          <w:sz w:val="21"/>
          <w:szCs w:val="21"/>
        </w:rPr>
        <w:drawing>
          <wp:inline distT="0" distB="0" distL="0" distR="0" wp14:anchorId="2D6116C2" wp14:editId="46E1A184">
            <wp:extent cx="5396230" cy="482486"/>
            <wp:effectExtent l="0" t="0" r="0" b="635"/>
            <wp:docPr id="4" name="図 4" descr="../../../../../../Google%20ドライブ/draw/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Google%20ドライブ/draw/pu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8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5974" w14:textId="26182136" w:rsidR="00154979" w:rsidRDefault="004B2E4A" w:rsidP="00154979">
      <w:pPr>
        <w:jc w:val="center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図１　パルス信号</w:t>
      </w:r>
    </w:p>
    <w:p w14:paraId="73B8C1C1" w14:textId="3DE82986" w:rsidR="00154979" w:rsidRDefault="00C97EFA" w:rsidP="00154979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生産数をカウントする</w:t>
      </w:r>
      <w:r w:rsidR="00970598">
        <w:rPr>
          <w:rFonts w:ascii="Hiragino Mincho ProN W3" w:eastAsia="Hiragino Mincho ProN W3" w:hAnsi="Hiragino Mincho ProN W3" w:hint="eastAsia"/>
          <w:sz w:val="21"/>
          <w:szCs w:val="21"/>
        </w:rPr>
        <w:t>ため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に</w:t>
      </w:r>
      <w:bookmarkStart w:id="0" w:name="_GoBack"/>
      <w:bookmarkEnd w:id="0"/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は，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パルス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の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個数をカウント</w:t>
      </w:r>
      <w:r w:rsidR="005B10CE">
        <w:rPr>
          <w:rFonts w:ascii="Hiragino Mincho ProN W3" w:eastAsia="Hiragino Mincho ProN W3" w:hAnsi="Hiragino Mincho ProN W3" w:hint="eastAsia"/>
          <w:sz w:val="21"/>
          <w:szCs w:val="21"/>
        </w:rPr>
        <w:t>すればよく，</w:t>
      </w:r>
      <w:r w:rsidR="004B2E4A">
        <w:rPr>
          <w:rFonts w:ascii="Hiragino Mincho ProN W3" w:eastAsia="Hiragino Mincho ProN W3" w:hAnsi="Hiragino Mincho ProN W3" w:hint="eastAsia"/>
          <w:sz w:val="21"/>
          <w:szCs w:val="21"/>
        </w:rPr>
        <w:t>立ち上がりの回数を測定</w:t>
      </w:r>
      <w:r w:rsidR="003076E6">
        <w:rPr>
          <w:rFonts w:ascii="Hiragino Mincho ProN W3" w:eastAsia="Hiragino Mincho ProN W3" w:hAnsi="Hiragino Mincho ProN W3" w:hint="eastAsia"/>
          <w:sz w:val="21"/>
          <w:szCs w:val="21"/>
        </w:rPr>
        <w:t>することにより生産数を算出する．</w:t>
      </w:r>
      <w:r w:rsidR="00970598">
        <w:rPr>
          <w:rFonts w:ascii="Hiragino Mincho ProN W3" w:eastAsia="Hiragino Mincho ProN W3" w:hAnsi="Hiragino Mincho ProN W3"/>
          <w:sz w:val="21"/>
          <w:szCs w:val="21"/>
        </w:rPr>
        <w:t xml:space="preserve"> </w:t>
      </w:r>
    </w:p>
    <w:p w14:paraId="69646EE1" w14:textId="77777777" w:rsidR="005B10CE" w:rsidRPr="00970598" w:rsidRDefault="005B10CE" w:rsidP="005B10CE">
      <w:pPr>
        <w:rPr>
          <w:rFonts w:ascii="Hiragino Mincho ProN W3" w:eastAsia="Hiragino Mincho ProN W3" w:hAnsi="Hiragino Mincho ProN W3"/>
          <w:sz w:val="21"/>
          <w:szCs w:val="21"/>
        </w:rPr>
      </w:pPr>
    </w:p>
    <w:p w14:paraId="363F7095" w14:textId="1CF5A729" w:rsidR="005B10CE" w:rsidRDefault="005B10CE" w:rsidP="005B10CE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フローチャート</w:t>
      </w:r>
    </w:p>
    <w:p w14:paraId="171A8E63" w14:textId="73BE2D04" w:rsidR="005B10CE" w:rsidRDefault="005B10CE" w:rsidP="005B10CE">
      <w:pPr>
        <w:pStyle w:val="a7"/>
        <w:ind w:leftChars="0" w:left="425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 xml:space="preserve">　本プログラムのフローチャートを図2に示す．</w:t>
      </w:r>
    </w:p>
    <w:p w14:paraId="61D1EB63" w14:textId="6055430B" w:rsidR="005B10CE" w:rsidRDefault="00635022" w:rsidP="005B10CE">
      <w:pPr>
        <w:jc w:val="center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/>
          <w:noProof/>
          <w:sz w:val="21"/>
          <w:szCs w:val="21"/>
        </w:rPr>
        <w:drawing>
          <wp:inline distT="0" distB="0" distL="0" distR="0" wp14:anchorId="2220BD0F" wp14:editId="3CCDC95D">
            <wp:extent cx="4255662" cy="4247640"/>
            <wp:effectExtent l="0" t="0" r="12065" b="0"/>
            <wp:docPr id="1" name="図 1" descr="../../../../Google%20ドライブ/draw/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Google%20ドライブ/draw/flowchar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662" cy="4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CFC7" w14:textId="7D60CDA1" w:rsidR="00970598" w:rsidRPr="005B10CE" w:rsidRDefault="00970598" w:rsidP="005B10CE">
      <w:pPr>
        <w:jc w:val="center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図</w:t>
      </w:r>
      <w:r>
        <w:rPr>
          <w:rFonts w:ascii="Hiragino Mincho ProN W3" w:eastAsia="Hiragino Mincho ProN W3" w:hAnsi="Hiragino Mincho ProN W3"/>
          <w:sz w:val="21"/>
          <w:szCs w:val="21"/>
        </w:rPr>
        <w:t>2</w:t>
      </w:r>
      <w:r w:rsidR="00E876D4">
        <w:rPr>
          <w:rFonts w:ascii="Hiragino Mincho ProN W3" w:eastAsia="Hiragino Mincho ProN W3" w:hAnsi="Hiragino Mincho ProN W3" w:hint="eastAsia"/>
          <w:sz w:val="21"/>
          <w:szCs w:val="21"/>
        </w:rPr>
        <w:t xml:space="preserve">　フローチャート</w:t>
      </w:r>
    </w:p>
    <w:p w14:paraId="62BC5F43" w14:textId="2D4889DD" w:rsidR="00480E54" w:rsidRDefault="00A34771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lastRenderedPageBreak/>
        <w:t>関数の定義</w:t>
      </w:r>
    </w:p>
    <w:tbl>
      <w:tblPr>
        <w:tblStyle w:val="a9"/>
        <w:tblW w:w="9766" w:type="dxa"/>
        <w:tblLook w:val="04A0" w:firstRow="1" w:lastRow="0" w:firstColumn="1" w:lastColumn="0" w:noHBand="0" w:noVBand="1"/>
      </w:tblPr>
      <w:tblGrid>
        <w:gridCol w:w="1975"/>
        <w:gridCol w:w="2015"/>
        <w:gridCol w:w="1867"/>
        <w:gridCol w:w="3909"/>
      </w:tblGrid>
      <w:tr w:rsidR="00C131BE" w14:paraId="793E88EB" w14:textId="77777777" w:rsidTr="00C131BE">
        <w:tc>
          <w:tcPr>
            <w:tcW w:w="1975" w:type="dxa"/>
          </w:tcPr>
          <w:p w14:paraId="3E98B02C" w14:textId="41EDFC25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関数名</w:t>
            </w:r>
          </w:p>
        </w:tc>
        <w:tc>
          <w:tcPr>
            <w:tcW w:w="2015" w:type="dxa"/>
          </w:tcPr>
          <w:p w14:paraId="02AB686C" w14:textId="61EEF121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引数</w:t>
            </w:r>
          </w:p>
        </w:tc>
        <w:tc>
          <w:tcPr>
            <w:tcW w:w="1775" w:type="dxa"/>
          </w:tcPr>
          <w:p w14:paraId="6C2BF000" w14:textId="7CC5D410" w:rsidR="00AA4B2D" w:rsidRDefault="00C131BE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戻り値</w:t>
            </w:r>
          </w:p>
        </w:tc>
        <w:tc>
          <w:tcPr>
            <w:tcW w:w="4001" w:type="dxa"/>
          </w:tcPr>
          <w:p w14:paraId="04D1A1F3" w14:textId="2F5BB498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機能</w:t>
            </w:r>
          </w:p>
        </w:tc>
      </w:tr>
      <w:tr w:rsidR="00C131BE" w14:paraId="5CD599CB" w14:textId="77777777" w:rsidTr="00C131BE">
        <w:tc>
          <w:tcPr>
            <w:tcW w:w="1975" w:type="dxa"/>
          </w:tcPr>
          <w:p w14:paraId="6F17A58E" w14:textId="3F11C26E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get_sensor_value</w:t>
            </w:r>
            <w:proofErr w:type="spellEnd"/>
          </w:p>
        </w:tc>
        <w:tc>
          <w:tcPr>
            <w:tcW w:w="2015" w:type="dxa"/>
          </w:tcPr>
          <w:p w14:paraId="793735CA" w14:textId="21C9F1F5" w:rsidR="00AA4B2D" w:rsidRPr="00C131BE" w:rsidRDefault="00AA4B2D" w:rsidP="00C131BE">
            <w:pPr>
              <w:pStyle w:val="a7"/>
              <w:numPr>
                <w:ilvl w:val="0"/>
                <w:numId w:val="7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PIN</w:t>
            </w:r>
          </w:p>
        </w:tc>
        <w:tc>
          <w:tcPr>
            <w:tcW w:w="1775" w:type="dxa"/>
          </w:tcPr>
          <w:p w14:paraId="4A075D73" w14:textId="73A358AB" w:rsidR="00C131BE" w:rsidRPr="00C131BE" w:rsidRDefault="00C131BE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present_value</w:t>
            </w:r>
            <w:proofErr w:type="spellEnd"/>
          </w:p>
        </w:tc>
        <w:tc>
          <w:tcPr>
            <w:tcW w:w="4001" w:type="dxa"/>
          </w:tcPr>
          <w:p w14:paraId="5617744D" w14:textId="5C1D208D" w:rsidR="00AA4B2D" w:rsidRDefault="00AA4B2D" w:rsidP="00AA4B2D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[PIN]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番の</w:t>
            </w:r>
            <w:r w:rsidR="00A111B8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センサ値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を取得</w:t>
            </w:r>
          </w:p>
        </w:tc>
      </w:tr>
      <w:tr w:rsidR="00C131BE" w14:paraId="6D16C811" w14:textId="77777777" w:rsidTr="00C131BE">
        <w:tc>
          <w:tcPr>
            <w:tcW w:w="1975" w:type="dxa"/>
          </w:tcPr>
          <w:p w14:paraId="0979E933" w14:textId="2F992BCF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set_previous</w:t>
            </w:r>
            <w:proofErr w:type="spellEnd"/>
          </w:p>
        </w:tc>
        <w:tc>
          <w:tcPr>
            <w:tcW w:w="2015" w:type="dxa"/>
          </w:tcPr>
          <w:p w14:paraId="24F404F3" w14:textId="622BD34D" w:rsidR="00AA4B2D" w:rsidRPr="00C131BE" w:rsidRDefault="00AA4B2D" w:rsidP="00C131BE">
            <w:pPr>
              <w:pStyle w:val="a7"/>
              <w:numPr>
                <w:ilvl w:val="0"/>
                <w:numId w:val="9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present_value</w:t>
            </w:r>
            <w:proofErr w:type="spellEnd"/>
          </w:p>
        </w:tc>
        <w:tc>
          <w:tcPr>
            <w:tcW w:w="1775" w:type="dxa"/>
          </w:tcPr>
          <w:p w14:paraId="5F6A5C04" w14:textId="6278E5EF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previous_value</w:t>
            </w:r>
            <w:proofErr w:type="spellEnd"/>
          </w:p>
        </w:tc>
        <w:tc>
          <w:tcPr>
            <w:tcW w:w="4001" w:type="dxa"/>
          </w:tcPr>
          <w:p w14:paraId="406E9354" w14:textId="7C4A991F" w:rsidR="00AA4B2D" w:rsidRDefault="00A111B8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１個前に取得したセンサ値を格納</w:t>
            </w:r>
          </w:p>
        </w:tc>
      </w:tr>
      <w:tr w:rsidR="00C131BE" w14:paraId="15E0F1A6" w14:textId="77777777" w:rsidTr="00C131BE">
        <w:tc>
          <w:tcPr>
            <w:tcW w:w="1975" w:type="dxa"/>
          </w:tcPr>
          <w:p w14:paraId="1E062A1E" w14:textId="22327FC4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detect_edge</w:t>
            </w:r>
            <w:proofErr w:type="spellEnd"/>
          </w:p>
        </w:tc>
        <w:tc>
          <w:tcPr>
            <w:tcW w:w="2015" w:type="dxa"/>
          </w:tcPr>
          <w:p w14:paraId="682E1DF5" w14:textId="7DEA2058" w:rsidR="00C131BE" w:rsidRPr="00C131BE" w:rsidRDefault="00C131BE" w:rsidP="00C131B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present_value</w:t>
            </w:r>
            <w:proofErr w:type="spellEnd"/>
          </w:p>
          <w:p w14:paraId="6D8A70C6" w14:textId="19E7CAA1" w:rsidR="00AA4B2D" w:rsidRPr="00C131BE" w:rsidRDefault="00AA4B2D" w:rsidP="00C131B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previous_value</w:t>
            </w:r>
            <w:proofErr w:type="spellEnd"/>
          </w:p>
        </w:tc>
        <w:tc>
          <w:tcPr>
            <w:tcW w:w="1775" w:type="dxa"/>
          </w:tcPr>
          <w:p w14:paraId="052CF2E2" w14:textId="5319FEE1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edge</w:t>
            </w:r>
          </w:p>
        </w:tc>
        <w:tc>
          <w:tcPr>
            <w:tcW w:w="4001" w:type="dxa"/>
          </w:tcPr>
          <w:p w14:paraId="73155EC0" w14:textId="0E58F147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パルスの立ち上がりを検出</w:t>
            </w:r>
          </w:p>
        </w:tc>
      </w:tr>
      <w:tr w:rsidR="00C131BE" w14:paraId="4F761CE3" w14:textId="77777777" w:rsidTr="00C131BE">
        <w:tc>
          <w:tcPr>
            <w:tcW w:w="1975" w:type="dxa"/>
          </w:tcPr>
          <w:p w14:paraId="71A3378E" w14:textId="4C4021DC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count_edge</w:t>
            </w:r>
            <w:proofErr w:type="spellEnd"/>
          </w:p>
        </w:tc>
        <w:tc>
          <w:tcPr>
            <w:tcW w:w="2015" w:type="dxa"/>
          </w:tcPr>
          <w:p w14:paraId="29DC409C" w14:textId="77777777" w:rsidR="00C131BE" w:rsidRPr="00C131BE" w:rsidRDefault="00C131BE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edge</w:t>
            </w:r>
          </w:p>
          <w:p w14:paraId="1D974304" w14:textId="60975D1E" w:rsidR="00AA4B2D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</w:p>
        </w:tc>
        <w:tc>
          <w:tcPr>
            <w:tcW w:w="1775" w:type="dxa"/>
          </w:tcPr>
          <w:p w14:paraId="32B860BB" w14:textId="2753DDA6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</w:p>
        </w:tc>
        <w:tc>
          <w:tcPr>
            <w:tcW w:w="4001" w:type="dxa"/>
          </w:tcPr>
          <w:p w14:paraId="4EF2B0D1" w14:textId="202E6721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パルスの</w:t>
            </w:r>
            <w:r w:rsidR="005911CC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個数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を</w:t>
            </w: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に格納</w:t>
            </w:r>
          </w:p>
        </w:tc>
      </w:tr>
      <w:tr w:rsidR="00C131BE" w14:paraId="22D97FDD" w14:textId="77777777" w:rsidTr="00C131BE">
        <w:tc>
          <w:tcPr>
            <w:tcW w:w="1975" w:type="dxa"/>
          </w:tcPr>
          <w:p w14:paraId="013F1DF0" w14:textId="01A76C0E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calc_timedelta</w:t>
            </w:r>
            <w:proofErr w:type="spellEnd"/>
          </w:p>
        </w:tc>
        <w:tc>
          <w:tcPr>
            <w:tcW w:w="2015" w:type="dxa"/>
          </w:tcPr>
          <w:p w14:paraId="4B1551A3" w14:textId="1E03BF62" w:rsidR="00C131BE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standard_time</w:t>
            </w:r>
            <w:proofErr w:type="spellEnd"/>
          </w:p>
          <w:p w14:paraId="6D6C421F" w14:textId="10D1E759" w:rsidR="00AA4B2D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sampling_period</w:t>
            </w:r>
            <w:proofErr w:type="spellEnd"/>
          </w:p>
        </w:tc>
        <w:tc>
          <w:tcPr>
            <w:tcW w:w="1775" w:type="dxa"/>
          </w:tcPr>
          <w:p w14:paraId="19767AFD" w14:textId="576AEFF6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timedelta</w:t>
            </w:r>
            <w:proofErr w:type="spellEnd"/>
          </w:p>
        </w:tc>
        <w:tc>
          <w:tcPr>
            <w:tcW w:w="4001" w:type="dxa"/>
          </w:tcPr>
          <w:p w14:paraId="6D319978" w14:textId="64769CA2" w:rsidR="00AA4B2D" w:rsidRDefault="005911CC" w:rsidP="000D142E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等間隔に</w:t>
            </w:r>
            <w:r w:rsidR="00A111B8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センサ</w:t>
            </w:r>
            <w:r w:rsidR="000D142E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値を取得するための，待ち時間を計算</w:t>
            </w:r>
          </w:p>
        </w:tc>
      </w:tr>
      <w:tr w:rsidR="00C131BE" w14:paraId="6603C821" w14:textId="77777777" w:rsidTr="00C131BE">
        <w:tc>
          <w:tcPr>
            <w:tcW w:w="1975" w:type="dxa"/>
          </w:tcPr>
          <w:p w14:paraId="0D0B1116" w14:textId="19BAB676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calc_product_rate</w:t>
            </w:r>
            <w:proofErr w:type="spellEnd"/>
          </w:p>
        </w:tc>
        <w:tc>
          <w:tcPr>
            <w:tcW w:w="2015" w:type="dxa"/>
          </w:tcPr>
          <w:p w14:paraId="422134AF" w14:textId="5FA50584" w:rsidR="00C131BE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</w:p>
          <w:p w14:paraId="7C9B3DA0" w14:textId="58D17E08" w:rsidR="00AA4B2D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save_period</w:t>
            </w:r>
            <w:proofErr w:type="spellEnd"/>
          </w:p>
        </w:tc>
        <w:tc>
          <w:tcPr>
            <w:tcW w:w="1775" w:type="dxa"/>
          </w:tcPr>
          <w:p w14:paraId="7B54C11A" w14:textId="3C849539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product_rate</w:t>
            </w:r>
            <w:proofErr w:type="spellEnd"/>
          </w:p>
        </w:tc>
        <w:tc>
          <w:tcPr>
            <w:tcW w:w="4001" w:type="dxa"/>
          </w:tcPr>
          <w:p w14:paraId="6A980BA6" w14:textId="21B37463" w:rsidR="00AA4B2D" w:rsidRDefault="000D142E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単位時間あたりの生産率を計算</w:t>
            </w:r>
          </w:p>
        </w:tc>
      </w:tr>
      <w:tr w:rsidR="00C131BE" w14:paraId="45A49AB4" w14:textId="77777777" w:rsidTr="00C131BE">
        <w:tc>
          <w:tcPr>
            <w:tcW w:w="1975" w:type="dxa"/>
          </w:tcPr>
          <w:p w14:paraId="3A217840" w14:textId="2AF6945A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reset_count</w:t>
            </w:r>
            <w:proofErr w:type="spellEnd"/>
          </w:p>
        </w:tc>
        <w:tc>
          <w:tcPr>
            <w:tcW w:w="2015" w:type="dxa"/>
          </w:tcPr>
          <w:p w14:paraId="310EF60F" w14:textId="297AD899" w:rsidR="00AA4B2D" w:rsidRPr="005911CC" w:rsidRDefault="00C131BE" w:rsidP="005911CC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5911CC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−</w:t>
            </w:r>
          </w:p>
        </w:tc>
        <w:tc>
          <w:tcPr>
            <w:tcW w:w="1775" w:type="dxa"/>
          </w:tcPr>
          <w:p w14:paraId="55A09678" w14:textId="455D71EA" w:rsidR="00AA4B2D" w:rsidRPr="00C131BE" w:rsidRDefault="005911CC" w:rsidP="00C131BE">
            <w:pPr>
              <w:pStyle w:val="a7"/>
              <w:numPr>
                <w:ilvl w:val="0"/>
                <w:numId w:val="16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</w:p>
        </w:tc>
        <w:tc>
          <w:tcPr>
            <w:tcW w:w="4001" w:type="dxa"/>
          </w:tcPr>
          <w:p w14:paraId="260269E1" w14:textId="3CD5A4CA" w:rsidR="00AA4B2D" w:rsidRDefault="000D142E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変数</w:t>
            </w: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を</w:t>
            </w:r>
            <w:r w:rsidR="00541B89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（0に）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リセット</w:t>
            </w:r>
          </w:p>
        </w:tc>
      </w:tr>
      <w:tr w:rsidR="00C131BE" w14:paraId="3328DE89" w14:textId="77777777" w:rsidTr="002818BE">
        <w:trPr>
          <w:trHeight w:val="800"/>
        </w:trPr>
        <w:tc>
          <w:tcPr>
            <w:tcW w:w="1975" w:type="dxa"/>
          </w:tcPr>
          <w:p w14:paraId="67B6D96A" w14:textId="50A5FF1C" w:rsidR="00AA4B2D" w:rsidRDefault="00AA4B2D" w:rsidP="00A34771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save_to_csv</w:t>
            </w:r>
            <w:proofErr w:type="spellEnd"/>
          </w:p>
        </w:tc>
        <w:tc>
          <w:tcPr>
            <w:tcW w:w="2015" w:type="dxa"/>
          </w:tcPr>
          <w:p w14:paraId="6DBE98DC" w14:textId="52BECCAA" w:rsidR="00C131BE" w:rsidRPr="00C131BE" w:rsidRDefault="00C131BE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dum1</w:t>
            </w:r>
          </w:p>
          <w:p w14:paraId="6CBF9DEF" w14:textId="11A3C4BA" w:rsidR="00AA4B2D" w:rsidRPr="00C131BE" w:rsidRDefault="00AA4B2D" w:rsidP="00C131BE">
            <w:pPr>
              <w:pStyle w:val="a7"/>
              <w:numPr>
                <w:ilvl w:val="0"/>
                <w:numId w:val="13"/>
              </w:numPr>
              <w:ind w:leftChars="0"/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C131BE">
              <w:rPr>
                <w:rFonts w:ascii="Hiragino Mincho ProN W3" w:eastAsia="Hiragino Mincho ProN W3" w:hAnsi="Hiragino Mincho ProN W3"/>
                <w:sz w:val="21"/>
                <w:szCs w:val="21"/>
              </w:rPr>
              <w:t>dum2</w:t>
            </w:r>
          </w:p>
        </w:tc>
        <w:tc>
          <w:tcPr>
            <w:tcW w:w="1775" w:type="dxa"/>
          </w:tcPr>
          <w:p w14:paraId="3F188019" w14:textId="6B9BC8AA" w:rsidR="00AA4B2D" w:rsidRPr="005911CC" w:rsidRDefault="005911CC" w:rsidP="005911CC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 w:rsidRPr="005911CC"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−</w:t>
            </w:r>
          </w:p>
        </w:tc>
        <w:tc>
          <w:tcPr>
            <w:tcW w:w="4001" w:type="dxa"/>
          </w:tcPr>
          <w:p w14:paraId="0E1ABF48" w14:textId="3AB88D43" w:rsidR="00AA4B2D" w:rsidRDefault="000D142E" w:rsidP="000D142E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現在時間，生産数，生産率を</w:t>
            </w: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csv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ファイルに出力</w:t>
            </w:r>
          </w:p>
        </w:tc>
      </w:tr>
    </w:tbl>
    <w:p w14:paraId="1410DA0B" w14:textId="77777777" w:rsidR="009F414A" w:rsidRPr="009F414A" w:rsidRDefault="009F414A" w:rsidP="009F414A">
      <w:pPr>
        <w:rPr>
          <w:rFonts w:ascii="Hiragino Mincho ProN W3" w:eastAsia="Hiragino Mincho ProN W3" w:hAnsi="Hiragino Mincho ProN W3"/>
          <w:sz w:val="21"/>
          <w:szCs w:val="21"/>
        </w:rPr>
      </w:pPr>
    </w:p>
    <w:p w14:paraId="681A759C" w14:textId="5321CEBE" w:rsidR="00A34771" w:rsidRDefault="00741250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  <w:r>
        <w:rPr>
          <w:rFonts w:ascii="Hiragino Mincho ProN W3" w:eastAsia="Hiragino Mincho ProN W3" w:hAnsi="Hiragino Mincho ProN W3" w:hint="eastAsia"/>
          <w:sz w:val="21"/>
          <w:szCs w:val="21"/>
        </w:rPr>
        <w:t>変数の定義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04"/>
        <w:gridCol w:w="1386"/>
        <w:gridCol w:w="6440"/>
      </w:tblGrid>
      <w:tr w:rsidR="00541B89" w14:paraId="5175D1CB" w14:textId="77777777" w:rsidTr="00541B89">
        <w:tc>
          <w:tcPr>
            <w:tcW w:w="1904" w:type="dxa"/>
          </w:tcPr>
          <w:p w14:paraId="4A1F478F" w14:textId="21CFF97F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変数名</w:t>
            </w:r>
          </w:p>
        </w:tc>
        <w:tc>
          <w:tcPr>
            <w:tcW w:w="1386" w:type="dxa"/>
          </w:tcPr>
          <w:p w14:paraId="61761BBC" w14:textId="073D38DB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型</w:t>
            </w:r>
          </w:p>
        </w:tc>
        <w:tc>
          <w:tcPr>
            <w:tcW w:w="6440" w:type="dxa"/>
          </w:tcPr>
          <w:p w14:paraId="2D091BA2" w14:textId="072CEC69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用途</w:t>
            </w:r>
          </w:p>
        </w:tc>
      </w:tr>
      <w:tr w:rsidR="00541B89" w14:paraId="47AF3127" w14:textId="77777777" w:rsidTr="00541B89">
        <w:tc>
          <w:tcPr>
            <w:tcW w:w="1904" w:type="dxa"/>
          </w:tcPr>
          <w:p w14:paraId="2FFE3E93" w14:textId="6E3F985E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PIN</w:t>
            </w:r>
          </w:p>
        </w:tc>
        <w:tc>
          <w:tcPr>
            <w:tcW w:w="1386" w:type="dxa"/>
          </w:tcPr>
          <w:p w14:paraId="6E227EE4" w14:textId="52BAD41E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47B36179" w14:textId="0B12DFDB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使用するGPIOピン番号を定義</w:t>
            </w:r>
          </w:p>
        </w:tc>
      </w:tr>
      <w:tr w:rsidR="00541B89" w14:paraId="30B4C2E7" w14:textId="77777777" w:rsidTr="00541B89">
        <w:tc>
          <w:tcPr>
            <w:tcW w:w="1904" w:type="dxa"/>
          </w:tcPr>
          <w:p w14:paraId="26FD88F9" w14:textId="18C537CD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present_value</w:t>
            </w:r>
            <w:proofErr w:type="spellEnd"/>
          </w:p>
        </w:tc>
        <w:tc>
          <w:tcPr>
            <w:tcW w:w="1386" w:type="dxa"/>
          </w:tcPr>
          <w:p w14:paraId="6B888A47" w14:textId="13B784F4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677C9032" w14:textId="3C6AE2B8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取得したセンサ値を格納</w:t>
            </w:r>
          </w:p>
        </w:tc>
      </w:tr>
      <w:tr w:rsidR="00541B89" w14:paraId="11CCC46A" w14:textId="77777777" w:rsidTr="00541B89">
        <w:tc>
          <w:tcPr>
            <w:tcW w:w="1904" w:type="dxa"/>
          </w:tcPr>
          <w:p w14:paraId="21A5F19C" w14:textId="60FA6B71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previous_value</w:t>
            </w:r>
            <w:proofErr w:type="spellEnd"/>
          </w:p>
        </w:tc>
        <w:tc>
          <w:tcPr>
            <w:tcW w:w="1386" w:type="dxa"/>
          </w:tcPr>
          <w:p w14:paraId="243A5A2E" w14:textId="02744CA7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7632B167" w14:textId="702DB309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１個前に取得したセンサ値を格納</w:t>
            </w:r>
          </w:p>
        </w:tc>
      </w:tr>
      <w:tr w:rsidR="00541B89" w14:paraId="52DD21D5" w14:textId="77777777" w:rsidTr="00541B89">
        <w:tc>
          <w:tcPr>
            <w:tcW w:w="1904" w:type="dxa"/>
          </w:tcPr>
          <w:p w14:paraId="7797E40E" w14:textId="2190FBE7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edge</w:t>
            </w:r>
          </w:p>
        </w:tc>
        <w:tc>
          <w:tcPr>
            <w:tcW w:w="1386" w:type="dxa"/>
          </w:tcPr>
          <w:p w14:paraId="0912C1F0" w14:textId="42AD4523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1914ED37" w14:textId="6DA25E91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立ち上がり検出時のフラグ</w:t>
            </w:r>
          </w:p>
        </w:tc>
      </w:tr>
      <w:tr w:rsidR="00541B89" w14:paraId="441A9726" w14:textId="77777777" w:rsidTr="00541B89">
        <w:tc>
          <w:tcPr>
            <w:tcW w:w="1904" w:type="dxa"/>
          </w:tcPr>
          <w:p w14:paraId="0867D3D4" w14:textId="521C95AC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count</w:t>
            </w:r>
          </w:p>
        </w:tc>
        <w:tc>
          <w:tcPr>
            <w:tcW w:w="1386" w:type="dxa"/>
          </w:tcPr>
          <w:p w14:paraId="2AF9256F" w14:textId="0C42187A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123631A1" w14:textId="2FA6BEF9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単位時間あたりの生産数を格納</w:t>
            </w:r>
          </w:p>
        </w:tc>
      </w:tr>
      <w:tr w:rsidR="00541B89" w14:paraId="07FB4DDE" w14:textId="77777777" w:rsidTr="00A111B8">
        <w:trPr>
          <w:trHeight w:val="408"/>
        </w:trPr>
        <w:tc>
          <w:tcPr>
            <w:tcW w:w="1904" w:type="dxa"/>
          </w:tcPr>
          <w:p w14:paraId="4B256658" w14:textId="2DA6CFA3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standard_time</w:t>
            </w:r>
            <w:proofErr w:type="spellEnd"/>
          </w:p>
        </w:tc>
        <w:tc>
          <w:tcPr>
            <w:tcW w:w="1386" w:type="dxa"/>
          </w:tcPr>
          <w:p w14:paraId="1AF59A67" w14:textId="6E53845D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datetime</w:t>
            </w:r>
            <w:proofErr w:type="spellEnd"/>
          </w:p>
        </w:tc>
        <w:tc>
          <w:tcPr>
            <w:tcW w:w="6440" w:type="dxa"/>
          </w:tcPr>
          <w:p w14:paraId="74D41A21" w14:textId="2EB790FD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プログラム開始時の基準時間を格納</w:t>
            </w:r>
          </w:p>
        </w:tc>
      </w:tr>
      <w:tr w:rsidR="00541B89" w14:paraId="5C308606" w14:textId="77777777" w:rsidTr="00541B89">
        <w:tc>
          <w:tcPr>
            <w:tcW w:w="1904" w:type="dxa"/>
          </w:tcPr>
          <w:p w14:paraId="4EE6E416" w14:textId="7378661F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sampling_period</w:t>
            </w:r>
            <w:proofErr w:type="spellEnd"/>
          </w:p>
        </w:tc>
        <w:tc>
          <w:tcPr>
            <w:tcW w:w="1386" w:type="dxa"/>
          </w:tcPr>
          <w:p w14:paraId="0699543F" w14:textId="1509DEAC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timedelta</w:t>
            </w:r>
            <w:proofErr w:type="spellEnd"/>
          </w:p>
        </w:tc>
        <w:tc>
          <w:tcPr>
            <w:tcW w:w="6440" w:type="dxa"/>
          </w:tcPr>
          <w:p w14:paraId="0AC900CE" w14:textId="7D161929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等間隔にセンサ値を取得するための待ち時間を格納</w:t>
            </w:r>
          </w:p>
        </w:tc>
      </w:tr>
      <w:tr w:rsidR="00541B89" w14:paraId="7243794A" w14:textId="77777777" w:rsidTr="00541B89">
        <w:tc>
          <w:tcPr>
            <w:tcW w:w="1904" w:type="dxa"/>
          </w:tcPr>
          <w:p w14:paraId="1285AD67" w14:textId="6CF29F28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save_period</w:t>
            </w:r>
            <w:proofErr w:type="spellEnd"/>
          </w:p>
        </w:tc>
        <w:tc>
          <w:tcPr>
            <w:tcW w:w="1386" w:type="dxa"/>
          </w:tcPr>
          <w:p w14:paraId="4621A945" w14:textId="36B01BC4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2D5A0A22" w14:textId="4168F00D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csv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ファイルに出力する周期を格納</w:t>
            </w:r>
          </w:p>
        </w:tc>
      </w:tr>
      <w:tr w:rsidR="00541B89" w14:paraId="305BDEA7" w14:textId="77777777" w:rsidTr="00541B89">
        <w:tc>
          <w:tcPr>
            <w:tcW w:w="1904" w:type="dxa"/>
          </w:tcPr>
          <w:p w14:paraId="5FAAE283" w14:textId="32D0B0F3" w:rsidR="00541B89" w:rsidRDefault="00541B89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dum1, dum2</w:t>
            </w:r>
          </w:p>
        </w:tc>
        <w:tc>
          <w:tcPr>
            <w:tcW w:w="1386" w:type="dxa"/>
          </w:tcPr>
          <w:p w14:paraId="67501B89" w14:textId="1D25F949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proofErr w:type="spellStart"/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6440" w:type="dxa"/>
          </w:tcPr>
          <w:p w14:paraId="39C0B13A" w14:textId="37BD5854" w:rsidR="00541B89" w:rsidRDefault="00A111B8" w:rsidP="00741250">
            <w:pPr>
              <w:rPr>
                <w:rFonts w:ascii="Hiragino Mincho ProN W3" w:eastAsia="Hiragino Mincho ProN W3" w:hAnsi="Hiragino Mincho ProN W3"/>
                <w:sz w:val="21"/>
                <w:szCs w:val="21"/>
              </w:rPr>
            </w:pPr>
            <w:r>
              <w:rPr>
                <w:rFonts w:ascii="Hiragino Mincho ProN W3" w:eastAsia="Hiragino Mincho ProN W3" w:hAnsi="Hiragino Mincho ProN W3"/>
                <w:sz w:val="21"/>
                <w:szCs w:val="21"/>
              </w:rPr>
              <w:t>signal</w:t>
            </w:r>
            <w:r>
              <w:rPr>
                <w:rFonts w:ascii="Hiragino Mincho ProN W3" w:eastAsia="Hiragino Mincho ProN W3" w:hAnsi="Hiragino Mincho ProN W3" w:hint="eastAsia"/>
                <w:sz w:val="21"/>
                <w:szCs w:val="21"/>
              </w:rPr>
              <w:t>を用いる際に必要なダミー変数</w:t>
            </w:r>
          </w:p>
        </w:tc>
      </w:tr>
    </w:tbl>
    <w:p w14:paraId="7F7F93F0" w14:textId="77777777" w:rsidR="00741250" w:rsidRPr="00741250" w:rsidRDefault="00741250" w:rsidP="00741250">
      <w:pPr>
        <w:rPr>
          <w:rFonts w:ascii="Hiragino Mincho ProN W3" w:eastAsia="Hiragino Mincho ProN W3" w:hAnsi="Hiragino Mincho ProN W3"/>
          <w:sz w:val="21"/>
          <w:szCs w:val="21"/>
        </w:rPr>
      </w:pPr>
    </w:p>
    <w:p w14:paraId="53053AB2" w14:textId="77777777" w:rsidR="00741250" w:rsidRDefault="00741250" w:rsidP="00480E54">
      <w:pPr>
        <w:pStyle w:val="a7"/>
        <w:numPr>
          <w:ilvl w:val="0"/>
          <w:numId w:val="1"/>
        </w:numPr>
        <w:ind w:leftChars="0"/>
        <w:rPr>
          <w:rFonts w:ascii="Hiragino Mincho ProN W3" w:eastAsia="Hiragino Mincho ProN W3" w:hAnsi="Hiragino Mincho ProN W3"/>
          <w:sz w:val="21"/>
          <w:szCs w:val="21"/>
        </w:rPr>
      </w:pPr>
    </w:p>
    <w:p w14:paraId="2417919A" w14:textId="65FA33FA" w:rsidR="009F414A" w:rsidRPr="00A34771" w:rsidRDefault="009F414A" w:rsidP="00242BC9"/>
    <w:sectPr w:rsidR="009F414A" w:rsidRPr="00A34771" w:rsidSect="00A34771">
      <w:footerReference w:type="even" r:id="rId9"/>
      <w:footerReference w:type="default" r:id="rId10"/>
      <w:headerReference w:type="first" r:id="rId11"/>
      <w:pgSz w:w="11900" w:h="16840"/>
      <w:pgMar w:top="1440" w:right="1080" w:bottom="1440" w:left="1080" w:header="851" w:footer="992" w:gutter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E9BA8" w14:textId="77777777" w:rsidR="00FA7E7D" w:rsidRDefault="00FA7E7D" w:rsidP="000B7663">
      <w:r>
        <w:separator/>
      </w:r>
    </w:p>
  </w:endnote>
  <w:endnote w:type="continuationSeparator" w:id="0">
    <w:p w14:paraId="106ED92D" w14:textId="77777777" w:rsidR="00FA7E7D" w:rsidRDefault="00FA7E7D" w:rsidP="000B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iragino Mincho ProN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D55B7" w14:textId="77777777" w:rsidR="005139C9" w:rsidRDefault="005139C9" w:rsidP="005242A8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F89A2F4" w14:textId="77777777" w:rsidR="005139C9" w:rsidRDefault="005139C9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72288" w14:textId="77777777" w:rsidR="005139C9" w:rsidRDefault="005139C9" w:rsidP="005242A8">
    <w:pPr>
      <w:pStyle w:val="a5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350920">
      <w:rPr>
        <w:rStyle w:val="a8"/>
        <w:noProof/>
      </w:rPr>
      <w:t>2</w:t>
    </w:r>
    <w:r>
      <w:rPr>
        <w:rStyle w:val="a8"/>
      </w:rPr>
      <w:fldChar w:fldCharType="end"/>
    </w:r>
  </w:p>
  <w:p w14:paraId="5189232C" w14:textId="77777777" w:rsidR="005139C9" w:rsidRDefault="005139C9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5F7C9" w14:textId="77777777" w:rsidR="00FA7E7D" w:rsidRDefault="00FA7E7D" w:rsidP="000B7663">
      <w:r>
        <w:separator/>
      </w:r>
    </w:p>
  </w:footnote>
  <w:footnote w:type="continuationSeparator" w:id="0">
    <w:p w14:paraId="2B95D2AA" w14:textId="77777777" w:rsidR="00FA7E7D" w:rsidRDefault="00FA7E7D" w:rsidP="000B76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A8CA5C" w14:textId="71A224FC" w:rsidR="000B7663" w:rsidRPr="000B7663" w:rsidRDefault="000B7663" w:rsidP="000B7663">
    <w:pPr>
      <w:pStyle w:val="a3"/>
      <w:jc w:val="center"/>
      <w:rPr>
        <w:sz w:val="32"/>
      </w:rPr>
    </w:pPr>
    <w:r w:rsidRPr="000B7663">
      <w:rPr>
        <w:rFonts w:hint="eastAsia"/>
        <w:sz w:val="32"/>
      </w:rPr>
      <w:t>パルス検出プログラム</w:t>
    </w:r>
    <w:r w:rsidR="00350920">
      <w:rPr>
        <w:rFonts w:hint="eastAsia"/>
        <w:sz w:val="32"/>
      </w:rPr>
      <w:t xml:space="preserve">　仕様書</w:t>
    </w:r>
  </w:p>
  <w:p w14:paraId="386819A4" w14:textId="5B988F7B" w:rsidR="000B7663" w:rsidRDefault="003076E6" w:rsidP="000B7663">
    <w:pPr>
      <w:pStyle w:val="a3"/>
      <w:jc w:val="right"/>
      <w:rPr>
        <w:sz w:val="21"/>
      </w:rPr>
    </w:pPr>
    <w:r>
      <w:rPr>
        <w:rFonts w:hint="eastAsia"/>
        <w:sz w:val="21"/>
      </w:rPr>
      <w:t>更新日：</w:t>
    </w:r>
    <w:r w:rsidR="000B7663">
      <w:rPr>
        <w:sz w:val="21"/>
      </w:rPr>
      <w:t>2017</w:t>
    </w:r>
    <w:r>
      <w:rPr>
        <w:sz w:val="21"/>
      </w:rPr>
      <w:t>/</w:t>
    </w:r>
    <w:r w:rsidR="000B7663">
      <w:rPr>
        <w:rFonts w:hint="eastAsia"/>
        <w:sz w:val="21"/>
      </w:rPr>
      <w:t>11</w:t>
    </w:r>
    <w:r w:rsidR="00A34771">
      <w:rPr>
        <w:sz w:val="21"/>
      </w:rPr>
      <w:t>/2</w:t>
    </w:r>
    <w:r w:rsidR="00A34771">
      <w:rPr>
        <w:rFonts w:hint="eastAsia"/>
        <w:sz w:val="21"/>
      </w:rPr>
      <w:t>7</w:t>
    </w:r>
  </w:p>
  <w:p w14:paraId="0CAC89EA" w14:textId="5C3AAE43" w:rsidR="000B7663" w:rsidRPr="000B7663" w:rsidRDefault="000B7663" w:rsidP="003076E6">
    <w:pPr>
      <w:pStyle w:val="a3"/>
      <w:tabs>
        <w:tab w:val="clear" w:pos="4252"/>
      </w:tabs>
      <w:ind w:rightChars="115" w:right="276"/>
      <w:jc w:val="right"/>
      <w:rPr>
        <w:sz w:val="21"/>
      </w:rPr>
    </w:pPr>
    <w:r>
      <w:rPr>
        <w:rFonts w:hint="eastAsia"/>
        <w:sz w:val="21"/>
      </w:rPr>
      <w:t>編集者：加藤正純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F041C"/>
    <w:multiLevelType w:val="hybridMultilevel"/>
    <w:tmpl w:val="FED48DD4"/>
    <w:lvl w:ilvl="0" w:tplc="22E6407A">
      <w:numFmt w:val="bullet"/>
      <w:lvlText w:val="-"/>
      <w:lvlJc w:val="left"/>
      <w:pPr>
        <w:ind w:left="360" w:hanging="360"/>
      </w:pPr>
      <w:rPr>
        <w:rFonts w:ascii="Hiragino Mincho ProN W3" w:eastAsia="Hiragino Mincho ProN W3" w:hAnsi="Hiragino Mincho ProN W3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EE81B6D"/>
    <w:multiLevelType w:val="hybridMultilevel"/>
    <w:tmpl w:val="AF307160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2520AFF"/>
    <w:multiLevelType w:val="hybridMultilevel"/>
    <w:tmpl w:val="F93ABB10"/>
    <w:lvl w:ilvl="0" w:tplc="0DF8692C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D91C09"/>
    <w:multiLevelType w:val="hybridMultilevel"/>
    <w:tmpl w:val="6C14B490"/>
    <w:lvl w:ilvl="0" w:tplc="40100D5E">
      <w:start w:val="1"/>
      <w:numFmt w:val="bullet"/>
      <w:lvlText w:val="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4">
    <w:nsid w:val="27B056D5"/>
    <w:multiLevelType w:val="hybridMultilevel"/>
    <w:tmpl w:val="F6CC8980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E620DF"/>
    <w:multiLevelType w:val="hybridMultilevel"/>
    <w:tmpl w:val="9892C092"/>
    <w:lvl w:ilvl="0" w:tplc="614E7EF8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5D43358"/>
    <w:multiLevelType w:val="hybridMultilevel"/>
    <w:tmpl w:val="E4E6E8F6"/>
    <w:lvl w:ilvl="0" w:tplc="FE8839B6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D4F51A7"/>
    <w:multiLevelType w:val="hybridMultilevel"/>
    <w:tmpl w:val="4FE80C62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6556DA3"/>
    <w:multiLevelType w:val="hybridMultilevel"/>
    <w:tmpl w:val="BFE6912A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69806BA"/>
    <w:multiLevelType w:val="hybridMultilevel"/>
    <w:tmpl w:val="937EE92C"/>
    <w:lvl w:ilvl="0" w:tplc="D054C31C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54D705F3"/>
    <w:multiLevelType w:val="hybridMultilevel"/>
    <w:tmpl w:val="B136D90A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>
    <w:nsid w:val="65EF42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C3B4FE5"/>
    <w:multiLevelType w:val="hybridMultilevel"/>
    <w:tmpl w:val="54803664"/>
    <w:lvl w:ilvl="0" w:tplc="CA2E0410">
      <w:numFmt w:val="bullet"/>
      <w:lvlText w:val="-"/>
      <w:lvlJc w:val="left"/>
      <w:pPr>
        <w:ind w:left="360" w:hanging="360"/>
      </w:pPr>
      <w:rPr>
        <w:rFonts w:ascii="Hiragino Mincho ProN W3" w:eastAsia="Hiragino Mincho ProN W3" w:hAnsi="Hiragino Mincho ProN W3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791512B"/>
    <w:multiLevelType w:val="hybridMultilevel"/>
    <w:tmpl w:val="2DDE2140"/>
    <w:lvl w:ilvl="0" w:tplc="8DCAEF34">
      <w:start w:val="1"/>
      <w:numFmt w:val="bullet"/>
      <w:lvlText w:val="·"/>
      <w:lvlJc w:val="left"/>
      <w:pPr>
        <w:ind w:left="170" w:hanging="17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9C95550"/>
    <w:multiLevelType w:val="hybridMultilevel"/>
    <w:tmpl w:val="5AE69A4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5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65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5">
    <w:nsid w:val="7CBD3327"/>
    <w:multiLevelType w:val="hybridMultilevel"/>
    <w:tmpl w:val="2B4ED190"/>
    <w:lvl w:ilvl="0" w:tplc="B11288C0">
      <w:start w:val="1"/>
      <w:numFmt w:val="bullet"/>
      <w:lvlText w:val="·"/>
      <w:lvlJc w:val="left"/>
      <w:pPr>
        <w:ind w:left="480" w:hanging="48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0"/>
  </w:num>
  <w:num w:numId="5">
    <w:abstractNumId w:val="0"/>
  </w:num>
  <w:num w:numId="6">
    <w:abstractNumId w:val="12"/>
  </w:num>
  <w:num w:numId="7">
    <w:abstractNumId w:val="9"/>
  </w:num>
  <w:num w:numId="8">
    <w:abstractNumId w:val="8"/>
  </w:num>
  <w:num w:numId="9">
    <w:abstractNumId w:val="13"/>
  </w:num>
  <w:num w:numId="10">
    <w:abstractNumId w:val="1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4096" w:nlCheck="1" w:checkStyle="1"/>
  <w:activeWritingStyle w:appName="MSWord" w:lang="ja-JP" w:vendorID="64" w:dllVersion="0" w:nlCheck="1" w:checkStyle="1"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63"/>
    <w:rsid w:val="000B7663"/>
    <w:rsid w:val="000D142E"/>
    <w:rsid w:val="00154979"/>
    <w:rsid w:val="00170DBD"/>
    <w:rsid w:val="00187ADF"/>
    <w:rsid w:val="00211D30"/>
    <w:rsid w:val="00242BC9"/>
    <w:rsid w:val="002818BE"/>
    <w:rsid w:val="003076E6"/>
    <w:rsid w:val="00350920"/>
    <w:rsid w:val="00480E54"/>
    <w:rsid w:val="004B2E4A"/>
    <w:rsid w:val="004C474B"/>
    <w:rsid w:val="005139C9"/>
    <w:rsid w:val="00541B89"/>
    <w:rsid w:val="005911CC"/>
    <w:rsid w:val="005B10CE"/>
    <w:rsid w:val="005F02C2"/>
    <w:rsid w:val="00635022"/>
    <w:rsid w:val="00640E5C"/>
    <w:rsid w:val="00673E63"/>
    <w:rsid w:val="00741250"/>
    <w:rsid w:val="00746479"/>
    <w:rsid w:val="00785EFF"/>
    <w:rsid w:val="007A73F3"/>
    <w:rsid w:val="007C2CFD"/>
    <w:rsid w:val="007D570C"/>
    <w:rsid w:val="00826691"/>
    <w:rsid w:val="0095526D"/>
    <w:rsid w:val="00970598"/>
    <w:rsid w:val="009C46F7"/>
    <w:rsid w:val="009F414A"/>
    <w:rsid w:val="00A111B8"/>
    <w:rsid w:val="00A34771"/>
    <w:rsid w:val="00A52461"/>
    <w:rsid w:val="00A63B21"/>
    <w:rsid w:val="00A71A3D"/>
    <w:rsid w:val="00AA4B2D"/>
    <w:rsid w:val="00B464F0"/>
    <w:rsid w:val="00C131BE"/>
    <w:rsid w:val="00C32EB1"/>
    <w:rsid w:val="00C97EFA"/>
    <w:rsid w:val="00CB5C32"/>
    <w:rsid w:val="00D13D37"/>
    <w:rsid w:val="00D16A54"/>
    <w:rsid w:val="00E876D4"/>
    <w:rsid w:val="00F84089"/>
    <w:rsid w:val="00FA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BDB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6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B7663"/>
  </w:style>
  <w:style w:type="paragraph" w:styleId="a5">
    <w:name w:val="footer"/>
    <w:basedOn w:val="a"/>
    <w:link w:val="a6"/>
    <w:uiPriority w:val="99"/>
    <w:unhideWhenUsed/>
    <w:rsid w:val="000B76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B7663"/>
  </w:style>
  <w:style w:type="paragraph" w:styleId="a7">
    <w:name w:val="List Paragraph"/>
    <w:basedOn w:val="a"/>
    <w:uiPriority w:val="34"/>
    <w:qFormat/>
    <w:rsid w:val="000B7663"/>
    <w:pPr>
      <w:ind w:leftChars="400" w:left="960"/>
    </w:pPr>
  </w:style>
  <w:style w:type="character" w:styleId="a8">
    <w:name w:val="page number"/>
    <w:basedOn w:val="a0"/>
    <w:uiPriority w:val="99"/>
    <w:semiHidden/>
    <w:unhideWhenUsed/>
    <w:rsid w:val="005139C9"/>
  </w:style>
  <w:style w:type="table" w:styleId="a9">
    <w:name w:val="Table Grid"/>
    <w:basedOn w:val="a1"/>
    <w:uiPriority w:val="39"/>
    <w:rsid w:val="00A347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156</Words>
  <Characters>893</Characters>
  <Application>Microsoft Macintosh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茅野修平</dc:creator>
  <cp:keywords/>
  <dc:description/>
  <cp:lastModifiedBy>a17105@numazu.kosen-ac.jp</cp:lastModifiedBy>
  <cp:revision>16</cp:revision>
  <dcterms:created xsi:type="dcterms:W3CDTF">2017-11-20T07:28:00Z</dcterms:created>
  <dcterms:modified xsi:type="dcterms:W3CDTF">2017-12-20T05:50:00Z</dcterms:modified>
</cp:coreProperties>
</file>