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4C4" w:rsidRPr="00481C8A" w:rsidRDefault="002674C4" w:rsidP="002674C4">
      <w:pPr>
        <w:pStyle w:val="NoSpacing"/>
        <w:ind w:left="2160" w:firstLine="720"/>
        <w:jc w:val="both"/>
        <w:rPr>
          <w:rFonts w:ascii="Palatino Linotype" w:hAnsi="Palatino Linotype"/>
          <w:b/>
          <w:sz w:val="56"/>
          <w:szCs w:val="56"/>
          <w:u w:val="single"/>
        </w:rPr>
      </w:pPr>
      <w:r w:rsidRPr="00481C8A">
        <w:rPr>
          <w:rFonts w:ascii="Palatino Linotype" w:hAnsi="Palatino Linotype"/>
          <w:b/>
          <w:sz w:val="56"/>
          <w:szCs w:val="56"/>
          <w:u w:val="single"/>
        </w:rPr>
        <w:t>Project Report</w:t>
      </w:r>
    </w:p>
    <w:p w:rsidR="002674C4" w:rsidRDefault="002674C4" w:rsidP="002674C4">
      <w:pPr>
        <w:pStyle w:val="NoSpacing"/>
        <w:ind w:left="2160"/>
        <w:rPr>
          <w:sz w:val="32"/>
          <w:szCs w:val="32"/>
        </w:rPr>
      </w:pPr>
    </w:p>
    <w:p w:rsidR="002674C4" w:rsidRDefault="002674C4" w:rsidP="002674C4">
      <w:pPr>
        <w:pStyle w:val="NoSpacing"/>
        <w:ind w:left="2160"/>
        <w:rPr>
          <w:sz w:val="32"/>
          <w:szCs w:val="32"/>
        </w:rPr>
      </w:pPr>
    </w:p>
    <w:p w:rsidR="002674C4" w:rsidRPr="00A95122" w:rsidRDefault="002674C4" w:rsidP="002674C4">
      <w:pPr>
        <w:rPr>
          <w:rFonts w:ascii="Palatino Linotype" w:hAnsi="Palatino Linotype"/>
          <w:sz w:val="48"/>
          <w:szCs w:val="48"/>
        </w:rPr>
      </w:pPr>
      <w:r>
        <w:rPr>
          <w:rFonts w:ascii="Palatino Linotype" w:hAnsi="Palatino Linotype"/>
          <w:sz w:val="48"/>
          <w:szCs w:val="48"/>
        </w:rPr>
        <w:t>Project: Prediction of losses O</w:t>
      </w:r>
      <w:r w:rsidRPr="005D6EB0">
        <w:rPr>
          <w:rFonts w:ascii="Palatino Linotype" w:hAnsi="Palatino Linotype"/>
          <w:sz w:val="48"/>
          <w:szCs w:val="48"/>
        </w:rPr>
        <w:t>ccurred to insurance company due to claims</w:t>
      </w:r>
    </w:p>
    <w:p w:rsidR="002674C4" w:rsidRDefault="002674C4" w:rsidP="002674C4"/>
    <w:p w:rsidR="002674C4" w:rsidRDefault="002674C4" w:rsidP="002674C4"/>
    <w:p w:rsidR="002674C4" w:rsidRDefault="002674C4" w:rsidP="002674C4">
      <w:pPr>
        <w:rPr>
          <w:rFonts w:ascii="Palatino Linotype" w:hAnsi="Palatino Linotype"/>
          <w:sz w:val="48"/>
          <w:szCs w:val="48"/>
        </w:rPr>
      </w:pPr>
      <w:r>
        <w:rPr>
          <w:rFonts w:ascii="Palatino Linotype" w:hAnsi="Palatino Linotype"/>
          <w:sz w:val="48"/>
          <w:szCs w:val="48"/>
        </w:rPr>
        <w:t>Date:23-Apr-2016</w:t>
      </w:r>
    </w:p>
    <w:p w:rsidR="002674C4" w:rsidRDefault="002674C4" w:rsidP="002674C4">
      <w:pPr>
        <w:rPr>
          <w:rFonts w:ascii="Palatino Linotype" w:hAnsi="Palatino Linotype"/>
          <w:sz w:val="48"/>
          <w:szCs w:val="48"/>
        </w:rPr>
      </w:pPr>
      <w:r>
        <w:rPr>
          <w:rFonts w:ascii="Palatino Linotype" w:hAnsi="Palatino Linotype"/>
          <w:sz w:val="48"/>
          <w:szCs w:val="48"/>
        </w:rPr>
        <w:t>Version: V2</w:t>
      </w:r>
    </w:p>
    <w:p w:rsidR="002674C4" w:rsidRDefault="002674C4" w:rsidP="002674C4"/>
    <w:p w:rsidR="002674C4" w:rsidRDefault="002674C4" w:rsidP="002674C4"/>
    <w:p w:rsidR="002674C4" w:rsidRDefault="002674C4" w:rsidP="002674C4">
      <w:pPr>
        <w:jc w:val="right"/>
        <w:rPr>
          <w:rFonts w:ascii="Palatino Linotype" w:hAnsi="Palatino Linotype"/>
          <w:sz w:val="48"/>
          <w:szCs w:val="48"/>
        </w:rPr>
      </w:pPr>
    </w:p>
    <w:p w:rsidR="002674C4" w:rsidRPr="00F543FC" w:rsidRDefault="002674C4" w:rsidP="002674C4">
      <w:pPr>
        <w:spacing w:after="0"/>
        <w:jc w:val="right"/>
        <w:rPr>
          <w:rFonts w:ascii="Times New Roman" w:hAnsi="Times New Roman" w:cs="Times New Roman"/>
          <w:sz w:val="48"/>
          <w:szCs w:val="48"/>
        </w:rPr>
      </w:pPr>
      <w:r w:rsidRPr="00F543FC">
        <w:rPr>
          <w:rFonts w:ascii="Times New Roman" w:hAnsi="Times New Roman" w:cs="Times New Roman"/>
          <w:sz w:val="48"/>
          <w:szCs w:val="48"/>
        </w:rPr>
        <w:t>Harshad Madhamshettiwar</w:t>
      </w:r>
    </w:p>
    <w:p w:rsidR="002674C4" w:rsidRPr="00F543FC" w:rsidRDefault="002674C4" w:rsidP="002674C4">
      <w:pPr>
        <w:spacing w:after="0"/>
        <w:jc w:val="right"/>
        <w:rPr>
          <w:rFonts w:ascii="Times New Roman" w:hAnsi="Times New Roman" w:cs="Times New Roman"/>
          <w:sz w:val="48"/>
          <w:szCs w:val="48"/>
        </w:rPr>
      </w:pPr>
      <w:r w:rsidRPr="00F543FC">
        <w:rPr>
          <w:rFonts w:ascii="Times New Roman" w:hAnsi="Times New Roman" w:cs="Times New Roman"/>
          <w:sz w:val="48"/>
          <w:szCs w:val="48"/>
        </w:rPr>
        <w:t>EPGP- BABD</w:t>
      </w:r>
    </w:p>
    <w:p w:rsidR="002674C4" w:rsidRPr="00F543FC" w:rsidRDefault="002674C4" w:rsidP="002674C4">
      <w:pPr>
        <w:spacing w:after="0"/>
        <w:jc w:val="right"/>
        <w:rPr>
          <w:rFonts w:ascii="Times New Roman" w:hAnsi="Times New Roman" w:cs="Times New Roman"/>
        </w:rPr>
      </w:pPr>
      <w:r w:rsidRPr="00F543FC">
        <w:rPr>
          <w:rFonts w:ascii="Times New Roman" w:hAnsi="Times New Roman" w:cs="Times New Roman"/>
          <w:sz w:val="48"/>
          <w:szCs w:val="48"/>
        </w:rPr>
        <w:t>2015-16</w:t>
      </w:r>
    </w:p>
    <w:p w:rsidR="002674C4" w:rsidRDefault="002674C4" w:rsidP="002674C4"/>
    <w:p w:rsidR="008E0700" w:rsidRDefault="008E0700"/>
    <w:p w:rsidR="002674C4" w:rsidRDefault="002674C4"/>
    <w:p w:rsidR="002674C4" w:rsidRDefault="002674C4"/>
    <w:p w:rsidR="002674C4" w:rsidRDefault="002674C4"/>
    <w:p w:rsidR="002674C4" w:rsidRDefault="002674C4"/>
    <w:p w:rsidR="002674C4" w:rsidRDefault="002674C4"/>
    <w:p w:rsidR="002674C4" w:rsidRDefault="002674C4"/>
    <w:p w:rsidR="002674C4" w:rsidRDefault="002674C4"/>
    <w:p w:rsidR="008D6C60" w:rsidRDefault="008D6C60"/>
    <w:p w:rsidR="00EE0673" w:rsidRDefault="00EE0673" w:rsidP="00EE0673">
      <w:r>
        <w:lastRenderedPageBreak/>
        <w:t xml:space="preserve">As decision tree with the predictive modeling is not adding lot of value to the busness case in hand.  We are predicting the losses incured to the insurace comapany. Losses is continuous variable and the data also has the issue of outliers which we can not deal with without the </w:t>
      </w:r>
      <w:r w:rsidRPr="006F0B7C">
        <w:t>intelligence</w:t>
      </w:r>
      <w:r>
        <w:t xml:space="preserve"> from the Business.  I have kept the scope of this extension of using decision tree for the project upto the selection of the variables only. This will serve as a confirmatory step towards variable selection</w:t>
      </w:r>
      <w:r w:rsidR="00D9275D">
        <w:t xml:space="preserve"> donee using the linear regression (found in V1 of the report</w:t>
      </w:r>
      <w:bookmarkStart w:id="0" w:name="_GoBack"/>
      <w:bookmarkEnd w:id="0"/>
      <w:r w:rsidR="00D9275D">
        <w:t>)</w:t>
      </w:r>
      <w:r>
        <w:t xml:space="preserve">. </w:t>
      </w:r>
    </w:p>
    <w:p w:rsidR="00EE0673" w:rsidRDefault="00EE0673"/>
    <w:p w:rsidR="008D6C60" w:rsidRDefault="008D6C60" w:rsidP="008D6C60">
      <w:pPr>
        <w:pStyle w:val="HTMLPreformatted"/>
        <w:shd w:val="clear" w:color="auto" w:fill="FFFFFF"/>
        <w:wordWrap w:val="0"/>
        <w:spacing w:line="225" w:lineRule="atLeast"/>
        <w:rPr>
          <w:rFonts w:ascii="Lucida Console" w:hAnsi="Lucida Console"/>
          <w:color w:val="000000"/>
        </w:rPr>
      </w:pPr>
      <w:r>
        <w:rPr>
          <w:rStyle w:val="gcwxi2kcpkb"/>
          <w:rFonts w:ascii="Lucida Console" w:hAnsi="Lucida Console"/>
          <w:color w:val="C800A4"/>
        </w:rPr>
        <w:t xml:space="preserve">&gt; </w:t>
      </w:r>
      <w:r>
        <w:rPr>
          <w:rStyle w:val="gcwxi2kcpjb"/>
          <w:rFonts w:ascii="Lucida Console" w:hAnsi="Lucida Console"/>
          <w:color w:val="C800A4"/>
        </w:rPr>
        <w:t>insurance_rpart &lt;- rpart(hmformula, data = tree_data.train,method = "anova",control = rpart.control(minsplit = 30,cp=0.01))</w:t>
      </w:r>
    </w:p>
    <w:p w:rsidR="008D6C60" w:rsidRDefault="008D6C60" w:rsidP="002674C4">
      <w:pPr>
        <w:pStyle w:val="HTMLPreformatted"/>
        <w:shd w:val="clear" w:color="auto" w:fill="FFFFFF"/>
        <w:wordWrap w:val="0"/>
        <w:spacing w:line="225" w:lineRule="atLeast"/>
        <w:rPr>
          <w:rFonts w:asciiTheme="minorHAnsi" w:eastAsiaTheme="minorHAnsi" w:hAnsiTheme="minorHAnsi" w:cstheme="minorBidi"/>
          <w:sz w:val="22"/>
          <w:szCs w:val="22"/>
          <w:lang w:val="en-US" w:eastAsia="en-US"/>
        </w:rPr>
      </w:pPr>
    </w:p>
    <w:p w:rsidR="002674C4" w:rsidRDefault="002674C4" w:rsidP="002674C4">
      <w:pPr>
        <w:pStyle w:val="HTMLPreformatted"/>
        <w:shd w:val="clear" w:color="auto" w:fill="FFFFFF"/>
        <w:wordWrap w:val="0"/>
        <w:spacing w:line="225" w:lineRule="atLeast"/>
        <w:rPr>
          <w:rFonts w:ascii="Lucida Console" w:hAnsi="Lucida Console"/>
          <w:color w:val="000000"/>
        </w:rPr>
      </w:pPr>
      <w:r>
        <w:rPr>
          <w:rStyle w:val="gcwxi2kcpkb"/>
          <w:rFonts w:ascii="Lucida Console" w:hAnsi="Lucida Console"/>
          <w:color w:val="C800A4"/>
        </w:rPr>
        <w:t xml:space="preserve">&gt; </w:t>
      </w:r>
      <w:r>
        <w:rPr>
          <w:rStyle w:val="gcwxi2kcpjb"/>
          <w:rFonts w:ascii="Lucida Console" w:hAnsi="Lucida Console"/>
          <w:color w:val="C800A4"/>
        </w:rPr>
        <w:t>plotcp(insurance_rpart)</w:t>
      </w:r>
    </w:p>
    <w:p w:rsidR="002674C4" w:rsidRDefault="008D6C60">
      <w:r>
        <w:rPr>
          <w:noProof/>
          <w:lang w:val="en-IN" w:eastAsia="en-IN"/>
        </w:rPr>
        <w:drawing>
          <wp:inline distT="0" distB="0" distL="0" distR="0" wp14:anchorId="07F80D53" wp14:editId="10C66B3F">
            <wp:extent cx="5229225" cy="49247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26908" cy="4922564"/>
                    </a:xfrm>
                    <a:prstGeom prst="rect">
                      <a:avLst/>
                    </a:prstGeom>
                  </pic:spPr>
                </pic:pic>
              </a:graphicData>
            </a:graphic>
          </wp:inline>
        </w:drawing>
      </w:r>
    </w:p>
    <w:p w:rsidR="00EE0673" w:rsidRDefault="00EE0673"/>
    <w:p w:rsidR="00EE0673" w:rsidRDefault="00EE0673"/>
    <w:p w:rsidR="00EE0673" w:rsidRDefault="00EE0673"/>
    <w:p w:rsidR="00EE0673" w:rsidRDefault="00EE0673"/>
    <w:p w:rsidR="00EE0673" w:rsidRDefault="00EE0673"/>
    <w:p w:rsidR="00EE0673" w:rsidRDefault="00EE0673"/>
    <w:p w:rsidR="00EE0673" w:rsidRDefault="00EE0673"/>
    <w:p w:rsidR="00EE0673" w:rsidRDefault="00EE0673"/>
    <w:p w:rsidR="00EE0673" w:rsidRDefault="00EE0673"/>
    <w:p w:rsidR="008D6C60" w:rsidRDefault="008D6C60" w:rsidP="008D6C60">
      <w:pPr>
        <w:pStyle w:val="HTMLPreformatted"/>
        <w:shd w:val="clear" w:color="auto" w:fill="FFFFFF"/>
        <w:wordWrap w:val="0"/>
        <w:spacing w:line="225" w:lineRule="atLeast"/>
        <w:rPr>
          <w:rStyle w:val="gcwxi2kcpjb"/>
          <w:rFonts w:ascii="Lucida Console" w:hAnsi="Lucida Console"/>
          <w:color w:val="C800A4"/>
        </w:rPr>
      </w:pPr>
      <w:r>
        <w:rPr>
          <w:rStyle w:val="gcwxi2kcpkb"/>
          <w:rFonts w:ascii="Lucida Console" w:hAnsi="Lucida Console"/>
          <w:color w:val="C800A4"/>
        </w:rPr>
        <w:t xml:space="preserve">&gt; </w:t>
      </w:r>
      <w:r>
        <w:rPr>
          <w:rStyle w:val="gcwxi2kcpjb"/>
          <w:rFonts w:ascii="Lucida Console" w:hAnsi="Lucida Console"/>
          <w:color w:val="C800A4"/>
        </w:rPr>
        <w:t>rsq.rpart(insurance_rpart)</w:t>
      </w: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Regression tree:</w:t>
      </w: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rpart(formula = hmformula, data = tree_data.train, method = "anova", </w:t>
      </w: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control = rpart.control(minsplit = 30, cp = 0.01))</w:t>
      </w: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Variables actually used in tree construction:</w:t>
      </w: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Age           fuel_dummy    gender_dummy  married_dummy Vehicle.Age  </w:t>
      </w: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Root node error: 716497432/10706 = 66925</w:t>
      </w: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 10706 </w:t>
      </w: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CP nsplit rel error  xerror     xstd</w:t>
      </w: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1 0.510929      0   1.00000 1.00010 0.046581</w:t>
      </w: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2 0.056509      1   0.48907 0.48921 0.038929</w:t>
      </w: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3 0.023298      2   0.43256 0.43278 0.039098</w:t>
      </w: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4 0.019479      4   0.38597 0.38695 0.035361</w:t>
      </w: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5 0.017818      6   0.34701 0.36144 0.033253</w:t>
      </w:r>
    </w:p>
    <w:p w:rsidR="008D6C60" w:rsidRDefault="008D6C60" w:rsidP="008D6C6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6 0.010000      7   0.32919 0.33078 0.032103</w:t>
      </w: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800A4"/>
          <w:sz w:val="20"/>
          <w:szCs w:val="20"/>
          <w:lang w:val="en-IN" w:eastAsia="en-IN"/>
        </w:rPr>
      </w:pPr>
      <w:r w:rsidRPr="0004261C">
        <w:rPr>
          <w:rFonts w:ascii="Lucida Console" w:eastAsia="Times New Roman" w:hAnsi="Lucida Console" w:cs="Courier New"/>
          <w:color w:val="C800A4"/>
          <w:sz w:val="20"/>
          <w:szCs w:val="20"/>
          <w:lang w:val="en-IN" w:eastAsia="en-IN"/>
        </w:rPr>
        <w:t>&gt; print(insurance_rpart)</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n= 10677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node), split, n, deviance, yval</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 denotes terminal node</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1) root 10677 695488500  389.8593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2) fuel_dummy&gt;=0.5 8144 161250900  286.7685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4) Age&gt;=59.5 2923  57145110  190.7160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5) Age&lt; 59.5 5221  62039870  340.5440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10) Vehicle.Age&gt;=10.5 2698  31969390  292.4166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11) Vehicle.Age&lt; 10.5 2523  17138580  392.0095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3) fuel_dummy&lt; 0.5 2533 169406900  721.3127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6) Age&gt;=25.5 1163  23956060  643.3457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7) Age&lt; 25.5 1370 132379600  787.4993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14) Vehicle.Age&gt;=5.5 1091  43872990  729.3043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15) Vehicle.Age&lt; 5.5 279  70363460 1015.0650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30) married_dummy&gt;=0.5 127   7993056  806.3228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31) married_dummy&lt; 0.5 152  52213010 1189.4740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62) gender_dummy&lt; 0.5 83   6027765  896.0964 *</w:t>
      </w:r>
    </w:p>
    <w:p w:rsidR="0004261C" w:rsidRPr="0004261C" w:rsidRDefault="0004261C" w:rsidP="0004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IN" w:eastAsia="en-IN"/>
        </w:rPr>
      </w:pPr>
      <w:r w:rsidRPr="0004261C">
        <w:rPr>
          <w:rFonts w:ascii="Lucida Console" w:eastAsia="Times New Roman" w:hAnsi="Lucida Console" w:cs="Courier New"/>
          <w:color w:val="000000"/>
          <w:sz w:val="20"/>
          <w:szCs w:val="20"/>
          <w:lang w:val="en-IN" w:eastAsia="en-IN"/>
        </w:rPr>
        <w:t xml:space="preserve">          63) gender_dummy&gt;=0.5 69  30448110 1542.3770 *</w:t>
      </w: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04261C" w:rsidRDefault="0004261C"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r>
        <w:rPr>
          <w:rStyle w:val="gcwxi2kcpkb"/>
          <w:rFonts w:ascii="Lucida Console" w:hAnsi="Lucida Console"/>
          <w:color w:val="C800A4"/>
        </w:rPr>
        <w:t xml:space="preserve">&gt; </w:t>
      </w:r>
      <w:r>
        <w:rPr>
          <w:rStyle w:val="gcwxi2kcpjb"/>
          <w:rFonts w:ascii="Lucida Console" w:hAnsi="Lucida Console"/>
          <w:color w:val="C800A4"/>
        </w:rPr>
        <w:t>plot(insurance_prune)</w:t>
      </w: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8D6C60" w:rsidRDefault="008D6C60" w:rsidP="008D6C60">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37BEEA43" wp14:editId="269F1BFA">
            <wp:extent cx="5953125" cy="40151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55438" cy="4016740"/>
                    </a:xfrm>
                    <a:prstGeom prst="rect">
                      <a:avLst/>
                    </a:prstGeom>
                  </pic:spPr>
                </pic:pic>
              </a:graphicData>
            </a:graphic>
          </wp:inline>
        </w:drawing>
      </w:r>
    </w:p>
    <w:p w:rsidR="008D6C60" w:rsidRDefault="008D6C60" w:rsidP="008D6C60">
      <w:pPr>
        <w:pStyle w:val="HTMLPreformatted"/>
        <w:shd w:val="clear" w:color="auto" w:fill="FFFFFF"/>
        <w:wordWrap w:val="0"/>
        <w:spacing w:line="225" w:lineRule="atLeast"/>
        <w:rPr>
          <w:rFonts w:ascii="Lucida Console" w:hAnsi="Lucida Console"/>
          <w:color w:val="000000"/>
        </w:rPr>
      </w:pPr>
    </w:p>
    <w:p w:rsidR="00EE0673" w:rsidRDefault="00EE0673" w:rsidP="008D6C60">
      <w:pPr>
        <w:pStyle w:val="HTMLPreformatted"/>
        <w:shd w:val="clear" w:color="auto" w:fill="FFFFFF"/>
        <w:wordWrap w:val="0"/>
        <w:spacing w:line="225" w:lineRule="atLeast"/>
        <w:rPr>
          <w:rFonts w:ascii="Lucida Console" w:hAnsi="Lucida Console"/>
          <w:color w:val="000000"/>
        </w:rPr>
      </w:pPr>
    </w:p>
    <w:p w:rsidR="00EE0673" w:rsidRDefault="00EE0673" w:rsidP="008D6C60">
      <w:pPr>
        <w:pStyle w:val="HTMLPreformatted"/>
        <w:shd w:val="clear" w:color="auto" w:fill="FFFFFF"/>
        <w:wordWrap w:val="0"/>
        <w:spacing w:line="225" w:lineRule="atLeast"/>
        <w:rPr>
          <w:rFonts w:ascii="Lucida Console" w:hAnsi="Lucida Console"/>
          <w:color w:val="000000"/>
        </w:rPr>
      </w:pPr>
    </w:p>
    <w:p w:rsidR="00EE0673" w:rsidRDefault="00EE0673" w:rsidP="008D6C60">
      <w:pPr>
        <w:pStyle w:val="HTMLPreformatted"/>
        <w:shd w:val="clear" w:color="auto" w:fill="FFFFFF"/>
        <w:wordWrap w:val="0"/>
        <w:spacing w:line="225" w:lineRule="atLeast"/>
        <w:rPr>
          <w:rFonts w:ascii="Lucida Console" w:hAnsi="Lucida Console"/>
          <w:color w:val="000000"/>
        </w:rPr>
      </w:pPr>
    </w:p>
    <w:p w:rsidR="008D6C60" w:rsidRDefault="008D6C60" w:rsidP="0004261C">
      <w:pPr>
        <w:pStyle w:val="HTMLPreformatted"/>
        <w:shd w:val="clear" w:color="auto" w:fill="FFFFFF"/>
        <w:wordWrap w:val="0"/>
        <w:spacing w:line="225" w:lineRule="atLeast"/>
      </w:pPr>
      <w:r>
        <w:rPr>
          <w:rStyle w:val="gcwxi2kcpkb"/>
          <w:rFonts w:ascii="Lucida Console" w:hAnsi="Lucida Console"/>
          <w:color w:val="C800A4"/>
        </w:rPr>
        <w:lastRenderedPageBreak/>
        <w:t xml:space="preserve">&gt; </w:t>
      </w:r>
      <w:r>
        <w:rPr>
          <w:rStyle w:val="gcwxi2kcpjb"/>
          <w:rFonts w:ascii="Lucida Console" w:hAnsi="Lucida Console"/>
          <w:color w:val="C800A4"/>
        </w:rPr>
        <w:t>plot(predict(insurance_rpart),residuals(insurance_rpart))</w:t>
      </w:r>
      <w:r>
        <w:rPr>
          <w:noProof/>
        </w:rPr>
        <w:drawing>
          <wp:inline distT="0" distB="0" distL="0" distR="0" wp14:anchorId="1F3B96F9" wp14:editId="4C1B9052">
            <wp:extent cx="4501662" cy="423954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8154" cy="4236241"/>
                    </a:xfrm>
                    <a:prstGeom prst="rect">
                      <a:avLst/>
                    </a:prstGeom>
                  </pic:spPr>
                </pic:pic>
              </a:graphicData>
            </a:graphic>
          </wp:inline>
        </w:drawing>
      </w:r>
    </w:p>
    <w:sectPr w:rsidR="008D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C4"/>
    <w:rsid w:val="0004261C"/>
    <w:rsid w:val="002674C4"/>
    <w:rsid w:val="006238CF"/>
    <w:rsid w:val="006E351D"/>
    <w:rsid w:val="008D6C60"/>
    <w:rsid w:val="008E0700"/>
    <w:rsid w:val="00D9275D"/>
    <w:rsid w:val="00EE0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4C4"/>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74C4"/>
    <w:pPr>
      <w:spacing w:after="0" w:line="240" w:lineRule="auto"/>
    </w:pPr>
    <w:rPr>
      <w:rFonts w:ascii="Times New Roman" w:hAnsi="Times New Roman"/>
      <w:sz w:val="24"/>
      <w:lang w:val="en-US"/>
    </w:rPr>
  </w:style>
  <w:style w:type="paragraph" w:styleId="HTMLPreformatted">
    <w:name w:val="HTML Preformatted"/>
    <w:basedOn w:val="Normal"/>
    <w:link w:val="HTMLPreformattedChar"/>
    <w:uiPriority w:val="99"/>
    <w:unhideWhenUsed/>
    <w:rsid w:val="00267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674C4"/>
    <w:rPr>
      <w:rFonts w:ascii="Courier New" w:eastAsia="Times New Roman" w:hAnsi="Courier New" w:cs="Courier New"/>
      <w:sz w:val="20"/>
      <w:szCs w:val="20"/>
      <w:lang w:eastAsia="en-IN"/>
    </w:rPr>
  </w:style>
  <w:style w:type="character" w:customStyle="1" w:styleId="gcwxi2kcpkb">
    <w:name w:val="gcwxi2kcpkb"/>
    <w:basedOn w:val="DefaultParagraphFont"/>
    <w:rsid w:val="002674C4"/>
  </w:style>
  <w:style w:type="character" w:customStyle="1" w:styleId="gcwxi2kcpjb">
    <w:name w:val="gcwxi2kcpjb"/>
    <w:basedOn w:val="DefaultParagraphFont"/>
    <w:rsid w:val="002674C4"/>
  </w:style>
  <w:style w:type="paragraph" w:styleId="BalloonText">
    <w:name w:val="Balloon Text"/>
    <w:basedOn w:val="Normal"/>
    <w:link w:val="BalloonTextChar"/>
    <w:uiPriority w:val="99"/>
    <w:semiHidden/>
    <w:unhideWhenUsed/>
    <w:rsid w:val="00267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4C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4C4"/>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74C4"/>
    <w:pPr>
      <w:spacing w:after="0" w:line="240" w:lineRule="auto"/>
    </w:pPr>
    <w:rPr>
      <w:rFonts w:ascii="Times New Roman" w:hAnsi="Times New Roman"/>
      <w:sz w:val="24"/>
      <w:lang w:val="en-US"/>
    </w:rPr>
  </w:style>
  <w:style w:type="paragraph" w:styleId="HTMLPreformatted">
    <w:name w:val="HTML Preformatted"/>
    <w:basedOn w:val="Normal"/>
    <w:link w:val="HTMLPreformattedChar"/>
    <w:uiPriority w:val="99"/>
    <w:unhideWhenUsed/>
    <w:rsid w:val="00267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674C4"/>
    <w:rPr>
      <w:rFonts w:ascii="Courier New" w:eastAsia="Times New Roman" w:hAnsi="Courier New" w:cs="Courier New"/>
      <w:sz w:val="20"/>
      <w:szCs w:val="20"/>
      <w:lang w:eastAsia="en-IN"/>
    </w:rPr>
  </w:style>
  <w:style w:type="character" w:customStyle="1" w:styleId="gcwxi2kcpkb">
    <w:name w:val="gcwxi2kcpkb"/>
    <w:basedOn w:val="DefaultParagraphFont"/>
    <w:rsid w:val="002674C4"/>
  </w:style>
  <w:style w:type="character" w:customStyle="1" w:styleId="gcwxi2kcpjb">
    <w:name w:val="gcwxi2kcpjb"/>
    <w:basedOn w:val="DefaultParagraphFont"/>
    <w:rsid w:val="002674C4"/>
  </w:style>
  <w:style w:type="paragraph" w:styleId="BalloonText">
    <w:name w:val="Balloon Text"/>
    <w:basedOn w:val="Normal"/>
    <w:link w:val="BalloonTextChar"/>
    <w:uiPriority w:val="99"/>
    <w:semiHidden/>
    <w:unhideWhenUsed/>
    <w:rsid w:val="00267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4C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701">
      <w:bodyDiv w:val="1"/>
      <w:marLeft w:val="0"/>
      <w:marRight w:val="0"/>
      <w:marTop w:val="0"/>
      <w:marBottom w:val="0"/>
      <w:divBdr>
        <w:top w:val="none" w:sz="0" w:space="0" w:color="auto"/>
        <w:left w:val="none" w:sz="0" w:space="0" w:color="auto"/>
        <w:bottom w:val="none" w:sz="0" w:space="0" w:color="auto"/>
        <w:right w:val="none" w:sz="0" w:space="0" w:color="auto"/>
      </w:divBdr>
    </w:div>
    <w:div w:id="1329597305">
      <w:bodyDiv w:val="1"/>
      <w:marLeft w:val="0"/>
      <w:marRight w:val="0"/>
      <w:marTop w:val="0"/>
      <w:marBottom w:val="0"/>
      <w:divBdr>
        <w:top w:val="none" w:sz="0" w:space="0" w:color="auto"/>
        <w:left w:val="none" w:sz="0" w:space="0" w:color="auto"/>
        <w:bottom w:val="none" w:sz="0" w:space="0" w:color="auto"/>
        <w:right w:val="none" w:sz="0" w:space="0" w:color="auto"/>
      </w:divBdr>
    </w:div>
    <w:div w:id="1724058853">
      <w:bodyDiv w:val="1"/>
      <w:marLeft w:val="0"/>
      <w:marRight w:val="0"/>
      <w:marTop w:val="0"/>
      <w:marBottom w:val="0"/>
      <w:divBdr>
        <w:top w:val="none" w:sz="0" w:space="0" w:color="auto"/>
        <w:left w:val="none" w:sz="0" w:space="0" w:color="auto"/>
        <w:bottom w:val="none" w:sz="0" w:space="0" w:color="auto"/>
        <w:right w:val="none" w:sz="0" w:space="0" w:color="auto"/>
      </w:divBdr>
    </w:div>
    <w:div w:id="1726180314">
      <w:bodyDiv w:val="1"/>
      <w:marLeft w:val="0"/>
      <w:marRight w:val="0"/>
      <w:marTop w:val="0"/>
      <w:marBottom w:val="0"/>
      <w:divBdr>
        <w:top w:val="none" w:sz="0" w:space="0" w:color="auto"/>
        <w:left w:val="none" w:sz="0" w:space="0" w:color="auto"/>
        <w:bottom w:val="none" w:sz="0" w:space="0" w:color="auto"/>
        <w:right w:val="none" w:sz="0" w:space="0" w:color="auto"/>
      </w:divBdr>
    </w:div>
    <w:div w:id="1795099167">
      <w:bodyDiv w:val="1"/>
      <w:marLeft w:val="0"/>
      <w:marRight w:val="0"/>
      <w:marTop w:val="0"/>
      <w:marBottom w:val="0"/>
      <w:divBdr>
        <w:top w:val="none" w:sz="0" w:space="0" w:color="auto"/>
        <w:left w:val="none" w:sz="0" w:space="0" w:color="auto"/>
        <w:bottom w:val="none" w:sz="0" w:space="0" w:color="auto"/>
        <w:right w:val="none" w:sz="0" w:space="0" w:color="auto"/>
      </w:divBdr>
    </w:div>
    <w:div w:id="1815871805">
      <w:bodyDiv w:val="1"/>
      <w:marLeft w:val="0"/>
      <w:marRight w:val="0"/>
      <w:marTop w:val="0"/>
      <w:marBottom w:val="0"/>
      <w:divBdr>
        <w:top w:val="none" w:sz="0" w:space="0" w:color="auto"/>
        <w:left w:val="none" w:sz="0" w:space="0" w:color="auto"/>
        <w:bottom w:val="none" w:sz="0" w:space="0" w:color="auto"/>
        <w:right w:val="none" w:sz="0" w:space="0" w:color="auto"/>
      </w:divBdr>
    </w:div>
    <w:div w:id="20533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ADMIN;Harshad Madhamshettiwar</dc:creator>
  <cp:lastModifiedBy>ADMIN</cp:lastModifiedBy>
  <cp:revision>6</cp:revision>
  <cp:lastPrinted>2016-04-23T04:17:00Z</cp:lastPrinted>
  <dcterms:created xsi:type="dcterms:W3CDTF">2016-04-23T00:45:00Z</dcterms:created>
  <dcterms:modified xsi:type="dcterms:W3CDTF">2016-04-24T12:21:00Z</dcterms:modified>
</cp:coreProperties>
</file>