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1B1A6" w14:textId="77777777" w:rsidR="007A2543" w:rsidRDefault="007A2543" w:rsidP="00506328">
      <w:pPr>
        <w:jc w:val="center"/>
        <w:rPr>
          <w:rFonts w:ascii="Times" w:eastAsia="Times New Roman" w:hAnsi="Times" w:cs="Times New Roman"/>
          <w:b/>
          <w:sz w:val="32"/>
          <w:szCs w:val="32"/>
        </w:rPr>
      </w:pPr>
      <w:r>
        <w:rPr>
          <w:rFonts w:ascii="Times" w:eastAsia="Times New Roman" w:hAnsi="Times" w:cs="Times New Roman"/>
          <w:b/>
          <w:sz w:val="32"/>
          <w:szCs w:val="32"/>
        </w:rPr>
        <w:t>Churn Prediction in Telecommunication Industry</w:t>
      </w:r>
    </w:p>
    <w:p w14:paraId="37E90C8A" w14:textId="77777777" w:rsidR="007A2543" w:rsidRDefault="007A2543" w:rsidP="00506328">
      <w:pPr>
        <w:jc w:val="center"/>
        <w:rPr>
          <w:rFonts w:ascii="Times" w:eastAsia="Times New Roman" w:hAnsi="Times" w:cs="Times New Roman"/>
          <w:b/>
          <w:sz w:val="32"/>
          <w:szCs w:val="32"/>
        </w:rPr>
      </w:pPr>
    </w:p>
    <w:p w14:paraId="0292DECE" w14:textId="77777777" w:rsidR="007A2543" w:rsidRDefault="007A2543" w:rsidP="00506328">
      <w:pPr>
        <w:jc w:val="center"/>
        <w:rPr>
          <w:rFonts w:ascii="Times" w:eastAsia="Times New Roman" w:hAnsi="Times" w:cs="Times New Roman"/>
          <w:b/>
          <w:sz w:val="32"/>
          <w:szCs w:val="32"/>
        </w:rPr>
      </w:pPr>
      <w:r>
        <w:rPr>
          <w:rFonts w:ascii="Times" w:eastAsia="Times New Roman" w:hAnsi="Times" w:cs="Times New Roman"/>
          <w:b/>
          <w:sz w:val="32"/>
          <w:szCs w:val="32"/>
        </w:rPr>
        <w:t>Project Report</w:t>
      </w:r>
    </w:p>
    <w:p w14:paraId="577A420D" w14:textId="77777777" w:rsidR="007A2543" w:rsidRDefault="007A2543" w:rsidP="00506328">
      <w:pPr>
        <w:jc w:val="center"/>
        <w:rPr>
          <w:rFonts w:ascii="Times" w:eastAsia="Times New Roman" w:hAnsi="Times" w:cs="Times New Roman"/>
          <w:b/>
          <w:sz w:val="32"/>
          <w:szCs w:val="32"/>
        </w:rPr>
      </w:pPr>
    </w:p>
    <w:p w14:paraId="0844D5EE" w14:textId="77777777" w:rsidR="007A2543" w:rsidRDefault="007A2543" w:rsidP="00506328">
      <w:pPr>
        <w:jc w:val="center"/>
        <w:rPr>
          <w:rFonts w:ascii="Times" w:eastAsia="Times New Roman" w:hAnsi="Times" w:cs="Times New Roman"/>
          <w:b/>
          <w:sz w:val="32"/>
          <w:szCs w:val="32"/>
        </w:rPr>
      </w:pPr>
    </w:p>
    <w:p w14:paraId="53CFB07A" w14:textId="77777777" w:rsidR="007A2543" w:rsidRDefault="007A2543" w:rsidP="00506328">
      <w:pPr>
        <w:jc w:val="center"/>
        <w:rPr>
          <w:rFonts w:ascii="Times" w:eastAsia="Times New Roman" w:hAnsi="Times" w:cs="Times New Roman"/>
          <w:b/>
          <w:sz w:val="32"/>
          <w:szCs w:val="32"/>
        </w:rPr>
      </w:pPr>
    </w:p>
    <w:p w14:paraId="61B207D1" w14:textId="77777777" w:rsidR="00506328" w:rsidRPr="002761ED" w:rsidRDefault="00506328" w:rsidP="00506328">
      <w:pPr>
        <w:jc w:val="center"/>
        <w:rPr>
          <w:rFonts w:ascii="Times" w:eastAsia="Times New Roman" w:hAnsi="Times" w:cs="Times New Roman"/>
          <w:b/>
          <w:sz w:val="32"/>
          <w:szCs w:val="32"/>
        </w:rPr>
      </w:pPr>
      <w:r w:rsidRPr="002761ED">
        <w:rPr>
          <w:rFonts w:ascii="Times" w:eastAsia="Times New Roman" w:hAnsi="Times" w:cs="Times New Roman"/>
          <w:b/>
          <w:sz w:val="32"/>
          <w:szCs w:val="32"/>
        </w:rPr>
        <w:t>Abstract</w:t>
      </w:r>
    </w:p>
    <w:p w14:paraId="05E2D26B" w14:textId="77777777" w:rsidR="00506328" w:rsidRDefault="00506328" w:rsidP="00506328">
      <w:pPr>
        <w:rPr>
          <w:rFonts w:ascii="Times" w:eastAsia="Times New Roman" w:hAnsi="Times" w:cs="Times New Roman"/>
          <w:sz w:val="20"/>
          <w:szCs w:val="20"/>
        </w:rPr>
      </w:pPr>
    </w:p>
    <w:p w14:paraId="69AEFF27" w14:textId="77777777" w:rsidR="00506328" w:rsidRDefault="00506328" w:rsidP="00506328">
      <w:pPr>
        <w:rPr>
          <w:rFonts w:ascii="Times" w:eastAsia="Times New Roman" w:hAnsi="Times" w:cs="Times New Roman"/>
          <w:sz w:val="20"/>
          <w:szCs w:val="20"/>
        </w:rPr>
      </w:pPr>
    </w:p>
    <w:p w14:paraId="797F626A" w14:textId="77777777" w:rsidR="00506328" w:rsidRDefault="00506328" w:rsidP="00506328">
      <w:pPr>
        <w:rPr>
          <w:rFonts w:ascii="Times" w:eastAsia="Times New Roman" w:hAnsi="Times" w:cs="Times New Roman"/>
          <w:sz w:val="20"/>
          <w:szCs w:val="20"/>
        </w:rPr>
      </w:pPr>
    </w:p>
    <w:p w14:paraId="26EF8840" w14:textId="77777777" w:rsidR="00506328" w:rsidRDefault="00506328" w:rsidP="00506328">
      <w:pPr>
        <w:rPr>
          <w:rFonts w:ascii="Times" w:eastAsia="Times New Roman" w:hAnsi="Times" w:cs="Times New Roman"/>
        </w:rPr>
      </w:pPr>
      <w:r w:rsidRPr="0016685E">
        <w:rPr>
          <w:rFonts w:ascii="Times" w:eastAsia="Times New Roman" w:hAnsi="Times" w:cs="Times New Roman"/>
        </w:rPr>
        <w:t>Telecommunication market is expanding day by day. Companies are facing a severe loss of revenue due to increasing competition hence the loss of customers. They are trying to find the reasons of losing customers by measuring customer loyalty to regain the lost customers. The customers leaving the current company and moving to another telecom company are called churn.</w:t>
      </w:r>
      <w:r>
        <w:rPr>
          <w:rFonts w:ascii="Times" w:eastAsia="Times New Roman" w:hAnsi="Times" w:cs="Times New Roman"/>
        </w:rPr>
        <w:t xml:space="preserve"> </w:t>
      </w:r>
      <w:r w:rsidRPr="0016685E">
        <w:rPr>
          <w:rFonts w:ascii="Times" w:eastAsia="Times New Roman" w:hAnsi="Times" w:cs="Times New Roman"/>
        </w:rPr>
        <w:t xml:space="preserve">Churn rate refers to the proportion of contractual customers who leave a supplier during a given time period. This phenomenon is very common in highly competitive markets such as telecommunications industry. In a statistical setting, churn can be considered as an outcome of some characteristics and past behavior of customers. </w:t>
      </w:r>
    </w:p>
    <w:p w14:paraId="4E4ACFF2" w14:textId="77777777" w:rsidR="00506328" w:rsidRDefault="00506328" w:rsidP="00506328">
      <w:pPr>
        <w:rPr>
          <w:rFonts w:ascii="Times" w:eastAsia="Times New Roman" w:hAnsi="Times" w:cs="Times New Roman"/>
        </w:rPr>
      </w:pPr>
    </w:p>
    <w:p w14:paraId="271868CF" w14:textId="77777777" w:rsidR="00506328" w:rsidRPr="00C87484" w:rsidRDefault="00506328" w:rsidP="00506328">
      <w:pPr>
        <w:rPr>
          <w:rFonts w:ascii="Times" w:eastAsia="Times New Roman" w:hAnsi="Times" w:cs="Times New Roman"/>
        </w:rPr>
      </w:pPr>
      <w:r w:rsidRPr="00B44901">
        <w:rPr>
          <w:rFonts w:ascii="Times" w:eastAsia="Times New Roman" w:hAnsi="Times" w:cs="Times New Roman"/>
        </w:rPr>
        <w:t>The predictive churn model presented in this study is based on the theory of survival analysis.</w:t>
      </w:r>
      <w:r>
        <w:rPr>
          <w:rFonts w:ascii="Times" w:eastAsia="Times New Roman" w:hAnsi="Times" w:cs="Times New Roman"/>
        </w:rPr>
        <w:t xml:space="preserve"> </w:t>
      </w:r>
      <w:r w:rsidRPr="0016685E">
        <w:rPr>
          <w:rFonts w:ascii="Times" w:eastAsia="Times New Roman" w:hAnsi="Times" w:cs="Times New Roman"/>
        </w:rPr>
        <w:t xml:space="preserve">In this report, churn prediction is performed considering a dataset of a telecommunications company. The model used for prediction churn is Logistic Regression. Finally, a prediction model and verification results are presented. </w:t>
      </w:r>
      <w:r w:rsidRPr="00C87484">
        <w:t>Results indicate that some churn determinants influence customer churn, either directly or indirectly through a customer’s status change, or both; therefore, a customer’s status change explains the relationship between churn determinants and the probability of churn</w:t>
      </w:r>
      <w:r>
        <w:t xml:space="preserve">.  </w:t>
      </w:r>
      <w:r w:rsidRPr="0016685E">
        <w:rPr>
          <w:rFonts w:ascii="Times" w:eastAsia="Times New Roman" w:hAnsi="Times" w:cs="Times New Roman"/>
        </w:rPr>
        <w:t>The results are detailed discussed.</w:t>
      </w:r>
    </w:p>
    <w:p w14:paraId="6E798445" w14:textId="77777777" w:rsidR="00506328" w:rsidRDefault="00506328" w:rsidP="00506328"/>
    <w:p w14:paraId="46D43850" w14:textId="77777777" w:rsidR="00506328" w:rsidRDefault="00506328" w:rsidP="00506328"/>
    <w:p w14:paraId="5681289B" w14:textId="77777777" w:rsidR="00506328" w:rsidRDefault="00506328" w:rsidP="00506328">
      <w:pPr>
        <w:rPr>
          <w:rFonts w:ascii="Times" w:hAnsi="Times"/>
          <w:b/>
          <w:sz w:val="32"/>
          <w:szCs w:val="32"/>
        </w:rPr>
      </w:pPr>
      <w:r>
        <w:rPr>
          <w:rFonts w:ascii="Times" w:hAnsi="Times"/>
          <w:b/>
          <w:sz w:val="32"/>
          <w:szCs w:val="32"/>
        </w:rPr>
        <w:br w:type="page"/>
      </w:r>
    </w:p>
    <w:p w14:paraId="33FFB074" w14:textId="77777777" w:rsidR="00506328" w:rsidRPr="002761ED" w:rsidRDefault="00506328" w:rsidP="00506328">
      <w:pPr>
        <w:jc w:val="center"/>
        <w:rPr>
          <w:rFonts w:ascii="Times" w:hAnsi="Times"/>
          <w:b/>
          <w:sz w:val="32"/>
          <w:szCs w:val="32"/>
        </w:rPr>
      </w:pPr>
      <w:r w:rsidRPr="002761ED">
        <w:rPr>
          <w:rFonts w:ascii="Times" w:hAnsi="Times"/>
          <w:b/>
          <w:sz w:val="32"/>
          <w:szCs w:val="32"/>
        </w:rPr>
        <w:lastRenderedPageBreak/>
        <w:t>Introduction</w:t>
      </w:r>
    </w:p>
    <w:p w14:paraId="73212C6D" w14:textId="77777777" w:rsidR="00506328" w:rsidRDefault="00506328" w:rsidP="00506328"/>
    <w:p w14:paraId="5AB24D14" w14:textId="77777777" w:rsidR="00506328" w:rsidRDefault="00506328" w:rsidP="00506328"/>
    <w:p w14:paraId="0543DF4C" w14:textId="77777777" w:rsidR="00506328" w:rsidRDefault="00506328" w:rsidP="00506328"/>
    <w:p w14:paraId="17DA10B9" w14:textId="77777777" w:rsidR="00506328" w:rsidRDefault="00506328" w:rsidP="00506328"/>
    <w:p w14:paraId="23C03FD5" w14:textId="2B55274B" w:rsidR="00506328" w:rsidRDefault="006A1162" w:rsidP="00506328">
      <w:r w:rsidRPr="006A1162">
        <w:t xml:space="preserve">Competition in the wireless telecommunications industry is rampant. To maintain profitability, </w:t>
      </w:r>
      <w:proofErr w:type="gramStart"/>
      <w:r w:rsidRPr="006A1162">
        <w:t>wireless</w:t>
      </w:r>
      <w:proofErr w:type="gramEnd"/>
      <w:r w:rsidRPr="006A1162">
        <w:t xml:space="preserve"> carriers must control churn, the loss of subscribers who switch from one carrier to another. </w:t>
      </w:r>
      <w:r w:rsidR="00506328" w:rsidRPr="00B44901">
        <w:t xml:space="preserve">The focus of telecommunication companies has therefore shifted from building a large customer base into keeping customers in house. For that reason, it is valuable to know which customers are likely to switch to a competitor in the near future. Those customers are so called churned customers. Since acquiring new customers is more expensive than retaining existing customers, churn prevention can be regarded as a popular way of reducing the company’s costs. With this objective, </w:t>
      </w:r>
      <w:r w:rsidR="00506328">
        <w:t>this research was carried out</w:t>
      </w:r>
      <w:r w:rsidR="00506328" w:rsidRPr="00B44901">
        <w:t>.</w:t>
      </w:r>
      <w:r w:rsidR="00506328">
        <w:t xml:space="preserve"> So, detecting the “going to be churner” customers beforehand is the objective of the telecom companies.</w:t>
      </w:r>
    </w:p>
    <w:p w14:paraId="391DAA25" w14:textId="77777777" w:rsidR="0022179E" w:rsidRDefault="0022179E" w:rsidP="00506328"/>
    <w:p w14:paraId="7B194B88" w14:textId="77777777" w:rsidR="00506328" w:rsidRDefault="00506328" w:rsidP="00506328">
      <w:r w:rsidRPr="003E2AEC">
        <w:t xml:space="preserve">During preprocessing, the available data tables were transformed so that a classification algorithm could be applied. In the resulting data set, each row (that is, each example for classification) corresponded to one customer of the company, and contained many features describing their telecommunication behavior for each of five consecutive months. Whether or not the customer left the company </w:t>
      </w:r>
      <w:r>
        <w:t xml:space="preserve">was </w:t>
      </w:r>
      <w:r w:rsidRPr="003E2AEC">
        <w:t>determined</w:t>
      </w:r>
      <w:r>
        <w:t xml:space="preserve"> by</w:t>
      </w:r>
      <w:r w:rsidRPr="003E2AEC">
        <w:t xml:space="preserve"> the binary classification label or target.</w:t>
      </w:r>
    </w:p>
    <w:p w14:paraId="14739812" w14:textId="77777777" w:rsidR="00506328" w:rsidRPr="003E2AEC" w:rsidRDefault="00506328" w:rsidP="00506328"/>
    <w:p w14:paraId="27B6FEA0" w14:textId="6285C1AC" w:rsidR="0022179E" w:rsidRPr="0022179E" w:rsidRDefault="0022179E" w:rsidP="0022179E">
      <w:r w:rsidRPr="0022179E">
        <w:t>The goal of our research is to evaluate the benefits of predicting churn using techniques from statistical machi</w:t>
      </w:r>
      <w:r>
        <w:t xml:space="preserve">ne learning. We designed model </w:t>
      </w:r>
      <w:r w:rsidRPr="0022179E">
        <w:t>that predict the probability of a subscriber churnin</w:t>
      </w:r>
      <w:r>
        <w:t>g.</w:t>
      </w:r>
    </w:p>
    <w:p w14:paraId="073C8BB2" w14:textId="77777777" w:rsidR="00506328" w:rsidRDefault="00506328" w:rsidP="00506328">
      <w:r>
        <w:br w:type="page"/>
      </w:r>
    </w:p>
    <w:p w14:paraId="38C7F16C" w14:textId="77777777" w:rsidR="00506328" w:rsidRDefault="00506328" w:rsidP="00506328">
      <w:pPr>
        <w:jc w:val="center"/>
        <w:rPr>
          <w:rFonts w:ascii="Times" w:hAnsi="Times"/>
          <w:b/>
          <w:sz w:val="32"/>
        </w:rPr>
      </w:pPr>
      <w:r w:rsidRPr="003A252B">
        <w:rPr>
          <w:rFonts w:ascii="Times" w:hAnsi="Times"/>
          <w:b/>
          <w:sz w:val="32"/>
        </w:rPr>
        <w:t>Variables Description</w:t>
      </w:r>
    </w:p>
    <w:p w14:paraId="69859A31" w14:textId="77777777" w:rsidR="00506328" w:rsidRDefault="00506328" w:rsidP="00506328">
      <w:pPr>
        <w:jc w:val="center"/>
        <w:rPr>
          <w:rFonts w:ascii="Times" w:hAnsi="Times"/>
          <w:b/>
          <w:sz w:val="32"/>
        </w:rPr>
      </w:pPr>
    </w:p>
    <w:p w14:paraId="45794176" w14:textId="77777777" w:rsidR="00506328" w:rsidRDefault="00506328" w:rsidP="00506328">
      <w:pPr>
        <w:jc w:val="center"/>
        <w:rPr>
          <w:rFonts w:ascii="Times" w:hAnsi="Times"/>
          <w:b/>
          <w:sz w:val="32"/>
        </w:rPr>
      </w:pPr>
    </w:p>
    <w:p w14:paraId="57D128C7" w14:textId="77777777" w:rsidR="00506328" w:rsidRPr="003A252B" w:rsidRDefault="00506328" w:rsidP="00506328"/>
    <w:p w14:paraId="0E163D20" w14:textId="70FB68A2" w:rsidR="003C3FD6" w:rsidRDefault="003C3FD6" w:rsidP="003C3FD6">
      <w:pPr>
        <w:rPr>
          <w:rFonts w:eastAsia="Times New Roman" w:cs="Times New Roman"/>
        </w:rPr>
      </w:pPr>
      <w:r>
        <w:rPr>
          <w:rFonts w:eastAsia="Times New Roman" w:cs="Times New Roman"/>
        </w:rPr>
        <w:t xml:space="preserve">To find the solution for the </w:t>
      </w:r>
      <w:r w:rsidRPr="003C3FD6">
        <w:rPr>
          <w:rFonts w:eastAsia="Times New Roman" w:cs="Times New Roman"/>
        </w:rPr>
        <w:t xml:space="preserve">issues using data mining, the first step is to understand the data. </w:t>
      </w:r>
      <w:r w:rsidR="0079631C">
        <w:rPr>
          <w:rFonts w:eastAsia="Times New Roman" w:cs="Times New Roman"/>
        </w:rPr>
        <w:t>We</w:t>
      </w:r>
      <w:r>
        <w:rPr>
          <w:rFonts w:eastAsia="Times New Roman" w:cs="Times New Roman"/>
        </w:rPr>
        <w:t xml:space="preserve"> selected the continuous </w:t>
      </w:r>
      <w:proofErr w:type="gramStart"/>
      <w:r>
        <w:rPr>
          <w:rFonts w:eastAsia="Times New Roman" w:cs="Times New Roman"/>
        </w:rPr>
        <w:t>months(</w:t>
      </w:r>
      <w:proofErr w:type="gramEnd"/>
      <w:r>
        <w:rPr>
          <w:rFonts w:eastAsia="Times New Roman" w:cs="Times New Roman"/>
        </w:rPr>
        <w:t xml:space="preserve">July, August, September, October, November) in order to build the model.  </w:t>
      </w:r>
      <w:r w:rsidRPr="003C3FD6">
        <w:rPr>
          <w:rFonts w:eastAsia="Times New Roman" w:cs="Times New Roman"/>
        </w:rPr>
        <w:t>The following are the three main types of data, which</w:t>
      </w:r>
      <w:r>
        <w:rPr>
          <w:rFonts w:eastAsia="Times New Roman" w:cs="Times New Roman"/>
        </w:rPr>
        <w:t xml:space="preserve"> were available for the given months:</w:t>
      </w:r>
    </w:p>
    <w:p w14:paraId="0633BE82" w14:textId="77777777" w:rsidR="007B39E6" w:rsidRDefault="007B39E6" w:rsidP="003C3FD6">
      <w:pPr>
        <w:rPr>
          <w:rFonts w:eastAsia="Times New Roman" w:cs="Times New Roman"/>
        </w:rPr>
      </w:pPr>
    </w:p>
    <w:p w14:paraId="701380BC" w14:textId="0A42B24C" w:rsidR="007B39E6" w:rsidRPr="0079631C" w:rsidRDefault="007B39E6" w:rsidP="0079631C">
      <w:pPr>
        <w:pStyle w:val="ListParagraph"/>
        <w:numPr>
          <w:ilvl w:val="0"/>
          <w:numId w:val="3"/>
        </w:numPr>
        <w:rPr>
          <w:rFonts w:eastAsia="Times New Roman" w:cs="Times New Roman"/>
        </w:rPr>
      </w:pPr>
      <w:r>
        <w:rPr>
          <w:rFonts w:eastAsia="Times New Roman" w:cs="Times New Roman"/>
        </w:rPr>
        <w:t xml:space="preserve">Data file: </w:t>
      </w:r>
      <w:r w:rsidR="00FC7371">
        <w:rPr>
          <w:rFonts w:eastAsia="Times New Roman" w:cs="Times New Roman"/>
        </w:rPr>
        <w:t xml:space="preserve"> This data file contained</w:t>
      </w:r>
      <w:r w:rsidR="0079631C">
        <w:rPr>
          <w:rFonts w:eastAsia="Times New Roman" w:cs="Times New Roman"/>
        </w:rPr>
        <w:t xml:space="preserve"> data related to internet usage</w:t>
      </w:r>
      <w:proofErr w:type="gramStart"/>
      <w:r w:rsidR="0079631C">
        <w:rPr>
          <w:rFonts w:eastAsia="Times New Roman" w:cs="Times New Roman"/>
        </w:rPr>
        <w:t>( vol2g</w:t>
      </w:r>
      <w:proofErr w:type="gramEnd"/>
      <w:r w:rsidR="0079631C">
        <w:rPr>
          <w:rFonts w:eastAsia="Times New Roman" w:cs="Times New Roman"/>
        </w:rPr>
        <w:t>, vol3g)</w:t>
      </w:r>
    </w:p>
    <w:p w14:paraId="373E8D41" w14:textId="77777777" w:rsidR="007B39E6" w:rsidRDefault="007B39E6" w:rsidP="007B39E6">
      <w:pPr>
        <w:pStyle w:val="ListParagraph"/>
        <w:rPr>
          <w:rFonts w:eastAsia="Times New Roman" w:cs="Times New Roman"/>
        </w:rPr>
      </w:pPr>
    </w:p>
    <w:p w14:paraId="0BE8C97B" w14:textId="0FCE48DB" w:rsidR="007B39E6" w:rsidRPr="0079631C" w:rsidRDefault="007B39E6" w:rsidP="0079631C">
      <w:pPr>
        <w:pStyle w:val="ListParagraph"/>
        <w:numPr>
          <w:ilvl w:val="0"/>
          <w:numId w:val="3"/>
        </w:numPr>
        <w:rPr>
          <w:rFonts w:eastAsia="Times New Roman" w:cs="Times New Roman"/>
        </w:rPr>
      </w:pPr>
      <w:r>
        <w:rPr>
          <w:rFonts w:eastAsia="Times New Roman" w:cs="Times New Roman"/>
        </w:rPr>
        <w:t>Payment file:</w:t>
      </w:r>
      <w:r w:rsidR="0079631C">
        <w:rPr>
          <w:rFonts w:eastAsia="Times New Roman" w:cs="Times New Roman"/>
        </w:rPr>
        <w:t xml:space="preserve"> This file was related to customer’s segmentation and the payment details for various </w:t>
      </w:r>
      <w:proofErr w:type="gramStart"/>
      <w:r w:rsidR="0079631C">
        <w:rPr>
          <w:rFonts w:eastAsia="Times New Roman" w:cs="Times New Roman"/>
        </w:rPr>
        <w:t>type(</w:t>
      </w:r>
      <w:proofErr w:type="gramEnd"/>
      <w:r w:rsidR="0079631C">
        <w:rPr>
          <w:rFonts w:eastAsia="Times New Roman" w:cs="Times New Roman"/>
        </w:rPr>
        <w:t>STD, ISD, Local)</w:t>
      </w:r>
    </w:p>
    <w:p w14:paraId="7C863278" w14:textId="77777777" w:rsidR="007B39E6" w:rsidRDefault="007B39E6" w:rsidP="007B39E6">
      <w:pPr>
        <w:pStyle w:val="ListParagraph"/>
        <w:rPr>
          <w:rFonts w:eastAsia="Times New Roman" w:cs="Times New Roman"/>
        </w:rPr>
      </w:pPr>
    </w:p>
    <w:p w14:paraId="594DDB1B" w14:textId="4E3BFBF5" w:rsidR="0079631C" w:rsidRPr="0079631C" w:rsidRDefault="007B39E6" w:rsidP="0079631C">
      <w:pPr>
        <w:pStyle w:val="ListParagraph"/>
        <w:numPr>
          <w:ilvl w:val="0"/>
          <w:numId w:val="3"/>
        </w:numPr>
        <w:rPr>
          <w:rFonts w:eastAsia="Times New Roman" w:cs="Times New Roman"/>
        </w:rPr>
      </w:pPr>
      <w:r>
        <w:rPr>
          <w:rFonts w:eastAsia="Times New Roman" w:cs="Times New Roman"/>
        </w:rPr>
        <w:t>Usage file:</w:t>
      </w:r>
      <w:r w:rsidR="0079631C">
        <w:rPr>
          <w:rFonts w:eastAsia="Times New Roman" w:cs="Times New Roman"/>
        </w:rPr>
        <w:t xml:space="preserve"> This file was related to Voice usage of the customers.</w:t>
      </w:r>
    </w:p>
    <w:p w14:paraId="6C6138C7" w14:textId="77777777" w:rsidR="007B39E6" w:rsidRDefault="007B39E6" w:rsidP="007B39E6">
      <w:pPr>
        <w:widowControl w:val="0"/>
        <w:autoSpaceDE w:val="0"/>
        <w:autoSpaceDN w:val="0"/>
        <w:adjustRightInd w:val="0"/>
      </w:pPr>
    </w:p>
    <w:p w14:paraId="68CC1909" w14:textId="77777777" w:rsidR="007B39E6" w:rsidRDefault="007B39E6" w:rsidP="007B39E6">
      <w:pPr>
        <w:widowControl w:val="0"/>
        <w:autoSpaceDE w:val="0"/>
        <w:autoSpaceDN w:val="0"/>
        <w:adjustRightInd w:val="0"/>
      </w:pPr>
    </w:p>
    <w:p w14:paraId="78E95A17" w14:textId="5E3A0411" w:rsidR="00506328" w:rsidRDefault="007B39E6" w:rsidP="007B39E6">
      <w:pPr>
        <w:widowControl w:val="0"/>
        <w:autoSpaceDE w:val="0"/>
        <w:autoSpaceDN w:val="0"/>
        <w:adjustRightInd w:val="0"/>
        <w:rPr>
          <w:rFonts w:ascii="Times" w:hAnsi="Times" w:cs="Monaco"/>
          <w:b/>
          <w:sz w:val="32"/>
          <w:szCs w:val="36"/>
        </w:rPr>
      </w:pPr>
      <w:r>
        <w:t>Other than the above</w:t>
      </w:r>
      <w:r w:rsidR="0079631C">
        <w:t xml:space="preserve"> files we also had Request file</w:t>
      </w:r>
      <w:r>
        <w:t>, whic</w:t>
      </w:r>
      <w:r w:rsidR="0079631C">
        <w:t>h consisted of the customer’s type of Requests made and the date on which the request was made, we also had disconnection file which included the dates on which the customer’s churned.</w:t>
      </w:r>
      <w:bookmarkStart w:id="0" w:name="_GoBack"/>
      <w:bookmarkEnd w:id="0"/>
      <w:r w:rsidR="00506328">
        <w:rPr>
          <w:rFonts w:ascii="Times" w:hAnsi="Times" w:cs="Monaco"/>
          <w:b/>
          <w:sz w:val="32"/>
          <w:szCs w:val="36"/>
        </w:rPr>
        <w:br w:type="page"/>
      </w:r>
    </w:p>
    <w:p w14:paraId="2B320CCF" w14:textId="77777777" w:rsidR="00506328" w:rsidRDefault="00506328" w:rsidP="00506328">
      <w:pPr>
        <w:widowControl w:val="0"/>
        <w:autoSpaceDE w:val="0"/>
        <w:autoSpaceDN w:val="0"/>
        <w:adjustRightInd w:val="0"/>
        <w:jc w:val="center"/>
        <w:rPr>
          <w:rFonts w:ascii="Times" w:hAnsi="Times" w:cs="Monaco"/>
          <w:b/>
          <w:sz w:val="32"/>
          <w:szCs w:val="36"/>
        </w:rPr>
      </w:pPr>
      <w:r>
        <w:rPr>
          <w:rFonts w:ascii="Times" w:hAnsi="Times" w:cs="Monaco"/>
          <w:b/>
          <w:sz w:val="32"/>
          <w:szCs w:val="36"/>
        </w:rPr>
        <w:t>Methodology</w:t>
      </w:r>
    </w:p>
    <w:p w14:paraId="3A221CC5" w14:textId="77777777" w:rsidR="00506328" w:rsidRDefault="00506328" w:rsidP="00506328">
      <w:pPr>
        <w:widowControl w:val="0"/>
        <w:autoSpaceDE w:val="0"/>
        <w:autoSpaceDN w:val="0"/>
        <w:adjustRightInd w:val="0"/>
        <w:jc w:val="center"/>
        <w:rPr>
          <w:rFonts w:ascii="Times" w:hAnsi="Times" w:cs="Monaco"/>
          <w:b/>
          <w:sz w:val="32"/>
          <w:szCs w:val="36"/>
        </w:rPr>
      </w:pPr>
    </w:p>
    <w:p w14:paraId="49B6748D" w14:textId="77777777" w:rsidR="00506328" w:rsidRDefault="00506328" w:rsidP="00506328">
      <w:pPr>
        <w:widowControl w:val="0"/>
        <w:autoSpaceDE w:val="0"/>
        <w:autoSpaceDN w:val="0"/>
        <w:adjustRightInd w:val="0"/>
        <w:jc w:val="center"/>
        <w:rPr>
          <w:rFonts w:ascii="Times" w:hAnsi="Times" w:cs="Monaco"/>
          <w:b/>
          <w:sz w:val="32"/>
          <w:szCs w:val="36"/>
        </w:rPr>
      </w:pPr>
    </w:p>
    <w:p w14:paraId="77A22DE5" w14:textId="77777777" w:rsidR="00506328" w:rsidRDefault="00506328" w:rsidP="00506328">
      <w:pPr>
        <w:widowControl w:val="0"/>
        <w:autoSpaceDE w:val="0"/>
        <w:autoSpaceDN w:val="0"/>
        <w:adjustRightInd w:val="0"/>
        <w:jc w:val="center"/>
        <w:rPr>
          <w:rFonts w:ascii="Times" w:hAnsi="Times" w:cs="Monaco"/>
          <w:b/>
          <w:sz w:val="32"/>
          <w:szCs w:val="36"/>
        </w:rPr>
      </w:pPr>
    </w:p>
    <w:p w14:paraId="23C7A0E1" w14:textId="77777777" w:rsidR="00506328" w:rsidRDefault="00506328" w:rsidP="00506328">
      <w:pPr>
        <w:rPr>
          <w:rFonts w:cs="Times New Roman"/>
        </w:rPr>
      </w:pPr>
      <w:r w:rsidRPr="003A252B">
        <w:rPr>
          <w:rFonts w:cs="Times New Roman"/>
        </w:rPr>
        <w:t xml:space="preserve">The dataset provided contains all telecom customer information. The data stored in this used for predictive modeling. The data is already monthly aggregated into customer data information which includes internet usage like 2G/3G; Pay information like mobile activation date, customer segmentation, call type and Usage information which includes the incoming, outgoing voice usage of customers. </w:t>
      </w:r>
    </w:p>
    <w:p w14:paraId="3C73A6CA" w14:textId="77777777" w:rsidR="00506328" w:rsidRPr="003A252B" w:rsidRDefault="00506328" w:rsidP="00506328">
      <w:pPr>
        <w:rPr>
          <w:rFonts w:cs="Times New Roman"/>
        </w:rPr>
      </w:pPr>
    </w:p>
    <w:p w14:paraId="3BD25F10" w14:textId="77777777" w:rsidR="00506328" w:rsidRPr="003A252B" w:rsidRDefault="00506328" w:rsidP="00506328">
      <w:pPr>
        <w:rPr>
          <w:rFonts w:cs="Times New Roman"/>
        </w:rPr>
      </w:pPr>
      <w:r w:rsidRPr="003A252B">
        <w:rPr>
          <w:rFonts w:cs="Times New Roman"/>
        </w:rPr>
        <w:t xml:space="preserve">We worked on R for Data preprocessing and </w:t>
      </w:r>
      <w:proofErr w:type="spellStart"/>
      <w:r w:rsidRPr="003A252B">
        <w:rPr>
          <w:rFonts w:cs="Times New Roman"/>
        </w:rPr>
        <w:t>Rhadoop</w:t>
      </w:r>
      <w:proofErr w:type="spellEnd"/>
      <w:r w:rsidRPr="003A252B">
        <w:rPr>
          <w:rFonts w:cs="Times New Roman"/>
        </w:rPr>
        <w:t xml:space="preserve"> to store the data and build the model. We worked on continuous 5 months data from July to November. </w:t>
      </w:r>
    </w:p>
    <w:p w14:paraId="1095ADD3" w14:textId="77777777" w:rsidR="00506328" w:rsidRDefault="00506328" w:rsidP="00506328">
      <w:pPr>
        <w:rPr>
          <w:rFonts w:cs="Times New Roman"/>
        </w:rPr>
      </w:pPr>
      <w:r w:rsidRPr="003A252B">
        <w:rPr>
          <w:rFonts w:cs="Times New Roman"/>
        </w:rPr>
        <w:t>The data contained duplicate values, which we removed and retrieved the unique values in all three files.</w:t>
      </w:r>
    </w:p>
    <w:p w14:paraId="593A364B" w14:textId="77777777" w:rsidR="00506328" w:rsidRPr="003A252B" w:rsidRDefault="00506328" w:rsidP="00506328">
      <w:pPr>
        <w:rPr>
          <w:rFonts w:cs="Times New Roman"/>
        </w:rPr>
      </w:pPr>
    </w:p>
    <w:p w14:paraId="2941AF64" w14:textId="77777777" w:rsidR="00506328" w:rsidRPr="003A252B" w:rsidRDefault="00506328" w:rsidP="00506328">
      <w:pPr>
        <w:rPr>
          <w:rFonts w:cs="Times New Roman"/>
        </w:rPr>
      </w:pPr>
      <w:r w:rsidRPr="003A252B">
        <w:rPr>
          <w:rFonts w:cs="Times New Roman"/>
        </w:rPr>
        <w:t>For each month we preprocessed the data by first reading the file, we used the package “</w:t>
      </w:r>
      <w:proofErr w:type="spellStart"/>
      <w:r w:rsidRPr="003A252B">
        <w:rPr>
          <w:rFonts w:cs="Times New Roman"/>
        </w:rPr>
        <w:t>Data.Table</w:t>
      </w:r>
      <w:proofErr w:type="spellEnd"/>
      <w:r w:rsidRPr="003A252B">
        <w:rPr>
          <w:rFonts w:cs="Times New Roman"/>
        </w:rPr>
        <w:t xml:space="preserve">” for this and retrieved the unique values for each of the three files. Then we merged all the files for that particular month by “id”. </w:t>
      </w:r>
    </w:p>
    <w:p w14:paraId="57F2687E" w14:textId="77777777" w:rsidR="00506328" w:rsidRDefault="00506328" w:rsidP="00506328">
      <w:pPr>
        <w:rPr>
          <w:rFonts w:cs="Times New Roman"/>
        </w:rPr>
      </w:pPr>
      <w:r w:rsidRPr="003A252B">
        <w:rPr>
          <w:rFonts w:cs="Times New Roman"/>
        </w:rPr>
        <w:t>We removed the rows, which had more than 27 NA’s that was generated after merging the files.</w:t>
      </w:r>
    </w:p>
    <w:p w14:paraId="099F8976" w14:textId="77777777" w:rsidR="00506328" w:rsidRPr="003A252B" w:rsidRDefault="00506328" w:rsidP="00506328">
      <w:pPr>
        <w:rPr>
          <w:rFonts w:cs="Times New Roman"/>
        </w:rPr>
      </w:pPr>
    </w:p>
    <w:p w14:paraId="4869259F" w14:textId="56071B58" w:rsidR="00506328" w:rsidRDefault="00506328" w:rsidP="00506328">
      <w:pPr>
        <w:shd w:val="clear" w:color="auto" w:fill="FFFFFF"/>
        <w:spacing w:after="120" w:line="345" w:lineRule="atLeast"/>
        <w:textAlignment w:val="baseline"/>
        <w:rPr>
          <w:rFonts w:eastAsia="Times New Roman" w:cs="Times New Roman"/>
          <w:color w:val="191919"/>
        </w:rPr>
      </w:pPr>
      <w:r w:rsidRPr="003A252B">
        <w:rPr>
          <w:rFonts w:cs="Times New Roman"/>
        </w:rPr>
        <w:t>Next we moved on to detecting and removing the outliers, we use the package “</w:t>
      </w:r>
      <w:proofErr w:type="spellStart"/>
      <w:r w:rsidRPr="003A252B">
        <w:rPr>
          <w:rFonts w:cs="Times New Roman"/>
        </w:rPr>
        <w:t>extremevalues</w:t>
      </w:r>
      <w:proofErr w:type="spellEnd"/>
      <w:r w:rsidRPr="003A252B">
        <w:rPr>
          <w:rFonts w:cs="Times New Roman"/>
        </w:rPr>
        <w:t>” to detect the outliers and used the function “</w:t>
      </w:r>
      <w:proofErr w:type="spellStart"/>
      <w:r w:rsidRPr="003A252B">
        <w:rPr>
          <w:rFonts w:cs="Times New Roman"/>
        </w:rPr>
        <w:t>getoutliers</w:t>
      </w:r>
      <w:proofErr w:type="spellEnd"/>
      <w:r w:rsidRPr="003A252B">
        <w:rPr>
          <w:rFonts w:cs="Times New Roman"/>
        </w:rPr>
        <w:t>” for the same. Which was graphically represented. Once the outliers were det</w:t>
      </w:r>
      <w:r w:rsidR="00A04F79">
        <w:rPr>
          <w:rFonts w:cs="Times New Roman"/>
        </w:rPr>
        <w:t xml:space="preserve">ected, we used </w:t>
      </w:r>
      <w:r w:rsidRPr="003A252B">
        <w:rPr>
          <w:rFonts w:cs="Times New Roman"/>
        </w:rPr>
        <w:t>inter-Quartile Range (I.Q.R) to remove the outliers. We multiplied the IQR with 1.5</w:t>
      </w:r>
      <w:r w:rsidRPr="003A252B">
        <w:rPr>
          <w:rFonts w:cs="Times New Roman"/>
          <w:color w:val="242729"/>
        </w:rPr>
        <w:t xml:space="preserve"> is so that a certain proportion of the sample in a normal population will be outside it.</w:t>
      </w:r>
      <w:r w:rsidRPr="003A252B">
        <w:rPr>
          <w:rStyle w:val="apple-converted-space"/>
          <w:rFonts w:cs="Times New Roman"/>
          <w:color w:val="242729"/>
        </w:rPr>
        <w:t xml:space="preserve"> Then </w:t>
      </w:r>
      <w:r w:rsidRPr="003A252B">
        <w:rPr>
          <w:rFonts w:eastAsia="Times New Roman" w:cs="Times New Roman"/>
          <w:color w:val="191919"/>
        </w:rPr>
        <w:t xml:space="preserve">Added </w:t>
      </w:r>
      <w:proofErr w:type="gramStart"/>
      <w:r w:rsidRPr="003A252B">
        <w:rPr>
          <w:rFonts w:eastAsia="Times New Roman" w:cs="Times New Roman"/>
          <w:color w:val="191919"/>
        </w:rPr>
        <w:t>1.5 x</w:t>
      </w:r>
      <w:proofErr w:type="gramEnd"/>
      <w:r w:rsidRPr="003A252B">
        <w:rPr>
          <w:rFonts w:eastAsia="Times New Roman" w:cs="Times New Roman"/>
          <w:color w:val="191919"/>
        </w:rPr>
        <w:t xml:space="preserve"> (IQR) to the third quartile. Any number greater than this is a suspected outlier. And Subtracted 1.5 x (IQR) from the first quartile. Any number less than this is a suspected </w:t>
      </w:r>
      <w:r w:rsidR="00C43FA3" w:rsidRPr="003A252B">
        <w:rPr>
          <w:rFonts w:eastAsia="Times New Roman" w:cs="Times New Roman"/>
          <w:color w:val="191919"/>
        </w:rPr>
        <w:t>outlier. These</w:t>
      </w:r>
      <w:r w:rsidRPr="003A252B">
        <w:rPr>
          <w:rFonts w:eastAsia="Times New Roman" w:cs="Times New Roman"/>
          <w:color w:val="191919"/>
        </w:rPr>
        <w:t xml:space="preserve"> outliers were then replaced with NA’s.</w:t>
      </w:r>
    </w:p>
    <w:p w14:paraId="04D50F9E" w14:textId="77777777" w:rsidR="00506328" w:rsidRPr="003A252B" w:rsidRDefault="00506328" w:rsidP="00506328">
      <w:pPr>
        <w:shd w:val="clear" w:color="auto" w:fill="FFFFFF"/>
        <w:spacing w:after="120" w:line="345" w:lineRule="atLeast"/>
        <w:textAlignment w:val="baseline"/>
        <w:rPr>
          <w:rFonts w:eastAsia="Times New Roman" w:cs="Times New Roman"/>
          <w:color w:val="191919"/>
        </w:rPr>
      </w:pPr>
    </w:p>
    <w:p w14:paraId="7CC4E57B" w14:textId="77777777" w:rsidR="00506328" w:rsidRPr="003A252B" w:rsidRDefault="00506328" w:rsidP="00506328">
      <w:pPr>
        <w:shd w:val="clear" w:color="auto" w:fill="FFFFFF"/>
        <w:spacing w:after="120" w:line="345" w:lineRule="atLeast"/>
        <w:textAlignment w:val="baseline"/>
        <w:rPr>
          <w:rFonts w:eastAsia="Times New Roman" w:cs="Times New Roman"/>
          <w:color w:val="191919"/>
        </w:rPr>
      </w:pPr>
      <w:r w:rsidRPr="003A252B">
        <w:rPr>
          <w:rFonts w:eastAsia="Times New Roman" w:cs="Times New Roman"/>
          <w:color w:val="191919"/>
        </w:rPr>
        <w:t>REMOVING NAS</w:t>
      </w:r>
    </w:p>
    <w:p w14:paraId="28A48BA8" w14:textId="77777777" w:rsidR="00506328" w:rsidRPr="003A252B" w:rsidRDefault="00506328" w:rsidP="00506328">
      <w:pPr>
        <w:shd w:val="clear" w:color="auto" w:fill="FFFFFF"/>
        <w:spacing w:after="120" w:line="345" w:lineRule="atLeast"/>
        <w:textAlignment w:val="baseline"/>
        <w:rPr>
          <w:rFonts w:eastAsia="Times New Roman" w:cs="Times New Roman"/>
          <w:color w:val="191919"/>
        </w:rPr>
      </w:pPr>
      <w:r w:rsidRPr="003A252B">
        <w:rPr>
          <w:rFonts w:eastAsia="Times New Roman" w:cs="Times New Roman"/>
          <w:color w:val="191919"/>
        </w:rPr>
        <w:t>NA’s found in the numeric column were replaced with the mean of the values in that column;</w:t>
      </w:r>
      <w:r>
        <w:rPr>
          <w:rFonts w:eastAsia="Times New Roman" w:cs="Times New Roman"/>
          <w:color w:val="191919"/>
        </w:rPr>
        <w:t xml:space="preserve"> </w:t>
      </w:r>
      <w:r w:rsidRPr="003A252B">
        <w:rPr>
          <w:rFonts w:eastAsia="Times New Roman" w:cs="Times New Roman"/>
          <w:color w:val="191919"/>
        </w:rPr>
        <w:t>as for categorical variables, we replaced the NA’s with the mode.</w:t>
      </w:r>
    </w:p>
    <w:p w14:paraId="4B8E7C21" w14:textId="77777777" w:rsidR="00506328" w:rsidRPr="003A252B" w:rsidRDefault="00506328" w:rsidP="00506328">
      <w:pPr>
        <w:shd w:val="clear" w:color="auto" w:fill="FFFFFF"/>
        <w:spacing w:after="120" w:line="345" w:lineRule="atLeast"/>
        <w:textAlignment w:val="baseline"/>
        <w:rPr>
          <w:rFonts w:eastAsia="Times New Roman" w:cs="Times New Roman"/>
          <w:color w:val="191919"/>
        </w:rPr>
      </w:pPr>
      <w:r w:rsidRPr="003A252B">
        <w:rPr>
          <w:rFonts w:eastAsia="Times New Roman" w:cs="Times New Roman"/>
          <w:color w:val="191919"/>
        </w:rPr>
        <w:t>For the date column, we replaced the NA’s with the first date of that particular month.</w:t>
      </w:r>
    </w:p>
    <w:p w14:paraId="343CDE7F" w14:textId="77777777" w:rsidR="00506328" w:rsidRPr="003A252B" w:rsidRDefault="00506328" w:rsidP="00506328">
      <w:pPr>
        <w:shd w:val="clear" w:color="auto" w:fill="FFFFFF"/>
        <w:spacing w:after="120" w:line="345" w:lineRule="atLeast"/>
        <w:textAlignment w:val="baseline"/>
        <w:rPr>
          <w:rFonts w:eastAsia="Times New Roman" w:cs="Times New Roman"/>
          <w:color w:val="191919"/>
        </w:rPr>
      </w:pPr>
      <w:r w:rsidRPr="003A252B">
        <w:rPr>
          <w:rFonts w:eastAsia="Times New Roman" w:cs="Times New Roman"/>
          <w:color w:val="191919"/>
        </w:rPr>
        <w:t>(</w:t>
      </w:r>
      <w:proofErr w:type="spellStart"/>
      <w:proofErr w:type="gramStart"/>
      <w:r w:rsidRPr="003A252B">
        <w:rPr>
          <w:rFonts w:eastAsia="Times New Roman" w:cs="Times New Roman"/>
          <w:color w:val="191919"/>
        </w:rPr>
        <w:t>eg</w:t>
      </w:r>
      <w:proofErr w:type="spellEnd"/>
      <w:proofErr w:type="gramEnd"/>
      <w:r w:rsidRPr="003A252B">
        <w:rPr>
          <w:rFonts w:eastAsia="Times New Roman" w:cs="Times New Roman"/>
          <w:color w:val="191919"/>
        </w:rPr>
        <w:t>-Replace the NA with last date of August month</w:t>
      </w:r>
    </w:p>
    <w:p w14:paraId="1E30862E" w14:textId="77777777" w:rsidR="00506328" w:rsidRPr="003A252B" w:rsidRDefault="00506328" w:rsidP="00506328">
      <w:pPr>
        <w:shd w:val="clear" w:color="auto" w:fill="FFFFFF"/>
        <w:spacing w:after="120" w:line="345" w:lineRule="atLeast"/>
        <w:textAlignment w:val="baseline"/>
        <w:rPr>
          <w:rFonts w:eastAsia="Times New Roman" w:cs="Times New Roman"/>
          <w:color w:val="191919"/>
        </w:rPr>
      </w:pPr>
      <w:r w:rsidRPr="003A252B">
        <w:rPr>
          <w:rFonts w:eastAsia="Times New Roman" w:cs="Times New Roman"/>
          <w:color w:val="191919"/>
        </w:rPr>
        <w:t>"01AUG2014")</w:t>
      </w:r>
    </w:p>
    <w:p w14:paraId="46985699" w14:textId="77777777" w:rsidR="00506328" w:rsidRPr="003A252B" w:rsidRDefault="00506328" w:rsidP="00506328">
      <w:pPr>
        <w:shd w:val="clear" w:color="auto" w:fill="FFFFFF"/>
        <w:spacing w:after="120" w:line="345" w:lineRule="atLeast"/>
        <w:textAlignment w:val="baseline"/>
        <w:rPr>
          <w:rFonts w:cs="Times New Roman"/>
        </w:rPr>
      </w:pPr>
      <w:r w:rsidRPr="003A252B">
        <w:rPr>
          <w:rFonts w:eastAsia="Times New Roman" w:cs="Times New Roman"/>
          <w:color w:val="191919"/>
        </w:rPr>
        <w:t xml:space="preserve">Since </w:t>
      </w:r>
      <w:r w:rsidRPr="003A252B">
        <w:rPr>
          <w:rFonts w:cs="Times New Roman"/>
        </w:rPr>
        <w:t xml:space="preserve">Not all fields of the database are suitable for </w:t>
      </w:r>
      <w:r w:rsidR="00E95897" w:rsidRPr="003A252B">
        <w:rPr>
          <w:rFonts w:cs="Times New Roman"/>
        </w:rPr>
        <w:t>modeling</w:t>
      </w:r>
      <w:r w:rsidRPr="003A252B">
        <w:rPr>
          <w:rFonts w:cs="Times New Roman"/>
        </w:rPr>
        <w:t xml:space="preserve"> purposes. Fields with unique values, like customer group, section and repeated columns, such as mobile activation are removed.</w:t>
      </w:r>
    </w:p>
    <w:p w14:paraId="5D3EF4C9" w14:textId="77777777" w:rsidR="00506328" w:rsidRPr="003A252B" w:rsidRDefault="00506328" w:rsidP="00506328">
      <w:pPr>
        <w:shd w:val="clear" w:color="auto" w:fill="FFFFFF"/>
        <w:spacing w:after="120" w:line="345" w:lineRule="atLeast"/>
        <w:textAlignment w:val="baseline"/>
        <w:rPr>
          <w:rFonts w:cs="Times New Roman"/>
        </w:rPr>
      </w:pPr>
      <w:r w:rsidRPr="003A252B">
        <w:rPr>
          <w:rFonts w:cs="Times New Roman"/>
        </w:rPr>
        <w:t>DERIVING VARIABLES</w:t>
      </w:r>
    </w:p>
    <w:p w14:paraId="5341AE9E" w14:textId="3A33B493" w:rsidR="00506328" w:rsidRPr="003A252B" w:rsidRDefault="00506328" w:rsidP="00506328">
      <w:pPr>
        <w:shd w:val="clear" w:color="auto" w:fill="FFFFFF"/>
        <w:spacing w:after="120" w:line="345" w:lineRule="atLeast"/>
        <w:textAlignment w:val="baseline"/>
        <w:rPr>
          <w:rFonts w:cs="Times New Roman"/>
        </w:rPr>
      </w:pPr>
      <w:r w:rsidRPr="003A252B">
        <w:rPr>
          <w:rFonts w:cs="Times New Roman"/>
        </w:rPr>
        <w:t xml:space="preserve">We derived </w:t>
      </w:r>
      <w:r w:rsidR="00F72A7F">
        <w:rPr>
          <w:rFonts w:cs="Times New Roman"/>
        </w:rPr>
        <w:t xml:space="preserve">13 </w:t>
      </w:r>
      <w:r w:rsidRPr="003A252B">
        <w:rPr>
          <w:rFonts w:cs="Times New Roman"/>
        </w:rPr>
        <w:t>new variables using function “mutate” from the package “DPLYR”. Few of the variables were derived, such as, fraction of 2-G and 3-G data, and ratio of incoming to outgoing calls, etc.</w:t>
      </w:r>
    </w:p>
    <w:p w14:paraId="19D4B6F2" w14:textId="77777777" w:rsidR="00506328" w:rsidRDefault="00506328" w:rsidP="00506328">
      <w:pPr>
        <w:shd w:val="clear" w:color="auto" w:fill="FFFFFF"/>
        <w:spacing w:after="120" w:line="345" w:lineRule="atLeast"/>
        <w:textAlignment w:val="baseline"/>
        <w:rPr>
          <w:rFonts w:cs="Times New Roman"/>
        </w:rPr>
      </w:pPr>
      <w:r w:rsidRPr="003A252B">
        <w:rPr>
          <w:rFonts w:cs="Times New Roman"/>
        </w:rPr>
        <w:t>Then finally the similar process was repeated for the other 4-months data file and merged to display in a single view. We merged the final view with the disconnection data to derive the target variable “churn-status”. The existing customers till date were the last day of the month i.e. 30</w:t>
      </w:r>
      <w:r w:rsidRPr="003A252B">
        <w:rPr>
          <w:rFonts w:cs="Times New Roman"/>
          <w:vertAlign w:val="superscript"/>
        </w:rPr>
        <w:t>th</w:t>
      </w:r>
      <w:r w:rsidRPr="003A252B">
        <w:rPr>
          <w:rFonts w:cs="Times New Roman"/>
        </w:rPr>
        <w:t xml:space="preserve"> November 2015. Using this assumption we calculated the number of days, which would be an important parameter to decide whether exiting customer would churn or not.</w:t>
      </w:r>
    </w:p>
    <w:p w14:paraId="4DC9B706" w14:textId="5D0D5529" w:rsidR="00F72A7F" w:rsidRPr="003A252B" w:rsidRDefault="00F72A7F" w:rsidP="00506328">
      <w:pPr>
        <w:shd w:val="clear" w:color="auto" w:fill="FFFFFF"/>
        <w:spacing w:after="120" w:line="345" w:lineRule="atLeast"/>
        <w:textAlignment w:val="baseline"/>
        <w:rPr>
          <w:rFonts w:cs="Times New Roman"/>
        </w:rPr>
      </w:pPr>
      <w:r>
        <w:rPr>
          <w:rFonts w:cs="Times New Roman"/>
        </w:rPr>
        <w:t xml:space="preserve">We have also used request file with disconnection date and calculated the No of days between the customers complaining and the disconnection date. Later we derived another variable called Ratio.  </w:t>
      </w:r>
    </w:p>
    <w:p w14:paraId="5FFB6BF3" w14:textId="704DE954" w:rsidR="00506328" w:rsidRPr="003A252B" w:rsidRDefault="00C43FA3" w:rsidP="00506328">
      <w:pPr>
        <w:shd w:val="clear" w:color="auto" w:fill="FFFFFF"/>
        <w:spacing w:after="120" w:line="345" w:lineRule="atLeast"/>
        <w:textAlignment w:val="baseline"/>
        <w:rPr>
          <w:rFonts w:cs="Times New Roman"/>
        </w:rPr>
      </w:pPr>
      <w:r>
        <w:rPr>
          <w:rFonts w:cs="Times New Roman"/>
        </w:rPr>
        <w:t xml:space="preserve">We did a check for multi </w:t>
      </w:r>
      <w:proofErr w:type="spellStart"/>
      <w:r>
        <w:rPr>
          <w:rFonts w:cs="Times New Roman"/>
        </w:rPr>
        <w:t>colinearity</w:t>
      </w:r>
      <w:proofErr w:type="spellEnd"/>
      <w:r>
        <w:rPr>
          <w:rFonts w:cs="Times New Roman"/>
        </w:rPr>
        <w:t xml:space="preserve"> using function </w:t>
      </w:r>
      <w:proofErr w:type="spellStart"/>
      <w:proofErr w:type="gramStart"/>
      <w:r>
        <w:rPr>
          <w:rFonts w:cs="Times New Roman"/>
        </w:rPr>
        <w:t>cor</w:t>
      </w:r>
      <w:proofErr w:type="spellEnd"/>
      <w:r>
        <w:rPr>
          <w:rFonts w:cs="Times New Roman"/>
        </w:rPr>
        <w:t>(</w:t>
      </w:r>
      <w:proofErr w:type="gramEnd"/>
      <w:r>
        <w:rPr>
          <w:rFonts w:cs="Times New Roman"/>
        </w:rPr>
        <w:t xml:space="preserve">). </w:t>
      </w:r>
      <w:r w:rsidR="00506328" w:rsidRPr="003A252B">
        <w:rPr>
          <w:rFonts w:cs="Times New Roman"/>
        </w:rPr>
        <w:t>The data</w:t>
      </w:r>
      <w:r>
        <w:rPr>
          <w:rFonts w:cs="Times New Roman"/>
        </w:rPr>
        <w:t>set was further divided into 70:</w:t>
      </w:r>
      <w:r w:rsidR="00506328" w:rsidRPr="003A252B">
        <w:rPr>
          <w:rFonts w:cs="Times New Roman"/>
        </w:rPr>
        <w:t xml:space="preserve">30 </w:t>
      </w:r>
      <w:proofErr w:type="gramStart"/>
      <w:r w:rsidR="00506328" w:rsidRPr="003A252B">
        <w:rPr>
          <w:rFonts w:cs="Times New Roman"/>
        </w:rPr>
        <w:t>ratio</w:t>
      </w:r>
      <w:proofErr w:type="gramEnd"/>
      <w:r w:rsidR="00506328" w:rsidRPr="003A252B">
        <w:rPr>
          <w:rFonts w:cs="Times New Roman"/>
        </w:rPr>
        <w:t xml:space="preserve"> as train and test which was passed into the logistic model.</w:t>
      </w:r>
      <w:r>
        <w:rPr>
          <w:rFonts w:cs="Times New Roman"/>
        </w:rPr>
        <w:t xml:space="preserve"> We then developed the model using Logistic Regression on train data. Later we predicted the probabilities and used confusion matrix to g</w:t>
      </w:r>
      <w:r w:rsidR="00F72A7F">
        <w:rPr>
          <w:rFonts w:cs="Times New Roman"/>
        </w:rPr>
        <w:t>et accuracy, which came up to 90.05</w:t>
      </w:r>
      <w:r>
        <w:rPr>
          <w:rFonts w:cs="Times New Roman"/>
        </w:rPr>
        <w:t xml:space="preserve">%. </w:t>
      </w:r>
    </w:p>
    <w:p w14:paraId="4B6944C2" w14:textId="77777777" w:rsidR="00506328" w:rsidRPr="003A252B" w:rsidRDefault="00506328" w:rsidP="00506328">
      <w:pPr>
        <w:shd w:val="clear" w:color="auto" w:fill="FFFFFF"/>
        <w:spacing w:after="120" w:line="345" w:lineRule="atLeast"/>
        <w:textAlignment w:val="baseline"/>
        <w:rPr>
          <w:rFonts w:cs="Times New Roman"/>
        </w:rPr>
      </w:pPr>
      <w:r w:rsidRPr="003A252B">
        <w:rPr>
          <w:rFonts w:cs="Times New Roman"/>
        </w:rPr>
        <w:t xml:space="preserve"> </w:t>
      </w:r>
    </w:p>
    <w:p w14:paraId="207FAD81" w14:textId="77777777" w:rsidR="00506328" w:rsidRPr="003A252B" w:rsidRDefault="00506328" w:rsidP="00506328">
      <w:pPr>
        <w:rPr>
          <w:rFonts w:cs="Times New Roman"/>
        </w:rPr>
      </w:pPr>
    </w:p>
    <w:p w14:paraId="5D2FFE56" w14:textId="77777777" w:rsidR="00506328" w:rsidRPr="003A252B" w:rsidRDefault="00506328" w:rsidP="00506328">
      <w:pPr>
        <w:widowControl w:val="0"/>
        <w:autoSpaceDE w:val="0"/>
        <w:autoSpaceDN w:val="0"/>
        <w:adjustRightInd w:val="0"/>
        <w:rPr>
          <w:rFonts w:cs="Monaco"/>
          <w:b/>
          <w:sz w:val="32"/>
          <w:szCs w:val="36"/>
        </w:rPr>
      </w:pPr>
      <w:r w:rsidRPr="003A252B">
        <w:rPr>
          <w:rFonts w:cs="Monaco"/>
          <w:b/>
          <w:sz w:val="32"/>
          <w:szCs w:val="36"/>
        </w:rPr>
        <w:br w:type="page"/>
      </w:r>
    </w:p>
    <w:p w14:paraId="153D063B" w14:textId="77777777" w:rsidR="00506328" w:rsidRPr="002761ED" w:rsidRDefault="00506328" w:rsidP="00506328">
      <w:pPr>
        <w:widowControl w:val="0"/>
        <w:autoSpaceDE w:val="0"/>
        <w:autoSpaceDN w:val="0"/>
        <w:adjustRightInd w:val="0"/>
        <w:jc w:val="center"/>
        <w:rPr>
          <w:rFonts w:ascii="Times" w:hAnsi="Times" w:cs="Monaco"/>
          <w:b/>
          <w:sz w:val="32"/>
          <w:szCs w:val="36"/>
        </w:rPr>
      </w:pPr>
      <w:r w:rsidRPr="002761ED">
        <w:rPr>
          <w:rFonts w:ascii="Times" w:hAnsi="Times" w:cs="Monaco"/>
          <w:b/>
          <w:sz w:val="32"/>
          <w:szCs w:val="36"/>
        </w:rPr>
        <w:t>Result</w:t>
      </w:r>
    </w:p>
    <w:p w14:paraId="6124C8DE" w14:textId="77777777" w:rsidR="00506328" w:rsidRDefault="00506328" w:rsidP="00506328">
      <w:pPr>
        <w:widowControl w:val="0"/>
        <w:autoSpaceDE w:val="0"/>
        <w:autoSpaceDN w:val="0"/>
        <w:adjustRightInd w:val="0"/>
        <w:rPr>
          <w:rFonts w:ascii="Monaco" w:hAnsi="Monaco" w:cs="Monaco"/>
        </w:rPr>
      </w:pPr>
    </w:p>
    <w:p w14:paraId="5B3AD8C5" w14:textId="77777777" w:rsidR="007A2543" w:rsidRDefault="007A2543" w:rsidP="00506328">
      <w:pPr>
        <w:widowControl w:val="0"/>
        <w:autoSpaceDE w:val="0"/>
        <w:autoSpaceDN w:val="0"/>
        <w:adjustRightInd w:val="0"/>
        <w:rPr>
          <w:rFonts w:ascii="Monaco" w:hAnsi="Monaco" w:cs="Monaco"/>
        </w:rPr>
      </w:pPr>
    </w:p>
    <w:p w14:paraId="7B9ADB86" w14:textId="77777777" w:rsidR="007A2543" w:rsidRDefault="007A2543" w:rsidP="00506328">
      <w:pPr>
        <w:widowControl w:val="0"/>
        <w:autoSpaceDE w:val="0"/>
        <w:autoSpaceDN w:val="0"/>
        <w:adjustRightInd w:val="0"/>
        <w:rPr>
          <w:rFonts w:ascii="Monaco" w:hAnsi="Monaco" w:cs="Monaco"/>
        </w:rPr>
      </w:pPr>
    </w:p>
    <w:p w14:paraId="7EE49B56" w14:textId="72360780" w:rsidR="00506328" w:rsidRDefault="00506328" w:rsidP="00506328">
      <w:r>
        <w:t>The task was solved using Logistic Regression, which achi</w:t>
      </w:r>
      <w:r w:rsidR="005749A2">
        <w:t>eved a predictive accuracy of 90.05</w:t>
      </w:r>
      <w:r>
        <w:t>%. This good result was only possible due to the introduction of relevant derived features for prediction, which were not available in the original data, and due to a representation of the data so that temporal aspects could be included. Thus data preprocessing was a key success factor in this application.</w:t>
      </w:r>
    </w:p>
    <w:p w14:paraId="23283598" w14:textId="76E8DB86" w:rsidR="00BD0EE2" w:rsidRDefault="00BD0EE2" w:rsidP="00506328">
      <w:r>
        <w:t xml:space="preserve">The result of the </w:t>
      </w:r>
      <w:r w:rsidR="007A2543">
        <w:t xml:space="preserve">AUC </w:t>
      </w:r>
      <w:r w:rsidR="005749A2">
        <w:t>is 0.7846</w:t>
      </w:r>
      <w:r>
        <w:t xml:space="preserve"> </w:t>
      </w:r>
      <w:r w:rsidR="005749A2">
        <w:t>and kappa is 0.6469</w:t>
      </w:r>
      <w:r w:rsidR="007A2543">
        <w:t>, which</w:t>
      </w:r>
      <w:r>
        <w:t xml:space="preserve"> </w:t>
      </w:r>
      <w:r w:rsidR="007A2543">
        <w:t xml:space="preserve">are </w:t>
      </w:r>
      <w:r>
        <w:t>moderately good.</w:t>
      </w:r>
      <w:r w:rsidR="007A2543">
        <w:t xml:space="preserve"> </w:t>
      </w:r>
    </w:p>
    <w:p w14:paraId="589CCBBA" w14:textId="77777777" w:rsidR="007A2543" w:rsidRPr="00BD0EE2" w:rsidRDefault="007A2543" w:rsidP="007A2543">
      <w:pPr>
        <w:rPr>
          <w:rFonts w:asciiTheme="majorHAnsi" w:hAnsiTheme="majorHAnsi" w:cs="Monaco"/>
        </w:rPr>
      </w:pPr>
      <w:r w:rsidRPr="00BD0EE2">
        <w:rPr>
          <w:rFonts w:asciiTheme="majorHAnsi" w:hAnsiTheme="majorHAnsi" w:cs="Monaco"/>
        </w:rPr>
        <w:t>We can state tha</w:t>
      </w:r>
      <w:r>
        <w:rPr>
          <w:rFonts w:asciiTheme="majorHAnsi" w:hAnsiTheme="majorHAnsi" w:cs="Monaco"/>
        </w:rPr>
        <w:t xml:space="preserve">t the extended </w:t>
      </w:r>
      <w:r w:rsidRPr="00BD0EE2">
        <w:rPr>
          <w:rFonts w:asciiTheme="majorHAnsi" w:hAnsiTheme="majorHAnsi" w:cs="Monaco"/>
        </w:rPr>
        <w:t>model gives sat</w:t>
      </w:r>
      <w:r>
        <w:rPr>
          <w:rFonts w:asciiTheme="majorHAnsi" w:hAnsiTheme="majorHAnsi" w:cs="Monaco"/>
        </w:rPr>
        <w:t>isfying results with both</w:t>
      </w:r>
      <w:r w:rsidRPr="00BD0EE2">
        <w:rPr>
          <w:rFonts w:asciiTheme="majorHAnsi" w:hAnsiTheme="majorHAnsi" w:cs="Monaco"/>
        </w:rPr>
        <w:t xml:space="preserve"> sensitivity and specificity. </w:t>
      </w:r>
    </w:p>
    <w:p w14:paraId="124091AA" w14:textId="77777777" w:rsidR="00506328" w:rsidRDefault="00506328" w:rsidP="00506328"/>
    <w:p w14:paraId="5220DA3C" w14:textId="77777777" w:rsidR="00506328" w:rsidRPr="0016685E" w:rsidRDefault="00506328" w:rsidP="00506328">
      <w:pPr>
        <w:widowControl w:val="0"/>
        <w:autoSpaceDE w:val="0"/>
        <w:autoSpaceDN w:val="0"/>
        <w:adjustRightInd w:val="0"/>
        <w:rPr>
          <w:rFonts w:ascii="Monaco" w:hAnsi="Monaco" w:cs="Monaco"/>
        </w:rPr>
      </w:pPr>
    </w:p>
    <w:p w14:paraId="7D888F8F" w14:textId="77777777" w:rsidR="005749A2" w:rsidRPr="005749A2" w:rsidRDefault="005749A2" w:rsidP="005749A2">
      <w:pPr>
        <w:widowControl w:val="0"/>
        <w:autoSpaceDE w:val="0"/>
        <w:autoSpaceDN w:val="0"/>
        <w:adjustRightInd w:val="0"/>
        <w:rPr>
          <w:rFonts w:cs="Monaco"/>
          <w:color w:val="0000FF"/>
        </w:rPr>
      </w:pPr>
      <w:proofErr w:type="gramStart"/>
      <w:r w:rsidRPr="005749A2">
        <w:rPr>
          <w:rFonts w:cs="Monaco"/>
          <w:color w:val="0000FF"/>
        </w:rPr>
        <w:t>roc</w:t>
      </w:r>
      <w:proofErr w:type="gramEnd"/>
      <w:r w:rsidRPr="005749A2">
        <w:rPr>
          <w:rFonts w:cs="Monaco"/>
          <w:color w:val="0000FF"/>
        </w:rPr>
        <w:t>=roc(</w:t>
      </w:r>
      <w:proofErr w:type="spellStart"/>
      <w:r w:rsidRPr="005749A2">
        <w:rPr>
          <w:rFonts w:cs="Monaco"/>
          <w:color w:val="0000FF"/>
        </w:rPr>
        <w:t>churn_status~outputnew,test</w:t>
      </w:r>
      <w:proofErr w:type="spellEnd"/>
      <w:r w:rsidRPr="005749A2">
        <w:rPr>
          <w:rFonts w:cs="Monaco"/>
          <w:color w:val="0000FF"/>
        </w:rPr>
        <w:t>)</w:t>
      </w:r>
    </w:p>
    <w:p w14:paraId="7AF86CC4" w14:textId="77777777" w:rsidR="005749A2" w:rsidRPr="005749A2" w:rsidRDefault="005749A2" w:rsidP="005749A2">
      <w:pPr>
        <w:widowControl w:val="0"/>
        <w:autoSpaceDE w:val="0"/>
        <w:autoSpaceDN w:val="0"/>
        <w:adjustRightInd w:val="0"/>
        <w:rPr>
          <w:rFonts w:cs="Monaco"/>
          <w:color w:val="0000FF"/>
        </w:rPr>
      </w:pPr>
      <w:proofErr w:type="gramStart"/>
      <w:r w:rsidRPr="005749A2">
        <w:rPr>
          <w:rFonts w:cs="Monaco"/>
          <w:color w:val="0000FF"/>
        </w:rPr>
        <w:t>plot</w:t>
      </w:r>
      <w:proofErr w:type="gramEnd"/>
      <w:r w:rsidRPr="005749A2">
        <w:rPr>
          <w:rFonts w:cs="Monaco"/>
          <w:color w:val="0000FF"/>
        </w:rPr>
        <w:t>(roc)</w:t>
      </w:r>
    </w:p>
    <w:p w14:paraId="277189E0" w14:textId="77777777" w:rsidR="005749A2" w:rsidRPr="005749A2" w:rsidRDefault="005749A2" w:rsidP="005749A2">
      <w:pPr>
        <w:widowControl w:val="0"/>
        <w:autoSpaceDE w:val="0"/>
        <w:autoSpaceDN w:val="0"/>
        <w:adjustRightInd w:val="0"/>
        <w:rPr>
          <w:rFonts w:cs="Monaco"/>
        </w:rPr>
      </w:pPr>
    </w:p>
    <w:p w14:paraId="49C314CA" w14:textId="77777777" w:rsidR="005749A2" w:rsidRPr="005749A2" w:rsidRDefault="005749A2" w:rsidP="005749A2">
      <w:pPr>
        <w:widowControl w:val="0"/>
        <w:autoSpaceDE w:val="0"/>
        <w:autoSpaceDN w:val="0"/>
        <w:adjustRightInd w:val="0"/>
        <w:rPr>
          <w:rFonts w:cs="Monaco"/>
        </w:rPr>
      </w:pPr>
      <w:r w:rsidRPr="005749A2">
        <w:rPr>
          <w:rFonts w:cs="Monaco"/>
        </w:rPr>
        <w:t>Call:</w:t>
      </w:r>
    </w:p>
    <w:p w14:paraId="5C016EFC" w14:textId="77777777" w:rsidR="005749A2" w:rsidRPr="005749A2" w:rsidRDefault="005749A2" w:rsidP="005749A2">
      <w:pPr>
        <w:widowControl w:val="0"/>
        <w:autoSpaceDE w:val="0"/>
        <w:autoSpaceDN w:val="0"/>
        <w:adjustRightInd w:val="0"/>
        <w:rPr>
          <w:rFonts w:cs="Monaco"/>
        </w:rPr>
      </w:pPr>
      <w:proofErr w:type="spellStart"/>
      <w:proofErr w:type="gramStart"/>
      <w:r w:rsidRPr="005749A2">
        <w:rPr>
          <w:rFonts w:cs="Monaco"/>
        </w:rPr>
        <w:t>roc.formula</w:t>
      </w:r>
      <w:proofErr w:type="spellEnd"/>
      <w:proofErr w:type="gramEnd"/>
      <w:r w:rsidRPr="005749A2">
        <w:rPr>
          <w:rFonts w:cs="Monaco"/>
        </w:rPr>
        <w:t xml:space="preserve">(formula = </w:t>
      </w:r>
      <w:proofErr w:type="spellStart"/>
      <w:r w:rsidRPr="005749A2">
        <w:rPr>
          <w:rFonts w:cs="Monaco"/>
        </w:rPr>
        <w:t>churn_status</w:t>
      </w:r>
      <w:proofErr w:type="spellEnd"/>
      <w:r w:rsidRPr="005749A2">
        <w:rPr>
          <w:rFonts w:cs="Monaco"/>
        </w:rPr>
        <w:t xml:space="preserve"> ~ </w:t>
      </w:r>
      <w:proofErr w:type="spellStart"/>
      <w:r w:rsidRPr="005749A2">
        <w:rPr>
          <w:rFonts w:cs="Monaco"/>
        </w:rPr>
        <w:t>outputnew</w:t>
      </w:r>
      <w:proofErr w:type="spellEnd"/>
      <w:r w:rsidRPr="005749A2">
        <w:rPr>
          <w:rFonts w:cs="Monaco"/>
        </w:rPr>
        <w:t>, data = test)</w:t>
      </w:r>
    </w:p>
    <w:p w14:paraId="3E0B9F13" w14:textId="77777777" w:rsidR="005749A2" w:rsidRPr="005749A2" w:rsidRDefault="005749A2" w:rsidP="005749A2">
      <w:pPr>
        <w:widowControl w:val="0"/>
        <w:autoSpaceDE w:val="0"/>
        <w:autoSpaceDN w:val="0"/>
        <w:adjustRightInd w:val="0"/>
        <w:rPr>
          <w:rFonts w:cs="Monaco"/>
        </w:rPr>
      </w:pPr>
    </w:p>
    <w:p w14:paraId="5EE27A76" w14:textId="77777777" w:rsidR="005749A2" w:rsidRPr="005749A2" w:rsidRDefault="005749A2" w:rsidP="005749A2">
      <w:pPr>
        <w:widowControl w:val="0"/>
        <w:autoSpaceDE w:val="0"/>
        <w:autoSpaceDN w:val="0"/>
        <w:adjustRightInd w:val="0"/>
        <w:rPr>
          <w:rFonts w:cs="Monaco"/>
        </w:rPr>
      </w:pPr>
      <w:r w:rsidRPr="005749A2">
        <w:rPr>
          <w:rFonts w:cs="Monaco"/>
        </w:rPr>
        <w:t xml:space="preserve">Data: </w:t>
      </w:r>
      <w:proofErr w:type="spellStart"/>
      <w:r w:rsidRPr="005749A2">
        <w:rPr>
          <w:rFonts w:cs="Monaco"/>
        </w:rPr>
        <w:t>outputnew</w:t>
      </w:r>
      <w:proofErr w:type="spellEnd"/>
      <w:r w:rsidRPr="005749A2">
        <w:rPr>
          <w:rFonts w:cs="Monaco"/>
        </w:rPr>
        <w:t xml:space="preserve"> in 327347 controls (</w:t>
      </w:r>
      <w:proofErr w:type="spellStart"/>
      <w:r w:rsidRPr="005749A2">
        <w:rPr>
          <w:rFonts w:cs="Monaco"/>
        </w:rPr>
        <w:t>churn_status</w:t>
      </w:r>
      <w:proofErr w:type="spellEnd"/>
      <w:r w:rsidRPr="005749A2">
        <w:rPr>
          <w:rFonts w:cs="Monaco"/>
        </w:rPr>
        <w:t xml:space="preserve"> 0) &lt; 81929 cases (</w:t>
      </w:r>
      <w:proofErr w:type="spellStart"/>
      <w:r w:rsidRPr="005749A2">
        <w:rPr>
          <w:rFonts w:cs="Monaco"/>
        </w:rPr>
        <w:t>churn_status</w:t>
      </w:r>
      <w:proofErr w:type="spellEnd"/>
      <w:r w:rsidRPr="005749A2">
        <w:rPr>
          <w:rFonts w:cs="Monaco"/>
        </w:rPr>
        <w:t xml:space="preserve"> 1).</w:t>
      </w:r>
    </w:p>
    <w:p w14:paraId="3180E38D" w14:textId="77777777" w:rsidR="005749A2" w:rsidRDefault="005749A2" w:rsidP="005749A2">
      <w:pPr>
        <w:widowControl w:val="0"/>
        <w:autoSpaceDE w:val="0"/>
        <w:autoSpaceDN w:val="0"/>
        <w:adjustRightInd w:val="0"/>
        <w:rPr>
          <w:rFonts w:cs="Monaco"/>
        </w:rPr>
      </w:pPr>
      <w:r w:rsidRPr="005749A2">
        <w:rPr>
          <w:rFonts w:cs="Monaco"/>
        </w:rPr>
        <w:t>Area under the curve: 0.7846</w:t>
      </w:r>
    </w:p>
    <w:p w14:paraId="41F09420" w14:textId="77777777" w:rsidR="005749A2" w:rsidRDefault="005749A2" w:rsidP="005749A2">
      <w:pPr>
        <w:widowControl w:val="0"/>
        <w:autoSpaceDE w:val="0"/>
        <w:autoSpaceDN w:val="0"/>
        <w:adjustRightInd w:val="0"/>
        <w:rPr>
          <w:rFonts w:cs="Monaco"/>
        </w:rPr>
      </w:pPr>
    </w:p>
    <w:p w14:paraId="456F66C4" w14:textId="77777777" w:rsidR="005749A2" w:rsidRDefault="005749A2" w:rsidP="005749A2">
      <w:pPr>
        <w:widowControl w:val="0"/>
        <w:autoSpaceDE w:val="0"/>
        <w:autoSpaceDN w:val="0"/>
        <w:adjustRightInd w:val="0"/>
        <w:rPr>
          <w:rFonts w:cs="Monaco"/>
        </w:rPr>
      </w:pPr>
    </w:p>
    <w:p w14:paraId="5DC6508E" w14:textId="477A0091" w:rsidR="005749A2" w:rsidRDefault="005749A2" w:rsidP="005749A2">
      <w:pPr>
        <w:widowControl w:val="0"/>
        <w:autoSpaceDE w:val="0"/>
        <w:autoSpaceDN w:val="0"/>
        <w:adjustRightInd w:val="0"/>
        <w:rPr>
          <w:rFonts w:cs="Monaco"/>
        </w:rPr>
      </w:pPr>
      <w:r>
        <w:rPr>
          <w:rFonts w:cs="Monaco"/>
          <w:noProof/>
        </w:rPr>
        <w:drawing>
          <wp:inline distT="0" distB="0" distL="0" distR="0" wp14:anchorId="2E74938B" wp14:editId="40672F8B">
            <wp:extent cx="5270500" cy="323278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90%.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32785"/>
                    </a:xfrm>
                    <a:prstGeom prst="rect">
                      <a:avLst/>
                    </a:prstGeom>
                  </pic:spPr>
                </pic:pic>
              </a:graphicData>
            </a:graphic>
          </wp:inline>
        </w:drawing>
      </w:r>
    </w:p>
    <w:p w14:paraId="1C0D523F" w14:textId="77777777" w:rsidR="005749A2" w:rsidRPr="005749A2" w:rsidRDefault="005749A2" w:rsidP="005749A2">
      <w:pPr>
        <w:widowControl w:val="0"/>
        <w:autoSpaceDE w:val="0"/>
        <w:autoSpaceDN w:val="0"/>
        <w:adjustRightInd w:val="0"/>
        <w:rPr>
          <w:rFonts w:cs="Monaco"/>
        </w:rPr>
      </w:pPr>
    </w:p>
    <w:p w14:paraId="38A6542B" w14:textId="77777777" w:rsidR="005749A2" w:rsidRPr="005749A2" w:rsidRDefault="005749A2" w:rsidP="005749A2">
      <w:pPr>
        <w:widowControl w:val="0"/>
        <w:autoSpaceDE w:val="0"/>
        <w:autoSpaceDN w:val="0"/>
        <w:adjustRightInd w:val="0"/>
        <w:rPr>
          <w:rFonts w:cs="Monaco"/>
          <w:color w:val="0000FF"/>
        </w:rPr>
      </w:pPr>
      <w:proofErr w:type="spellStart"/>
      <w:proofErr w:type="gramStart"/>
      <w:r w:rsidRPr="005749A2">
        <w:rPr>
          <w:rFonts w:cs="Monaco"/>
          <w:color w:val="0000FF"/>
        </w:rPr>
        <w:t>confusionMatrix</w:t>
      </w:r>
      <w:proofErr w:type="spellEnd"/>
      <w:proofErr w:type="gramEnd"/>
      <w:r w:rsidRPr="005749A2">
        <w:rPr>
          <w:rFonts w:cs="Monaco"/>
          <w:color w:val="0000FF"/>
        </w:rPr>
        <w:t>(</w:t>
      </w:r>
      <w:proofErr w:type="spellStart"/>
      <w:r w:rsidRPr="005749A2">
        <w:rPr>
          <w:rFonts w:cs="Monaco"/>
          <w:color w:val="0000FF"/>
        </w:rPr>
        <w:t>outputnew,test$churn_status,positive</w:t>
      </w:r>
      <w:proofErr w:type="spellEnd"/>
      <w:r w:rsidRPr="005749A2">
        <w:rPr>
          <w:rFonts w:cs="Monaco"/>
          <w:color w:val="0000FF"/>
        </w:rPr>
        <w:t xml:space="preserve"> = "1")</w:t>
      </w:r>
    </w:p>
    <w:p w14:paraId="5FF7B515" w14:textId="77777777" w:rsidR="005749A2" w:rsidRPr="005749A2" w:rsidRDefault="005749A2" w:rsidP="005749A2">
      <w:pPr>
        <w:widowControl w:val="0"/>
        <w:autoSpaceDE w:val="0"/>
        <w:autoSpaceDN w:val="0"/>
        <w:adjustRightInd w:val="0"/>
        <w:rPr>
          <w:rFonts w:cs="Monaco"/>
        </w:rPr>
      </w:pPr>
      <w:r w:rsidRPr="005749A2">
        <w:rPr>
          <w:rFonts w:cs="Monaco"/>
        </w:rPr>
        <w:t>Confusion Matrix and Statistics</w:t>
      </w:r>
    </w:p>
    <w:p w14:paraId="3CEAE110" w14:textId="77777777" w:rsidR="005749A2" w:rsidRPr="005749A2" w:rsidRDefault="005749A2" w:rsidP="005749A2">
      <w:pPr>
        <w:widowControl w:val="0"/>
        <w:autoSpaceDE w:val="0"/>
        <w:autoSpaceDN w:val="0"/>
        <w:adjustRightInd w:val="0"/>
        <w:rPr>
          <w:rFonts w:cs="Monaco"/>
        </w:rPr>
      </w:pPr>
    </w:p>
    <w:p w14:paraId="19C8F503" w14:textId="77777777" w:rsidR="005749A2" w:rsidRPr="005749A2" w:rsidRDefault="005749A2" w:rsidP="005749A2">
      <w:pPr>
        <w:widowControl w:val="0"/>
        <w:autoSpaceDE w:val="0"/>
        <w:autoSpaceDN w:val="0"/>
        <w:adjustRightInd w:val="0"/>
        <w:rPr>
          <w:rFonts w:cs="Monaco"/>
        </w:rPr>
      </w:pPr>
      <w:r w:rsidRPr="005749A2">
        <w:rPr>
          <w:rFonts w:cs="Monaco"/>
        </w:rPr>
        <w:t xml:space="preserve">          Reference</w:t>
      </w:r>
    </w:p>
    <w:p w14:paraId="4D6C3188" w14:textId="77777777" w:rsidR="005749A2" w:rsidRPr="005749A2" w:rsidRDefault="005749A2" w:rsidP="005749A2">
      <w:pPr>
        <w:widowControl w:val="0"/>
        <w:autoSpaceDE w:val="0"/>
        <w:autoSpaceDN w:val="0"/>
        <w:adjustRightInd w:val="0"/>
        <w:rPr>
          <w:rFonts w:cs="Monaco"/>
        </w:rPr>
      </w:pPr>
      <w:r w:rsidRPr="005749A2">
        <w:rPr>
          <w:rFonts w:cs="Monaco"/>
        </w:rPr>
        <w:t>Prediction      0      1</w:t>
      </w:r>
    </w:p>
    <w:p w14:paraId="4AB50626" w14:textId="77777777" w:rsidR="005749A2" w:rsidRPr="005749A2" w:rsidRDefault="005749A2" w:rsidP="005749A2">
      <w:pPr>
        <w:widowControl w:val="0"/>
        <w:autoSpaceDE w:val="0"/>
        <w:autoSpaceDN w:val="0"/>
        <w:adjustRightInd w:val="0"/>
        <w:rPr>
          <w:rFonts w:cs="Monaco"/>
        </w:rPr>
      </w:pPr>
      <w:r w:rsidRPr="005749A2">
        <w:rPr>
          <w:rFonts w:cs="Monaco"/>
        </w:rPr>
        <w:t xml:space="preserve">         0 </w:t>
      </w:r>
      <w:proofErr w:type="gramStart"/>
      <w:r w:rsidRPr="005749A2">
        <w:rPr>
          <w:rFonts w:cs="Monaco"/>
        </w:rPr>
        <w:t>320119  33492</w:t>
      </w:r>
      <w:proofErr w:type="gramEnd"/>
    </w:p>
    <w:p w14:paraId="1DB9AE2F" w14:textId="77777777" w:rsidR="005749A2" w:rsidRPr="005749A2" w:rsidRDefault="005749A2" w:rsidP="005749A2">
      <w:pPr>
        <w:widowControl w:val="0"/>
        <w:autoSpaceDE w:val="0"/>
        <w:autoSpaceDN w:val="0"/>
        <w:adjustRightInd w:val="0"/>
        <w:rPr>
          <w:rFonts w:cs="Monaco"/>
        </w:rPr>
      </w:pPr>
      <w:r w:rsidRPr="005749A2">
        <w:rPr>
          <w:rFonts w:cs="Monaco"/>
        </w:rPr>
        <w:t xml:space="preserve">         1   </w:t>
      </w:r>
      <w:proofErr w:type="gramStart"/>
      <w:r w:rsidRPr="005749A2">
        <w:rPr>
          <w:rFonts w:cs="Monaco"/>
        </w:rPr>
        <w:t>7228  48437</w:t>
      </w:r>
      <w:proofErr w:type="gramEnd"/>
    </w:p>
    <w:p w14:paraId="775BF466"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
    <w:p w14:paraId="1DBBD728"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gramStart"/>
      <w:r w:rsidRPr="005749A2">
        <w:rPr>
          <w:rFonts w:cs="Monaco"/>
        </w:rPr>
        <w:t>Accuracy :</w:t>
      </w:r>
      <w:proofErr w:type="gramEnd"/>
      <w:r w:rsidRPr="005749A2">
        <w:rPr>
          <w:rFonts w:cs="Monaco"/>
        </w:rPr>
        <w:t xml:space="preserve"> 0.9005          </w:t>
      </w:r>
    </w:p>
    <w:p w14:paraId="4A39D4CD" w14:textId="77777777" w:rsidR="005749A2" w:rsidRPr="005749A2" w:rsidRDefault="005749A2" w:rsidP="005749A2">
      <w:pPr>
        <w:widowControl w:val="0"/>
        <w:autoSpaceDE w:val="0"/>
        <w:autoSpaceDN w:val="0"/>
        <w:adjustRightInd w:val="0"/>
        <w:rPr>
          <w:rFonts w:cs="Monaco"/>
        </w:rPr>
      </w:pPr>
      <w:r w:rsidRPr="005749A2">
        <w:rPr>
          <w:rFonts w:cs="Monaco"/>
        </w:rPr>
        <w:t xml:space="preserve">                 95% </w:t>
      </w:r>
      <w:proofErr w:type="gramStart"/>
      <w:r w:rsidRPr="005749A2">
        <w:rPr>
          <w:rFonts w:cs="Monaco"/>
        </w:rPr>
        <w:t>CI :</w:t>
      </w:r>
      <w:proofErr w:type="gramEnd"/>
      <w:r w:rsidRPr="005749A2">
        <w:rPr>
          <w:rFonts w:cs="Monaco"/>
        </w:rPr>
        <w:t xml:space="preserve"> (0.8996, 0.9014)</w:t>
      </w:r>
    </w:p>
    <w:p w14:paraId="27A589F3" w14:textId="77777777" w:rsidR="005749A2" w:rsidRPr="005749A2" w:rsidRDefault="005749A2" w:rsidP="005749A2">
      <w:pPr>
        <w:widowControl w:val="0"/>
        <w:autoSpaceDE w:val="0"/>
        <w:autoSpaceDN w:val="0"/>
        <w:adjustRightInd w:val="0"/>
        <w:rPr>
          <w:rFonts w:cs="Monaco"/>
        </w:rPr>
      </w:pPr>
      <w:r w:rsidRPr="005749A2">
        <w:rPr>
          <w:rFonts w:cs="Monaco"/>
        </w:rPr>
        <w:t xml:space="preserve">    No Information </w:t>
      </w:r>
      <w:proofErr w:type="gramStart"/>
      <w:r w:rsidRPr="005749A2">
        <w:rPr>
          <w:rFonts w:cs="Monaco"/>
        </w:rPr>
        <w:t>Rate :</w:t>
      </w:r>
      <w:proofErr w:type="gramEnd"/>
      <w:r w:rsidRPr="005749A2">
        <w:rPr>
          <w:rFonts w:cs="Monaco"/>
        </w:rPr>
        <w:t xml:space="preserve"> 0.7998          </w:t>
      </w:r>
    </w:p>
    <w:p w14:paraId="14AA0213" w14:textId="77777777" w:rsidR="005749A2" w:rsidRPr="005749A2" w:rsidRDefault="005749A2" w:rsidP="005749A2">
      <w:pPr>
        <w:widowControl w:val="0"/>
        <w:autoSpaceDE w:val="0"/>
        <w:autoSpaceDN w:val="0"/>
        <w:adjustRightInd w:val="0"/>
        <w:rPr>
          <w:rFonts w:cs="Monaco"/>
        </w:rPr>
      </w:pPr>
      <w:r w:rsidRPr="005749A2">
        <w:rPr>
          <w:rFonts w:cs="Monaco"/>
        </w:rPr>
        <w:t xml:space="preserve">    P-Value [</w:t>
      </w:r>
      <w:proofErr w:type="spellStart"/>
      <w:r w:rsidRPr="005749A2">
        <w:rPr>
          <w:rFonts w:cs="Monaco"/>
        </w:rPr>
        <w:t>Acc</w:t>
      </w:r>
      <w:proofErr w:type="spellEnd"/>
      <w:r w:rsidRPr="005749A2">
        <w:rPr>
          <w:rFonts w:cs="Monaco"/>
        </w:rPr>
        <w:t xml:space="preserve"> &gt; NIR</w:t>
      </w:r>
      <w:proofErr w:type="gramStart"/>
      <w:r w:rsidRPr="005749A2">
        <w:rPr>
          <w:rFonts w:cs="Monaco"/>
        </w:rPr>
        <w:t>] :</w:t>
      </w:r>
      <w:proofErr w:type="gramEnd"/>
      <w:r w:rsidRPr="005749A2">
        <w:rPr>
          <w:rFonts w:cs="Monaco"/>
        </w:rPr>
        <w:t xml:space="preserve"> &lt; 2.2e-16       </w:t>
      </w:r>
    </w:p>
    <w:p w14:paraId="591E61BA"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
    <w:p w14:paraId="7D97F9B4"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gramStart"/>
      <w:r w:rsidRPr="005749A2">
        <w:rPr>
          <w:rFonts w:cs="Monaco"/>
        </w:rPr>
        <w:t>Kappa :</w:t>
      </w:r>
      <w:proofErr w:type="gramEnd"/>
      <w:r w:rsidRPr="005749A2">
        <w:rPr>
          <w:rFonts w:cs="Monaco"/>
        </w:rPr>
        <w:t xml:space="preserve"> 0.6469          </w:t>
      </w:r>
    </w:p>
    <w:p w14:paraId="4A536620"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spellStart"/>
      <w:r w:rsidRPr="005749A2">
        <w:rPr>
          <w:rFonts w:cs="Monaco"/>
        </w:rPr>
        <w:t>Mcnemar's</w:t>
      </w:r>
      <w:proofErr w:type="spellEnd"/>
      <w:r w:rsidRPr="005749A2">
        <w:rPr>
          <w:rFonts w:cs="Monaco"/>
        </w:rPr>
        <w:t xml:space="preserve"> Test P-</w:t>
      </w:r>
      <w:proofErr w:type="gramStart"/>
      <w:r w:rsidRPr="005749A2">
        <w:rPr>
          <w:rFonts w:cs="Monaco"/>
        </w:rPr>
        <w:t>Value :</w:t>
      </w:r>
      <w:proofErr w:type="gramEnd"/>
      <w:r w:rsidRPr="005749A2">
        <w:rPr>
          <w:rFonts w:cs="Monaco"/>
        </w:rPr>
        <w:t xml:space="preserve"> &lt; 2.2e-16       </w:t>
      </w:r>
    </w:p>
    <w:p w14:paraId="7C81BDA7"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
    <w:p w14:paraId="18559C51"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gramStart"/>
      <w:r w:rsidRPr="005749A2">
        <w:rPr>
          <w:rFonts w:cs="Monaco"/>
        </w:rPr>
        <w:t>Sensitivity :</w:t>
      </w:r>
      <w:proofErr w:type="gramEnd"/>
      <w:r w:rsidRPr="005749A2">
        <w:rPr>
          <w:rFonts w:cs="Monaco"/>
        </w:rPr>
        <w:t xml:space="preserve"> 0.5912          </w:t>
      </w:r>
    </w:p>
    <w:p w14:paraId="275A9197"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gramStart"/>
      <w:r w:rsidRPr="005749A2">
        <w:rPr>
          <w:rFonts w:cs="Monaco"/>
        </w:rPr>
        <w:t>Specificity :</w:t>
      </w:r>
      <w:proofErr w:type="gramEnd"/>
      <w:r w:rsidRPr="005749A2">
        <w:rPr>
          <w:rFonts w:cs="Monaco"/>
        </w:rPr>
        <w:t xml:space="preserve"> 0.9779          </w:t>
      </w:r>
    </w:p>
    <w:p w14:paraId="5890103E"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spellStart"/>
      <w:r w:rsidRPr="005749A2">
        <w:rPr>
          <w:rFonts w:cs="Monaco"/>
        </w:rPr>
        <w:t>Pos</w:t>
      </w:r>
      <w:proofErr w:type="spellEnd"/>
      <w:r w:rsidRPr="005749A2">
        <w:rPr>
          <w:rFonts w:cs="Monaco"/>
        </w:rPr>
        <w:t xml:space="preserve"> </w:t>
      </w:r>
      <w:proofErr w:type="spellStart"/>
      <w:r w:rsidRPr="005749A2">
        <w:rPr>
          <w:rFonts w:cs="Monaco"/>
        </w:rPr>
        <w:t>Pred</w:t>
      </w:r>
      <w:proofErr w:type="spellEnd"/>
      <w:r w:rsidRPr="005749A2">
        <w:rPr>
          <w:rFonts w:cs="Monaco"/>
        </w:rPr>
        <w:t xml:space="preserve"> </w:t>
      </w:r>
      <w:proofErr w:type="gramStart"/>
      <w:r w:rsidRPr="005749A2">
        <w:rPr>
          <w:rFonts w:cs="Monaco"/>
        </w:rPr>
        <w:t>Value :</w:t>
      </w:r>
      <w:proofErr w:type="gramEnd"/>
      <w:r w:rsidRPr="005749A2">
        <w:rPr>
          <w:rFonts w:cs="Monaco"/>
        </w:rPr>
        <w:t xml:space="preserve"> 0.8702          </w:t>
      </w:r>
    </w:p>
    <w:p w14:paraId="29CBF1D1"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spellStart"/>
      <w:r w:rsidRPr="005749A2">
        <w:rPr>
          <w:rFonts w:cs="Monaco"/>
        </w:rPr>
        <w:t>Neg</w:t>
      </w:r>
      <w:proofErr w:type="spellEnd"/>
      <w:r w:rsidRPr="005749A2">
        <w:rPr>
          <w:rFonts w:cs="Monaco"/>
        </w:rPr>
        <w:t xml:space="preserve"> </w:t>
      </w:r>
      <w:proofErr w:type="spellStart"/>
      <w:r w:rsidRPr="005749A2">
        <w:rPr>
          <w:rFonts w:cs="Monaco"/>
        </w:rPr>
        <w:t>Pred</w:t>
      </w:r>
      <w:proofErr w:type="spellEnd"/>
      <w:r w:rsidRPr="005749A2">
        <w:rPr>
          <w:rFonts w:cs="Monaco"/>
        </w:rPr>
        <w:t xml:space="preserve"> </w:t>
      </w:r>
      <w:proofErr w:type="gramStart"/>
      <w:r w:rsidRPr="005749A2">
        <w:rPr>
          <w:rFonts w:cs="Monaco"/>
        </w:rPr>
        <w:t>Value :</w:t>
      </w:r>
      <w:proofErr w:type="gramEnd"/>
      <w:r w:rsidRPr="005749A2">
        <w:rPr>
          <w:rFonts w:cs="Monaco"/>
        </w:rPr>
        <w:t xml:space="preserve"> 0.9053          </w:t>
      </w:r>
    </w:p>
    <w:p w14:paraId="1008A9DB"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roofErr w:type="gramStart"/>
      <w:r w:rsidRPr="005749A2">
        <w:rPr>
          <w:rFonts w:cs="Monaco"/>
        </w:rPr>
        <w:t>Prevalence :</w:t>
      </w:r>
      <w:proofErr w:type="gramEnd"/>
      <w:r w:rsidRPr="005749A2">
        <w:rPr>
          <w:rFonts w:cs="Monaco"/>
        </w:rPr>
        <w:t xml:space="preserve"> 0.2002          </w:t>
      </w:r>
    </w:p>
    <w:p w14:paraId="3769029D" w14:textId="77777777" w:rsidR="005749A2" w:rsidRPr="005749A2" w:rsidRDefault="005749A2" w:rsidP="005749A2">
      <w:pPr>
        <w:widowControl w:val="0"/>
        <w:autoSpaceDE w:val="0"/>
        <w:autoSpaceDN w:val="0"/>
        <w:adjustRightInd w:val="0"/>
        <w:rPr>
          <w:rFonts w:cs="Monaco"/>
        </w:rPr>
      </w:pPr>
      <w:r w:rsidRPr="005749A2">
        <w:rPr>
          <w:rFonts w:cs="Monaco"/>
        </w:rPr>
        <w:t xml:space="preserve">         Detection </w:t>
      </w:r>
      <w:proofErr w:type="gramStart"/>
      <w:r w:rsidRPr="005749A2">
        <w:rPr>
          <w:rFonts w:cs="Monaco"/>
        </w:rPr>
        <w:t>Rate :</w:t>
      </w:r>
      <w:proofErr w:type="gramEnd"/>
      <w:r w:rsidRPr="005749A2">
        <w:rPr>
          <w:rFonts w:cs="Monaco"/>
        </w:rPr>
        <w:t xml:space="preserve"> 0.1183          </w:t>
      </w:r>
    </w:p>
    <w:p w14:paraId="52960286" w14:textId="77777777" w:rsidR="005749A2" w:rsidRPr="005749A2" w:rsidRDefault="005749A2" w:rsidP="005749A2">
      <w:pPr>
        <w:widowControl w:val="0"/>
        <w:autoSpaceDE w:val="0"/>
        <w:autoSpaceDN w:val="0"/>
        <w:adjustRightInd w:val="0"/>
        <w:rPr>
          <w:rFonts w:cs="Monaco"/>
        </w:rPr>
      </w:pPr>
      <w:r w:rsidRPr="005749A2">
        <w:rPr>
          <w:rFonts w:cs="Monaco"/>
        </w:rPr>
        <w:t xml:space="preserve">   Detection </w:t>
      </w:r>
      <w:proofErr w:type="gramStart"/>
      <w:r w:rsidRPr="005749A2">
        <w:rPr>
          <w:rFonts w:cs="Monaco"/>
        </w:rPr>
        <w:t>Prevalence :</w:t>
      </w:r>
      <w:proofErr w:type="gramEnd"/>
      <w:r w:rsidRPr="005749A2">
        <w:rPr>
          <w:rFonts w:cs="Monaco"/>
        </w:rPr>
        <w:t xml:space="preserve"> 0.1360          </w:t>
      </w:r>
    </w:p>
    <w:p w14:paraId="5FEB9F13" w14:textId="77777777" w:rsidR="005749A2" w:rsidRPr="005749A2" w:rsidRDefault="005749A2" w:rsidP="005749A2">
      <w:pPr>
        <w:widowControl w:val="0"/>
        <w:autoSpaceDE w:val="0"/>
        <w:autoSpaceDN w:val="0"/>
        <w:adjustRightInd w:val="0"/>
        <w:rPr>
          <w:rFonts w:cs="Monaco"/>
        </w:rPr>
      </w:pPr>
      <w:r w:rsidRPr="005749A2">
        <w:rPr>
          <w:rFonts w:cs="Monaco"/>
        </w:rPr>
        <w:t xml:space="preserve">      Balanced </w:t>
      </w:r>
      <w:proofErr w:type="gramStart"/>
      <w:r w:rsidRPr="005749A2">
        <w:rPr>
          <w:rFonts w:cs="Monaco"/>
        </w:rPr>
        <w:t>Accuracy :</w:t>
      </w:r>
      <w:proofErr w:type="gramEnd"/>
      <w:r w:rsidRPr="005749A2">
        <w:rPr>
          <w:rFonts w:cs="Monaco"/>
        </w:rPr>
        <w:t xml:space="preserve"> 0.7846          </w:t>
      </w:r>
    </w:p>
    <w:p w14:paraId="6D429848" w14:textId="77777777" w:rsidR="005749A2" w:rsidRPr="005749A2" w:rsidRDefault="005749A2" w:rsidP="005749A2">
      <w:pPr>
        <w:widowControl w:val="0"/>
        <w:autoSpaceDE w:val="0"/>
        <w:autoSpaceDN w:val="0"/>
        <w:adjustRightInd w:val="0"/>
        <w:rPr>
          <w:rFonts w:cs="Monaco"/>
        </w:rPr>
      </w:pPr>
      <w:r w:rsidRPr="005749A2">
        <w:rPr>
          <w:rFonts w:cs="Monaco"/>
        </w:rPr>
        <w:t xml:space="preserve">                                          </w:t>
      </w:r>
    </w:p>
    <w:p w14:paraId="2ED8F014" w14:textId="77777777" w:rsidR="005749A2" w:rsidRPr="005749A2" w:rsidRDefault="005749A2" w:rsidP="005749A2">
      <w:r w:rsidRPr="005749A2">
        <w:rPr>
          <w:rFonts w:cs="Monaco"/>
        </w:rPr>
        <w:t xml:space="preserve">       'Positive' </w:t>
      </w:r>
      <w:proofErr w:type="gramStart"/>
      <w:r w:rsidRPr="005749A2">
        <w:rPr>
          <w:rFonts w:cs="Monaco"/>
        </w:rPr>
        <w:t>Class :</w:t>
      </w:r>
      <w:proofErr w:type="gramEnd"/>
      <w:r w:rsidRPr="005749A2">
        <w:rPr>
          <w:rFonts w:cs="Monaco"/>
        </w:rPr>
        <w:t xml:space="preserve"> 1</w:t>
      </w:r>
    </w:p>
    <w:p w14:paraId="537EF4B9" w14:textId="77777777" w:rsidR="005749A2" w:rsidRPr="005749A2" w:rsidRDefault="005749A2" w:rsidP="00506328">
      <w:pPr>
        <w:widowControl w:val="0"/>
        <w:autoSpaceDE w:val="0"/>
        <w:autoSpaceDN w:val="0"/>
        <w:adjustRightInd w:val="0"/>
        <w:rPr>
          <w:rFonts w:cs="Monaco"/>
          <w:color w:val="0000FF"/>
        </w:rPr>
      </w:pPr>
    </w:p>
    <w:p w14:paraId="02B95C93" w14:textId="77777777" w:rsidR="007B39E6" w:rsidRDefault="007B39E6" w:rsidP="00506328">
      <w:pPr>
        <w:rPr>
          <w:rFonts w:asciiTheme="majorHAnsi" w:hAnsiTheme="majorHAnsi" w:cs="Monaco"/>
        </w:rPr>
      </w:pPr>
    </w:p>
    <w:p w14:paraId="1C212A7A" w14:textId="77777777" w:rsidR="00BD0EE2" w:rsidRDefault="00BD0EE2" w:rsidP="00506328">
      <w:pPr>
        <w:rPr>
          <w:rFonts w:asciiTheme="majorHAnsi" w:hAnsiTheme="majorHAnsi" w:cs="Monaco"/>
        </w:rPr>
      </w:pPr>
    </w:p>
    <w:p w14:paraId="3F675135" w14:textId="77777777" w:rsidR="00BD0EE2" w:rsidRDefault="00BD0EE2" w:rsidP="00506328">
      <w:pPr>
        <w:jc w:val="center"/>
        <w:rPr>
          <w:rFonts w:ascii="Times" w:hAnsi="Times"/>
          <w:b/>
          <w:sz w:val="32"/>
          <w:szCs w:val="32"/>
        </w:rPr>
      </w:pPr>
      <w:r>
        <w:rPr>
          <w:rFonts w:ascii="Times" w:hAnsi="Times"/>
          <w:b/>
          <w:sz w:val="32"/>
          <w:szCs w:val="32"/>
        </w:rPr>
        <w:br w:type="page"/>
      </w:r>
    </w:p>
    <w:p w14:paraId="79A32249" w14:textId="77777777" w:rsidR="00506328" w:rsidRDefault="00506328" w:rsidP="00506328">
      <w:pPr>
        <w:jc w:val="center"/>
        <w:rPr>
          <w:rFonts w:ascii="Times" w:hAnsi="Times"/>
          <w:b/>
          <w:sz w:val="32"/>
          <w:szCs w:val="32"/>
        </w:rPr>
      </w:pPr>
      <w:r>
        <w:rPr>
          <w:rFonts w:ascii="Times" w:hAnsi="Times"/>
          <w:b/>
          <w:sz w:val="32"/>
          <w:szCs w:val="32"/>
        </w:rPr>
        <w:t>Conclusion</w:t>
      </w:r>
    </w:p>
    <w:p w14:paraId="02674807" w14:textId="77777777" w:rsidR="00506328" w:rsidRDefault="00506328" w:rsidP="00506328">
      <w:pPr>
        <w:rPr>
          <w:rFonts w:ascii="Times" w:hAnsi="Times"/>
          <w:b/>
          <w:sz w:val="32"/>
          <w:szCs w:val="32"/>
        </w:rPr>
      </w:pPr>
    </w:p>
    <w:p w14:paraId="4F42F19C" w14:textId="77777777" w:rsidR="00506328" w:rsidRDefault="00506328" w:rsidP="00506328">
      <w:pPr>
        <w:jc w:val="center"/>
        <w:rPr>
          <w:rFonts w:ascii="Times" w:hAnsi="Times"/>
          <w:b/>
          <w:sz w:val="32"/>
          <w:szCs w:val="32"/>
        </w:rPr>
      </w:pPr>
    </w:p>
    <w:p w14:paraId="563BC8F0" w14:textId="77777777" w:rsidR="00506328" w:rsidRDefault="00506328" w:rsidP="00506328">
      <w:pPr>
        <w:jc w:val="center"/>
        <w:rPr>
          <w:rFonts w:ascii="Times" w:hAnsi="Times"/>
          <w:b/>
          <w:sz w:val="32"/>
          <w:szCs w:val="32"/>
        </w:rPr>
      </w:pPr>
    </w:p>
    <w:p w14:paraId="4E9872CF" w14:textId="77777777" w:rsidR="00506328" w:rsidRDefault="00506328" w:rsidP="00506328">
      <w:r w:rsidRPr="003A252B">
        <w:rPr>
          <w:rFonts w:eastAsia="Times New Roman" w:cs="Times New Roman"/>
          <w:szCs w:val="20"/>
        </w:rPr>
        <w:t xml:space="preserve">This </w:t>
      </w:r>
      <w:r>
        <w:rPr>
          <w:rFonts w:eastAsia="Times New Roman" w:cs="Times New Roman"/>
          <w:szCs w:val="20"/>
        </w:rPr>
        <w:t>report</w:t>
      </w:r>
      <w:r w:rsidRPr="003A252B">
        <w:rPr>
          <w:rFonts w:eastAsia="Times New Roman" w:cs="Times New Roman"/>
          <w:szCs w:val="20"/>
        </w:rPr>
        <w:t xml:space="preserve"> describes and discusses a study in the mobile telephone industry. It demonstrates convincingly the benefits of the application of a knowledge discovery process through data mining for informing decision making on customer defection. Retaining customers is one of the most important issues in customer relationship management (CRM). It is believed that the data mining process undertaken underpins a sound quality service and customer care</w:t>
      </w:r>
      <w:r>
        <w:rPr>
          <w:rFonts w:eastAsia="Times New Roman" w:cs="Times New Roman"/>
          <w:szCs w:val="20"/>
        </w:rPr>
        <w:t xml:space="preserve"> </w:t>
      </w:r>
      <w:r w:rsidRPr="003413D6">
        <w:t>improvement approach. The model has allowed the</w:t>
      </w:r>
      <w:r>
        <w:rPr>
          <w:rFonts w:eastAsia="Times New Roman" w:cs="Times New Roman"/>
          <w:szCs w:val="20"/>
        </w:rPr>
        <w:t xml:space="preserve"> </w:t>
      </w:r>
      <w:r>
        <w:t xml:space="preserve">company to identify several </w:t>
      </w:r>
      <w:r w:rsidRPr="003413D6">
        <w:t>areas for enhancement</w:t>
      </w:r>
      <w:r>
        <w:rPr>
          <w:rFonts w:eastAsia="Times New Roman" w:cs="Times New Roman"/>
          <w:szCs w:val="20"/>
        </w:rPr>
        <w:t xml:space="preserve"> </w:t>
      </w:r>
      <w:r w:rsidRPr="003413D6">
        <w:t>and the challenge is now to incorporate the model</w:t>
      </w:r>
      <w:r>
        <w:rPr>
          <w:rFonts w:eastAsia="Times New Roman" w:cs="Times New Roman"/>
          <w:szCs w:val="20"/>
        </w:rPr>
        <w:t xml:space="preserve"> </w:t>
      </w:r>
      <w:r w:rsidRPr="003413D6">
        <w:t>into marketing strategies and make retention actions</w:t>
      </w:r>
      <w:r>
        <w:rPr>
          <w:rFonts w:eastAsia="Times New Roman" w:cs="Times New Roman"/>
          <w:szCs w:val="20"/>
        </w:rPr>
        <w:t xml:space="preserve"> </w:t>
      </w:r>
      <w:r w:rsidRPr="003413D6">
        <w:t>on it.</w:t>
      </w:r>
      <w:r>
        <w:rPr>
          <w:rFonts w:eastAsia="Times New Roman" w:cs="Times New Roman"/>
          <w:szCs w:val="20"/>
        </w:rPr>
        <w:t xml:space="preserve"> </w:t>
      </w:r>
      <w:r w:rsidRPr="003413D6">
        <w:t>Data mining provides a collection of</w:t>
      </w:r>
      <w:r>
        <w:rPr>
          <w:rFonts w:eastAsia="Times New Roman" w:cs="Times New Roman"/>
          <w:szCs w:val="20"/>
        </w:rPr>
        <w:t xml:space="preserve"> </w:t>
      </w:r>
      <w:r w:rsidRPr="003413D6">
        <w:t>methodology, techniques, and approaches that help</w:t>
      </w:r>
      <w:r>
        <w:rPr>
          <w:rFonts w:eastAsia="Times New Roman" w:cs="Times New Roman"/>
          <w:szCs w:val="20"/>
        </w:rPr>
        <w:t xml:space="preserve"> </w:t>
      </w:r>
      <w:r>
        <w:t xml:space="preserve">to fully </w:t>
      </w:r>
      <w:r w:rsidRPr="003413D6">
        <w:t>integrate the solutions with existing business</w:t>
      </w:r>
      <w:r>
        <w:rPr>
          <w:rFonts w:eastAsia="Times New Roman" w:cs="Times New Roman"/>
          <w:szCs w:val="20"/>
        </w:rPr>
        <w:t xml:space="preserve"> </w:t>
      </w:r>
      <w:r w:rsidRPr="003413D6">
        <w:t>knowledge and implementation, and as such is likely</w:t>
      </w:r>
      <w:r>
        <w:rPr>
          <w:rFonts w:eastAsia="Times New Roman" w:cs="Times New Roman"/>
          <w:szCs w:val="20"/>
        </w:rPr>
        <w:t xml:space="preserve"> </w:t>
      </w:r>
      <w:r w:rsidRPr="003413D6">
        <w:t>to become a highly useful customer retention tool in</w:t>
      </w:r>
      <w:r>
        <w:rPr>
          <w:rFonts w:eastAsia="Times New Roman" w:cs="Times New Roman"/>
          <w:szCs w:val="20"/>
        </w:rPr>
        <w:t xml:space="preserve"> </w:t>
      </w:r>
      <w:r>
        <w:t xml:space="preserve">the </w:t>
      </w:r>
      <w:r w:rsidRPr="003413D6">
        <w:t xml:space="preserve">coming years. </w:t>
      </w:r>
    </w:p>
    <w:p w14:paraId="49793DF3" w14:textId="77777777" w:rsidR="00506328" w:rsidRDefault="00506328" w:rsidP="00506328"/>
    <w:p w14:paraId="4B4A6972" w14:textId="77777777" w:rsidR="00506328" w:rsidRDefault="00506328" w:rsidP="00506328">
      <w:r w:rsidRPr="003413D6">
        <w:rPr>
          <w:i/>
        </w:rPr>
        <w:t>“Knowledge is information that</w:t>
      </w:r>
      <w:r w:rsidRPr="003413D6">
        <w:rPr>
          <w:rFonts w:eastAsia="Times New Roman" w:cs="Times New Roman"/>
          <w:i/>
          <w:szCs w:val="20"/>
        </w:rPr>
        <w:t xml:space="preserve"> </w:t>
      </w:r>
      <w:r w:rsidRPr="003413D6">
        <w:rPr>
          <w:i/>
        </w:rPr>
        <w:t>changes something or somebody either by becoming</w:t>
      </w:r>
      <w:r w:rsidRPr="003413D6">
        <w:rPr>
          <w:rFonts w:eastAsia="Times New Roman" w:cs="Times New Roman"/>
          <w:i/>
          <w:szCs w:val="20"/>
        </w:rPr>
        <w:t xml:space="preserve"> </w:t>
      </w:r>
      <w:r w:rsidRPr="003413D6">
        <w:rPr>
          <w:i/>
        </w:rPr>
        <w:t>grounds for actions or by making an individual (or an</w:t>
      </w:r>
      <w:r w:rsidRPr="003413D6">
        <w:rPr>
          <w:rFonts w:eastAsia="Times New Roman" w:cs="Times New Roman"/>
          <w:i/>
          <w:szCs w:val="20"/>
        </w:rPr>
        <w:t xml:space="preserve"> </w:t>
      </w:r>
      <w:r w:rsidRPr="003413D6">
        <w:rPr>
          <w:i/>
        </w:rPr>
        <w:t>institution) capable of different or more effective</w:t>
      </w:r>
      <w:r w:rsidRPr="003413D6">
        <w:rPr>
          <w:rFonts w:eastAsia="Times New Roman" w:cs="Times New Roman"/>
          <w:i/>
          <w:szCs w:val="20"/>
        </w:rPr>
        <w:t xml:space="preserve"> </w:t>
      </w:r>
      <w:r w:rsidRPr="003413D6">
        <w:rPr>
          <w:i/>
        </w:rPr>
        <w:t>action.”</w:t>
      </w:r>
      <w:r w:rsidRPr="003413D6">
        <w:t xml:space="preserve"> </w:t>
      </w:r>
    </w:p>
    <w:p w14:paraId="00BC0FE9" w14:textId="77777777" w:rsidR="00506328" w:rsidRDefault="00506328" w:rsidP="00506328"/>
    <w:p w14:paraId="49BB1AC9" w14:textId="77777777" w:rsidR="00506328" w:rsidRPr="003413D6" w:rsidRDefault="00506328" w:rsidP="00506328">
      <w:pPr>
        <w:rPr>
          <w:rFonts w:eastAsia="Times New Roman" w:cs="Times New Roman"/>
          <w:szCs w:val="20"/>
        </w:rPr>
      </w:pPr>
      <w:r w:rsidRPr="003413D6">
        <w:t>The experiment facilitates the company with</w:t>
      </w:r>
      <w:r>
        <w:rPr>
          <w:rFonts w:eastAsia="Times New Roman" w:cs="Times New Roman"/>
          <w:szCs w:val="20"/>
        </w:rPr>
        <w:t xml:space="preserve"> </w:t>
      </w:r>
      <w:r w:rsidRPr="003413D6">
        <w:t>these basic premises.</w:t>
      </w:r>
    </w:p>
    <w:p w14:paraId="0EAB726E" w14:textId="63D7E011" w:rsidR="00725028" w:rsidRDefault="00725028" w:rsidP="00A90AAD"/>
    <w:sectPr w:rsidR="00725028" w:rsidSect="00C232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317"/>
    <w:multiLevelType w:val="hybridMultilevel"/>
    <w:tmpl w:val="DD78D5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03BD4"/>
    <w:multiLevelType w:val="hybridMultilevel"/>
    <w:tmpl w:val="F2FAE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577BB8"/>
    <w:multiLevelType w:val="hybridMultilevel"/>
    <w:tmpl w:val="2398F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28"/>
    <w:rsid w:val="0022179E"/>
    <w:rsid w:val="00287B49"/>
    <w:rsid w:val="003C3FD6"/>
    <w:rsid w:val="00506328"/>
    <w:rsid w:val="005749A2"/>
    <w:rsid w:val="006352CE"/>
    <w:rsid w:val="006A1162"/>
    <w:rsid w:val="00725028"/>
    <w:rsid w:val="0079631C"/>
    <w:rsid w:val="007A2543"/>
    <w:rsid w:val="007B39E6"/>
    <w:rsid w:val="00A04F79"/>
    <w:rsid w:val="00A90AAD"/>
    <w:rsid w:val="00BD0EE2"/>
    <w:rsid w:val="00C232E7"/>
    <w:rsid w:val="00C43FA3"/>
    <w:rsid w:val="00E95897"/>
    <w:rsid w:val="00F72A7F"/>
    <w:rsid w:val="00FC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533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6328"/>
  </w:style>
  <w:style w:type="paragraph" w:styleId="ListParagraph">
    <w:name w:val="List Paragraph"/>
    <w:basedOn w:val="Normal"/>
    <w:uiPriority w:val="34"/>
    <w:qFormat/>
    <w:rsid w:val="003C3FD6"/>
    <w:pPr>
      <w:ind w:left="720"/>
      <w:contextualSpacing/>
    </w:pPr>
  </w:style>
  <w:style w:type="paragraph" w:styleId="BalloonText">
    <w:name w:val="Balloon Text"/>
    <w:basedOn w:val="Normal"/>
    <w:link w:val="BalloonTextChar"/>
    <w:uiPriority w:val="99"/>
    <w:semiHidden/>
    <w:unhideWhenUsed/>
    <w:rsid w:val="007B39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9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6328"/>
  </w:style>
  <w:style w:type="paragraph" w:styleId="ListParagraph">
    <w:name w:val="List Paragraph"/>
    <w:basedOn w:val="Normal"/>
    <w:uiPriority w:val="34"/>
    <w:qFormat/>
    <w:rsid w:val="003C3FD6"/>
    <w:pPr>
      <w:ind w:left="720"/>
      <w:contextualSpacing/>
    </w:pPr>
  </w:style>
  <w:style w:type="paragraph" w:styleId="BalloonText">
    <w:name w:val="Balloon Text"/>
    <w:basedOn w:val="Normal"/>
    <w:link w:val="BalloonTextChar"/>
    <w:uiPriority w:val="99"/>
    <w:semiHidden/>
    <w:unhideWhenUsed/>
    <w:rsid w:val="007B39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9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49932">
      <w:bodyDiv w:val="1"/>
      <w:marLeft w:val="0"/>
      <w:marRight w:val="0"/>
      <w:marTop w:val="0"/>
      <w:marBottom w:val="0"/>
      <w:divBdr>
        <w:top w:val="none" w:sz="0" w:space="0" w:color="auto"/>
        <w:left w:val="none" w:sz="0" w:space="0" w:color="auto"/>
        <w:bottom w:val="none" w:sz="0" w:space="0" w:color="auto"/>
        <w:right w:val="none" w:sz="0" w:space="0" w:color="auto"/>
      </w:divBdr>
    </w:div>
    <w:div w:id="410078972">
      <w:bodyDiv w:val="1"/>
      <w:marLeft w:val="0"/>
      <w:marRight w:val="0"/>
      <w:marTop w:val="0"/>
      <w:marBottom w:val="0"/>
      <w:divBdr>
        <w:top w:val="none" w:sz="0" w:space="0" w:color="auto"/>
        <w:left w:val="none" w:sz="0" w:space="0" w:color="auto"/>
        <w:bottom w:val="none" w:sz="0" w:space="0" w:color="auto"/>
        <w:right w:val="none" w:sz="0" w:space="0" w:color="auto"/>
      </w:divBdr>
    </w:div>
    <w:div w:id="696077352">
      <w:bodyDiv w:val="1"/>
      <w:marLeft w:val="0"/>
      <w:marRight w:val="0"/>
      <w:marTop w:val="0"/>
      <w:marBottom w:val="0"/>
      <w:divBdr>
        <w:top w:val="none" w:sz="0" w:space="0" w:color="auto"/>
        <w:left w:val="none" w:sz="0" w:space="0" w:color="auto"/>
        <w:bottom w:val="none" w:sz="0" w:space="0" w:color="auto"/>
        <w:right w:val="none" w:sz="0" w:space="0" w:color="auto"/>
      </w:divBdr>
    </w:div>
    <w:div w:id="999119238">
      <w:bodyDiv w:val="1"/>
      <w:marLeft w:val="0"/>
      <w:marRight w:val="0"/>
      <w:marTop w:val="0"/>
      <w:marBottom w:val="0"/>
      <w:divBdr>
        <w:top w:val="none" w:sz="0" w:space="0" w:color="auto"/>
        <w:left w:val="none" w:sz="0" w:space="0" w:color="auto"/>
        <w:bottom w:val="none" w:sz="0" w:space="0" w:color="auto"/>
        <w:right w:val="none" w:sz="0" w:space="0" w:color="auto"/>
      </w:divBdr>
    </w:div>
    <w:div w:id="1176572877">
      <w:bodyDiv w:val="1"/>
      <w:marLeft w:val="0"/>
      <w:marRight w:val="0"/>
      <w:marTop w:val="0"/>
      <w:marBottom w:val="0"/>
      <w:divBdr>
        <w:top w:val="none" w:sz="0" w:space="0" w:color="auto"/>
        <w:left w:val="none" w:sz="0" w:space="0" w:color="auto"/>
        <w:bottom w:val="none" w:sz="0" w:space="0" w:color="auto"/>
        <w:right w:val="none" w:sz="0" w:space="0" w:color="auto"/>
      </w:divBdr>
    </w:div>
    <w:div w:id="1236475413">
      <w:bodyDiv w:val="1"/>
      <w:marLeft w:val="0"/>
      <w:marRight w:val="0"/>
      <w:marTop w:val="0"/>
      <w:marBottom w:val="0"/>
      <w:divBdr>
        <w:top w:val="none" w:sz="0" w:space="0" w:color="auto"/>
        <w:left w:val="none" w:sz="0" w:space="0" w:color="auto"/>
        <w:bottom w:val="none" w:sz="0" w:space="0" w:color="auto"/>
        <w:right w:val="none" w:sz="0" w:space="0" w:color="auto"/>
      </w:divBdr>
    </w:div>
    <w:div w:id="1648558455">
      <w:bodyDiv w:val="1"/>
      <w:marLeft w:val="0"/>
      <w:marRight w:val="0"/>
      <w:marTop w:val="0"/>
      <w:marBottom w:val="0"/>
      <w:divBdr>
        <w:top w:val="none" w:sz="0" w:space="0" w:color="auto"/>
        <w:left w:val="none" w:sz="0" w:space="0" w:color="auto"/>
        <w:bottom w:val="none" w:sz="0" w:space="0" w:color="auto"/>
        <w:right w:val="none" w:sz="0" w:space="0" w:color="auto"/>
      </w:divBdr>
    </w:div>
    <w:div w:id="1742944115">
      <w:bodyDiv w:val="1"/>
      <w:marLeft w:val="0"/>
      <w:marRight w:val="0"/>
      <w:marTop w:val="0"/>
      <w:marBottom w:val="0"/>
      <w:divBdr>
        <w:top w:val="none" w:sz="0" w:space="0" w:color="auto"/>
        <w:left w:val="none" w:sz="0" w:space="0" w:color="auto"/>
        <w:bottom w:val="none" w:sz="0" w:space="0" w:color="auto"/>
        <w:right w:val="none" w:sz="0" w:space="0" w:color="auto"/>
      </w:divBdr>
    </w:div>
    <w:div w:id="1844319173">
      <w:bodyDiv w:val="1"/>
      <w:marLeft w:val="0"/>
      <w:marRight w:val="0"/>
      <w:marTop w:val="0"/>
      <w:marBottom w:val="0"/>
      <w:divBdr>
        <w:top w:val="none" w:sz="0" w:space="0" w:color="auto"/>
        <w:left w:val="none" w:sz="0" w:space="0" w:color="auto"/>
        <w:bottom w:val="none" w:sz="0" w:space="0" w:color="auto"/>
        <w:right w:val="none" w:sz="0" w:space="0" w:color="auto"/>
      </w:divBdr>
    </w:div>
    <w:div w:id="1883443993">
      <w:bodyDiv w:val="1"/>
      <w:marLeft w:val="0"/>
      <w:marRight w:val="0"/>
      <w:marTop w:val="0"/>
      <w:marBottom w:val="0"/>
      <w:divBdr>
        <w:top w:val="none" w:sz="0" w:space="0" w:color="auto"/>
        <w:left w:val="none" w:sz="0" w:space="0" w:color="auto"/>
        <w:bottom w:val="none" w:sz="0" w:space="0" w:color="auto"/>
        <w:right w:val="none" w:sz="0" w:space="0" w:color="auto"/>
      </w:divBdr>
    </w:div>
    <w:div w:id="1932154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1515</Words>
  <Characters>8642</Characters>
  <Application>Microsoft Macintosh Word</Application>
  <DocSecurity>0</DocSecurity>
  <Lines>72</Lines>
  <Paragraphs>20</Paragraphs>
  <ScaleCrop>false</ScaleCrop>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Purvaja Patil</dc:creator>
  <cp:keywords/>
  <dc:description/>
  <cp:lastModifiedBy>Purvaja Patil</cp:lastModifiedBy>
  <cp:revision>7</cp:revision>
  <dcterms:created xsi:type="dcterms:W3CDTF">2016-05-20T05:14:00Z</dcterms:created>
  <dcterms:modified xsi:type="dcterms:W3CDTF">2016-05-21T14:10:00Z</dcterms:modified>
</cp:coreProperties>
</file>