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77" w:rsidRDefault="00DC41CE" w:rsidP="00DC41CE">
      <w:pPr>
        <w:pStyle w:val="Heading1"/>
        <w:rPr>
          <w:lang w:val="en-US"/>
        </w:rPr>
      </w:pPr>
      <w:r>
        <w:t xml:space="preserve">Язык </w:t>
      </w:r>
      <w:r>
        <w:rPr>
          <w:lang w:val="en-US"/>
        </w:rPr>
        <w:t>Hash Query</w:t>
      </w:r>
    </w:p>
    <w:p w:rsidR="00DC41CE" w:rsidRDefault="00DC41CE" w:rsidP="00DC41CE">
      <w:r>
        <w:t xml:space="preserve">Этот язык представляет собой простой декларативный </w:t>
      </w:r>
      <w:r>
        <w:rPr>
          <w:lang w:val="en-US"/>
        </w:rPr>
        <w:t>LINQ</w:t>
      </w:r>
      <w:r w:rsidRPr="00DC41CE">
        <w:t xml:space="preserve"> (</w:t>
      </w:r>
      <w:r>
        <w:rPr>
          <w:lang w:val="en-US"/>
        </w:rPr>
        <w:t>Language</w:t>
      </w:r>
      <w:r w:rsidRPr="00DC41CE">
        <w:t xml:space="preserve"> </w:t>
      </w:r>
      <w:r>
        <w:rPr>
          <w:lang w:val="en-US"/>
        </w:rPr>
        <w:t>Integrated</w:t>
      </w:r>
      <w:r w:rsidRPr="00DC41CE">
        <w:t xml:space="preserve"> </w:t>
      </w:r>
      <w:r>
        <w:rPr>
          <w:lang w:val="en-US"/>
        </w:rPr>
        <w:t>Queries</w:t>
      </w:r>
      <w:r w:rsidRPr="00DC41CE">
        <w:t>)</w:t>
      </w:r>
      <w:r>
        <w:t xml:space="preserve"> или </w:t>
      </w:r>
      <w:r>
        <w:rPr>
          <w:lang w:val="en-US"/>
        </w:rPr>
        <w:t>SQL</w:t>
      </w:r>
      <w:r w:rsidRPr="00DC41CE">
        <w:t xml:space="preserve"> </w:t>
      </w:r>
      <w:r>
        <w:t>подобный язык.</w:t>
      </w:r>
      <w:r w:rsidR="00B929B5" w:rsidRPr="00B929B5">
        <w:t xml:space="preserve"> </w:t>
      </w:r>
      <w:r w:rsidR="00B929B5">
        <w:t>Целью создания языка было желание предоставить единый, унифицированный интерфейс для работы с криптографич</w:t>
      </w:r>
      <w:r w:rsidR="00CC42D9">
        <w:t>ескими хэшами строк и файлов с некоторыми дополнительными плюшками вроде восстановления строк по хэшам, поиск файлов по хэшам и пр.</w:t>
      </w:r>
    </w:p>
    <w:p w:rsidR="00594BC8" w:rsidRDefault="00594BC8" w:rsidP="00594BC8">
      <w:pPr>
        <w:pStyle w:val="Heading2"/>
      </w:pPr>
      <w:r>
        <w:t>Основы синтаксиса</w:t>
      </w:r>
    </w:p>
    <w:p w:rsidR="00594BC8" w:rsidRPr="00B803BF" w:rsidRDefault="00B803BF" w:rsidP="00594BC8">
      <w:pPr>
        <w:rPr>
          <w:lang w:val="en-US"/>
        </w:rPr>
      </w:pPr>
      <w:r>
        <w:t>Все задания на работу с хэшами в языке представляют собой предложения разделенные точкой с запятой «</w:t>
      </w:r>
      <w:r w:rsidRPr="00B803BF">
        <w:rPr>
          <w:b/>
        </w:rPr>
        <w:t>;</w:t>
      </w:r>
      <w:r>
        <w:t>»</w:t>
      </w:r>
      <w:r w:rsidRPr="00B803BF">
        <w:t xml:space="preserve">. </w:t>
      </w:r>
      <w:r>
        <w:t xml:space="preserve">Они могут передаваться компилятору или через командную строку (опция </w:t>
      </w:r>
      <w:r w:rsidRPr="00B803BF">
        <w:rPr>
          <w:b/>
        </w:rPr>
        <w:t>-</w:t>
      </w:r>
      <w:r w:rsidRPr="00B803BF">
        <w:rPr>
          <w:b/>
          <w:lang w:val="en-US"/>
        </w:rPr>
        <w:t>q</w:t>
      </w:r>
      <w:r>
        <w:t>)</w:t>
      </w:r>
      <w:r w:rsidRPr="00B803BF">
        <w:t xml:space="preserve"> </w:t>
      </w:r>
      <w:r>
        <w:t xml:space="preserve">или быть записанными в простом текстовом файле, который потом скармливается компилятору (опция </w:t>
      </w:r>
      <w:r w:rsidRPr="00B803BF">
        <w:rPr>
          <w:b/>
        </w:rPr>
        <w:t>-</w:t>
      </w:r>
      <w:r w:rsidRPr="00B803BF">
        <w:rPr>
          <w:b/>
          <w:lang w:val="en-US"/>
        </w:rPr>
        <w:t>f</w:t>
      </w:r>
      <w:r>
        <w:t>)</w:t>
      </w:r>
      <w:r>
        <w:rPr>
          <w:lang w:val="en-US"/>
        </w:rPr>
        <w:t>.</w:t>
      </w:r>
      <w:bookmarkStart w:id="0" w:name="_GoBack"/>
      <w:bookmarkEnd w:id="0"/>
    </w:p>
    <w:sectPr w:rsidR="00594BC8" w:rsidRPr="00B80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CE"/>
    <w:rsid w:val="00594BC8"/>
    <w:rsid w:val="00B803BF"/>
    <w:rsid w:val="00B929B5"/>
    <w:rsid w:val="00BF5D77"/>
    <w:rsid w:val="00CC42D9"/>
    <w:rsid w:val="00DC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Egorov</dc:creator>
  <cp:lastModifiedBy>Alexander Egorov</cp:lastModifiedBy>
  <cp:revision>5</cp:revision>
  <dcterms:created xsi:type="dcterms:W3CDTF">2012-01-12T09:34:00Z</dcterms:created>
  <dcterms:modified xsi:type="dcterms:W3CDTF">2012-01-12T09:44:00Z</dcterms:modified>
</cp:coreProperties>
</file>