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{{system_name}}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 format_list }}</w:t>
      </w:r>
      <w:r w:rsidRPr="00034011">
        <w:rPr>
          <w:lang w:eastAsia="en-AU"/>
        </w:rPr>
        <w:t xml:space="preserve">, with identified benefits including </w:t>
      </w:r>
      <w:r w:rsidR="00953743" w:rsidRPr="00034011">
        <w:rPr>
          <w:lang w:eastAsia="en-AU"/>
        </w:rPr>
        <w:t xml:space="preserve">{{ faira_form.A1_5 | format_list }}</w:t>
      </w:r>
      <w:r w:rsidRPr="00034011">
        <w:rPr>
          <w:lang w:eastAsia="en-AU"/>
        </w:rPr>
        <w:t xml:space="preserve">. The system utilises </w:t>
      </w:r>
      <w:r w:rsidR="00953743" w:rsidRPr="00034011">
        <w:rPr>
          <w:lang w:eastAsia="en-AU"/>
        </w:rPr>
        <w:t xml:space="preserve">{{ faira_form.A1_7 | format_list }} </w:t>
      </w:r>
      <w:r w:rsidRPr="00034011">
        <w:rPr>
          <w:lang w:eastAsia="en-AU"/>
        </w:rPr>
        <w:t xml:space="preserve">techniques and is sourced through </w:t>
      </w:r>
      <w:r w:rsidR="00953743" w:rsidRPr="00034011">
        <w:rPr>
          <w:lang w:eastAsia="en-AU"/>
        </w:rPr>
        <w:t xml:space="preserve">{{ faira_form.A1_8 | format_list }}</w:t>
      </w:r>
      <w:r w:rsidRPr="00034011">
        <w:rPr>
          <w:lang w:eastAsia="en-AU"/>
        </w:rPr>
        <w:t xml:space="preserve">, with integration into other systems occurring via </w:t>
      </w:r>
      <w:r w:rsidR="00953743" w:rsidRPr="00034011">
        <w:rPr>
          <w:lang w:eastAsia="en-AU"/>
        </w:rPr>
        <w:t xml:space="preserve">{{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format_list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40563379" w14:textId="23FB69B3" w:rsidR="00D57AD7" w:rsidRPr="00D57AD7" w:rsidRDefault="00D57AD7" w:rsidP="00D57AD7">
      <w:pPr>
        <w:rPr>
          <w:highlight w:val="green"/>
        </w:rPr>
      </w:pPr>
      <w:r w:rsidRPr="00D57AD7">
        <w:rPr>
          <w:highlight w:val="green"/>
        </w:rPr>
        <w:t>{%p if faira_form.A2_2 == "Yes" %}</w:t>
      </w:r>
    </w:p>
    <w:p w14:paraId="460177DB" w14:textId="77777777" w:rsidR="00D57AD7" w:rsidRPr="00D57AD7" w:rsidRDefault="00D57AD7" w:rsidP="00D57AD7">
      <w:pPr>
        <w:rPr>
          <w:highlight w:val="green"/>
        </w:rPr>
      </w:pPr>
      <w:r w:rsidRPr="00D57AD7">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15FF0AA" w14:textId="77777777" w:rsidR="00D57AD7" w:rsidRPr="00D57AD7" w:rsidRDefault="00D57AD7" w:rsidP="00D57AD7">
      <w:pPr>
        <w:rPr>
          <w:highlight w:val="green"/>
        </w:rPr>
      </w:pPr>
      <w:r w:rsidRPr="00D57AD7">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 if faira_form.A2_2_notes %}. Additional notes: {{ faira_form.A2_2_notes }}{% endif %}.</w:t>
      </w:r>
    </w:p>
    <w:p w14:paraId="18A07703" w14:textId="7F12ACB3" w:rsidR="00D57AD7" w:rsidRPr="00D57AD7" w:rsidRDefault="00D57AD7" w:rsidP="00D57AD7">
      <w:pPr>
        <w:rPr>
          <w:highlight w:val="green"/>
        </w:rPr>
      </w:pPr>
      <w:r w:rsidRPr="00D57AD7">
        <w:rPr>
          <w:highlight w:val="green"/>
        </w:rPr>
        <w:t>{%p else p endif %}</w:t>
      </w:r>
    </w:p>
    <w:p w14:paraId="28A36A52" w14:textId="2DFB1FC2"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2EF3AE81" w14:textId="3ED21F58" w:rsidR="007D7FEE" w:rsidRDefault="00F90F3C" w:rsidP="00450391">
      <w:pPr>
        <w:spacing w:before="60" w:after="60"/>
        <w:rPr>
          <w:lang w:val="en-AU" w:eastAsia="en-AU"/>
        </w:rPr>
      </w:pPr>
      <w:r w:rsidRPr="00213E09">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{%p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{%p endif %}</w:t>
      </w:r>
    </w:p>
    <w:p w14:paraId="26DB81DC" w14:textId="77777777" w:rsidR="00450391" w:rsidRDefault="00F90F3C" w:rsidP="00450391">
      <w:pPr>
        <w:spacing w:before="60" w:after="60"/>
        <w:rPr>
          <w:lang w:val="en-AU" w:eastAsia="en-AU"/>
        </w:rPr>
      </w:pPr>
      <w:r w:rsidRPr="00213E09">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{%p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 rating_label }}</w:t>
      </w:r>
      <w:r w:rsidRPr="009A19F1">
        <w:rPr>
          <w:lang w:val="en-AU" w:eastAsia="en-AU"/>
        </w:rPr>
        <w:t>), domain expertise (</w:t>
      </w:r>
      <w:r w:rsidRPr="009A19F1">
        <w:rPr>
          <w:b/>
          <w:bCs/>
          <w:lang w:val="en-AU" w:eastAsia="en-AU"/>
        </w:rPr>
        <w:t xml:space="preserve">{{ faira_form.A3_2_domain | rating_label }}</w:t>
      </w:r>
      <w:r w:rsidRPr="009A19F1">
        <w:rPr>
          <w:lang w:val="en-AU" w:eastAsia="en-AU"/>
        </w:rPr>
        <w:t>), and AI literacy (</w:t>
      </w:r>
      <w:r w:rsidRPr="009A19F1">
        <w:rPr>
          <w:b/>
          <w:bCs/>
          <w:lang w:val="en-AU" w:eastAsia="en-AU"/>
        </w:rPr>
        <w:t>{{ faira_form.A3_2_ai_literacy | rating_label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 rating_label }}</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 severity_label }}</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faira_form.A3_2_domain | rating_label }}</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 rating_label }}</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 |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 |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 |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 rating_label }}</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 |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 severity_label }}</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37322E44" w14:textId="42C1108F"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 |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 |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 |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B800327" w14:textId="033ECFF6"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02819886" w14:textId="685A8616" w:rsidR="00963086"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 |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 |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 |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 |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 |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000000"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4E0F2869" w14:textId="00AE4004"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000000"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000000"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000000"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 | severity_label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000000"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000000"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000000"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2E8875F" w14:textId="75C7D54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2B1618F8" w14:textId="66950295"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000000"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{{ai.f_domain_b4_controls_rationale}}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{{ai.f_domain_b6_controls_rationale}}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{{ai.f_domain_b7_controls_rationale}}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{{ai.f_domain_b8_controls_rationale}}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C1A4" w14:textId="77777777" w:rsidR="00404840" w:rsidRDefault="00404840" w:rsidP="006D69CC">
      <w:pPr>
        <w:spacing w:after="0" w:line="240" w:lineRule="auto"/>
      </w:pPr>
      <w:r>
        <w:separator/>
      </w:r>
    </w:p>
  </w:endnote>
  <w:endnote w:type="continuationSeparator" w:id="0">
    <w:p w14:paraId="4E16460E" w14:textId="77777777" w:rsidR="00404840" w:rsidRDefault="0040484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965E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6EA0" w14:textId="77777777" w:rsidR="00404840" w:rsidRDefault="00404840" w:rsidP="006D69CC">
      <w:pPr>
        <w:spacing w:after="0" w:line="240" w:lineRule="auto"/>
      </w:pPr>
      <w:r>
        <w:separator/>
      </w:r>
    </w:p>
  </w:footnote>
  <w:footnote w:type="continuationSeparator" w:id="0">
    <w:p w14:paraId="704CE5F8" w14:textId="77777777" w:rsidR="00404840" w:rsidRDefault="0040484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F8B9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F36"/>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469D"/>
    <w:rsid w:val="00394A16"/>
    <w:rsid w:val="003950AB"/>
    <w:rsid w:val="00396CB6"/>
    <w:rsid w:val="003A1C7F"/>
    <w:rsid w:val="003A210E"/>
    <w:rsid w:val="003A2D1B"/>
    <w:rsid w:val="003A32D4"/>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FAF"/>
    <w:rsid w:val="006347E7"/>
    <w:rsid w:val="00635D0A"/>
    <w:rsid w:val="006373F4"/>
    <w:rsid w:val="0064153D"/>
    <w:rsid w:val="0064203B"/>
    <w:rsid w:val="00642C1F"/>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912F9"/>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8E6"/>
    <w:rsid w:val="007F0F64"/>
    <w:rsid w:val="007F1A0A"/>
    <w:rsid w:val="007F22F2"/>
    <w:rsid w:val="007F27CE"/>
    <w:rsid w:val="007F29F9"/>
    <w:rsid w:val="007F57A7"/>
    <w:rsid w:val="007F6AB5"/>
    <w:rsid w:val="007F7422"/>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92"/>
    <w:rsid w:val="00876A2D"/>
    <w:rsid w:val="00876E2E"/>
    <w:rsid w:val="00877F1E"/>
    <w:rsid w:val="00880C57"/>
    <w:rsid w:val="00881B22"/>
    <w:rsid w:val="00882DC8"/>
    <w:rsid w:val="0088407A"/>
    <w:rsid w:val="00886087"/>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37D1"/>
    <w:rsid w:val="00CA626F"/>
    <w:rsid w:val="00CA6613"/>
    <w:rsid w:val="00CB0337"/>
    <w:rsid w:val="00CB18B8"/>
    <w:rsid w:val="00CB402E"/>
    <w:rsid w:val="00CB4E64"/>
    <w:rsid w:val="00CB5474"/>
    <w:rsid w:val="00CB6500"/>
    <w:rsid w:val="00CC0572"/>
    <w:rsid w:val="00CC0D84"/>
    <w:rsid w:val="00CC51F6"/>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42</Pages>
  <Words>11502</Words>
  <Characters>79141</Characters>
  <Application>Microsoft Office Word</Application>
  <DocSecurity>0</DocSecurity>
  <Lines>2138</Lines>
  <Paragraphs>1053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17</cp:revision>
  <cp:lastPrinted>2025-01-17T07:38:00Z</cp:lastPrinted>
  <dcterms:created xsi:type="dcterms:W3CDTF">2026-01-31T00:57:00Z</dcterms:created>
  <dcterms:modified xsi:type="dcterms:W3CDTF">2026-01-31T01:15:00Z</dcterms:modified>
</cp:coreProperties>
</file>