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r w:rsidRPr="001D2C28">
        <w:rPr>
          <w:rFonts w:eastAsia="Times New Roman" w:cs="Arial"/>
          <w:kern w:val="0"/>
          <w:lang w:eastAsia="en-AU"/>
          <w14:ligatures w14:val="none"/>
        </w:rPr>
        <w:t>taking into account</w:t>
      </w:r>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r w:rsidRPr="00D77AF2">
        <w:rPr>
          <w:rFonts w:eastAsia="Times New Roman" w:cs="Arial"/>
          <w:kern w:val="0"/>
          <w:highlight w:val="yellow"/>
          <w:lang w:val="en-AU" w:eastAsia="en-AU"/>
          <w14:ligatures w14:val="none"/>
        </w:rPr>
        <w:t>ai.f</w:t>
      </w:r>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w:t>
      </w:r>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r w:rsidRPr="00D0140F">
        <w:rPr>
          <w:rFonts w:eastAsia="Times New Roman" w:cs="Arial"/>
          <w:kern w:val="0"/>
          <w:highlight w:val="yellow"/>
          <w:lang w:val="en-AU" w:eastAsia="en-AU"/>
          <w14:ligatures w14:val="none"/>
        </w:rPr>
        <w:t>ai.f</w:t>
      </w:r>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r w:rsidRPr="004E303A">
        <w:rPr>
          <w:lang w:eastAsia="en-AU"/>
        </w:rPr>
        <w:t>harms</w:t>
      </w:r>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r>
              <w:rPr>
                <w:sz w:val="20"/>
                <w:szCs w:val="20"/>
                <w:lang w:val="en-AU" w:eastAsia="en-AU"/>
              </w:rPr>
              <w:t>{{ faira</w:t>
            </w:r>
            <w:r>
              <w:rPr>
                <w:sz w:val="20"/>
                <w:szCs w:val="20"/>
                <w:lang w:val="en-AU" w:eastAsia="en-AU"/>
              </w:rPr>
              <w:t>_</w:t>
            </w:r>
            <w:r>
              <w:rPr>
                <w:sz w:val="20"/>
                <w:szCs w:val="20"/>
                <w:lang w:val="en-AU" w:eastAsia="en-AU"/>
              </w:rPr>
              <w:t>form.A</w:t>
            </w:r>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2_1 | format_</w:t>
      </w:r>
      <w:r w:rsidRPr="00F90F3C">
        <w:rPr>
          <w:b/>
          <w:bCs/>
          <w:lang w:val="en-AU" w:eastAsia="en-AU"/>
        </w:rPr>
        <w:t>list }</w:t>
      </w:r>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3A702C80" w14:textId="77777777" w:rsidR="001B5FCA"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2DC01C5A" w14:textId="73784B48" w:rsidR="006D62EE" w:rsidRDefault="00EB5051" w:rsidP="00EB5051">
      <w:pPr>
        <w:rPr>
          <w:highlight w:val="green"/>
        </w:rPr>
      </w:pPr>
      <w:r w:rsidRPr="00CC5E60">
        <w:rPr>
          <w:highlight w:val="green"/>
        </w:rPr>
        <w:t>{% if faira_form.A2_2_notes %}. Additional notes: {{ faira_form.A2_2_notes }}{%</w:t>
      </w:r>
      <w:r w:rsidR="0018177D">
        <w:rPr>
          <w:highlight w:val="green"/>
        </w:rPr>
        <w:t xml:space="preserve"> </w:t>
      </w:r>
      <w:r w:rsidRPr="00CC5E60">
        <w:rPr>
          <w:highlight w:val="green"/>
        </w:rPr>
        <w:t>endif %}.</w:t>
      </w:r>
    </w:p>
    <w:p w14:paraId="4FFA521E" w14:textId="24E4581E" w:rsidR="00EB5051" w:rsidRPr="00CC5E60" w:rsidRDefault="00EB5051" w:rsidP="00EB5051">
      <w:pPr>
        <w:rPr>
          <w:highlight w:val="green"/>
        </w:rPr>
      </w:pPr>
      <w:r w:rsidRPr="00CC5E60">
        <w:rPr>
          <w:highlight w:val="green"/>
        </w:rPr>
        <w:t>{%</w:t>
      </w:r>
      <w:r w:rsidR="007444BC">
        <w:rPr>
          <w:highlight w:val="green"/>
        </w:rPr>
        <w:t>p</w:t>
      </w:r>
      <w:r w:rsidRPr="00CC5E60">
        <w:rPr>
          <w:highlight w:val="green"/>
        </w:rPr>
        <w:t xml:space="preserve">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2_3 | format_</w:t>
      </w:r>
      <w:r w:rsidRPr="00F90F3C">
        <w:rPr>
          <w:b/>
          <w:bCs/>
          <w:lang w:val="en-AU" w:eastAsia="en-AU"/>
        </w:rPr>
        <w:t>list }</w:t>
      </w:r>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2_4 | format_</w:t>
      </w:r>
      <w:r w:rsidRPr="00F90F3C">
        <w:rPr>
          <w:b/>
          <w:bCs/>
          <w:lang w:val="en-AU" w:eastAsia="en-AU"/>
        </w:rPr>
        <w:t>list }</w:t>
      </w:r>
      <w:r w:rsidRPr="00F90F3C">
        <w:rPr>
          <w:b/>
          <w:bCs/>
          <w:lang w:val="en-AU" w:eastAsia="en-AU"/>
        </w:rPr>
        <w:t>}</w:t>
      </w:r>
      <w:r w:rsidRPr="00F90F3C">
        <w:rPr>
          <w:lang w:val="en-AU" w:eastAsia="en-AU"/>
        </w:rPr>
        <w:t xml:space="preserve">, with an assessed Business Impact Level (BIL) of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w:t>
      </w:r>
      <w:r w:rsidRPr="00F90F3C">
        <w:rPr>
          <w:b/>
          <w:bCs/>
          <w:lang w:val="en-AU" w:eastAsia="en-AU"/>
        </w:rPr>
        <w:t>6 }</w:t>
      </w:r>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r w:rsidR="00EF027A" w:rsidRPr="00EF027A">
        <w:rPr>
          <w:b/>
          <w:bCs/>
          <w:lang w:eastAsia="en-AU"/>
        </w:rPr>
        <w:t>{{ faira</w:t>
      </w:r>
      <w:r w:rsidR="00EF027A" w:rsidRPr="00EF027A">
        <w:rPr>
          <w:b/>
          <w:bCs/>
          <w:lang w:eastAsia="en-AU"/>
        </w:rPr>
        <w:t>_</w:t>
      </w:r>
      <w:r w:rsidR="00EF027A" w:rsidRPr="00EF027A">
        <w:rPr>
          <w:b/>
          <w:bCs/>
          <w:lang w:eastAsia="en-AU"/>
        </w:rPr>
        <w:t>form.A</w:t>
      </w:r>
      <w:r w:rsidR="00EF027A" w:rsidRPr="00EF027A">
        <w:rPr>
          <w:b/>
          <w:bCs/>
          <w:lang w:eastAsia="en-AU"/>
        </w:rPr>
        <w:t>2_5_accuracy | rating_</w:t>
      </w:r>
      <w:r w:rsidR="00EF027A" w:rsidRPr="00EF027A">
        <w:rPr>
          <w:b/>
          <w:bCs/>
          <w:lang w:eastAsia="en-AU"/>
        </w:rPr>
        <w:t>label }</w:t>
      </w:r>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r w:rsidR="00EF027A" w:rsidRPr="00EF027A">
        <w:rPr>
          <w:b/>
          <w:bCs/>
          <w:lang w:eastAsia="en-AU"/>
        </w:rPr>
        <w:t>{{ faira</w:t>
      </w:r>
      <w:r w:rsidR="00EF027A" w:rsidRPr="00EF027A">
        <w:rPr>
          <w:b/>
          <w:bCs/>
          <w:lang w:eastAsia="en-AU"/>
        </w:rPr>
        <w:t>_</w:t>
      </w:r>
      <w:r w:rsidR="00EF027A" w:rsidRPr="00EF027A">
        <w:rPr>
          <w:b/>
          <w:bCs/>
          <w:lang w:eastAsia="en-AU"/>
        </w:rPr>
        <w:t>form.A</w:t>
      </w:r>
      <w:r w:rsidR="00EF027A" w:rsidRPr="00EF027A">
        <w:rPr>
          <w:b/>
          <w:bCs/>
          <w:lang w:eastAsia="en-AU"/>
        </w:rPr>
        <w:t>2_5_completeness | rating_</w:t>
      </w:r>
      <w:r w:rsidR="00EF027A" w:rsidRPr="00EF027A">
        <w:rPr>
          <w:b/>
          <w:bCs/>
          <w:lang w:eastAsia="en-AU"/>
        </w:rPr>
        <w:t>label }</w:t>
      </w:r>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r w:rsidR="003A1C7F" w:rsidRPr="003A1C7F">
        <w:rPr>
          <w:b/>
          <w:bCs/>
          <w:lang w:eastAsia="en-AU"/>
        </w:rPr>
        <w:t>{{ faira</w:t>
      </w:r>
      <w:r w:rsidR="003A1C7F" w:rsidRPr="003A1C7F">
        <w:rPr>
          <w:b/>
          <w:bCs/>
          <w:lang w:eastAsia="en-AU"/>
        </w:rPr>
        <w:t>_</w:t>
      </w:r>
      <w:r w:rsidR="003A1C7F" w:rsidRPr="003A1C7F">
        <w:rPr>
          <w:b/>
          <w:bCs/>
          <w:lang w:eastAsia="en-AU"/>
        </w:rPr>
        <w:t>form.A</w:t>
      </w:r>
      <w:r w:rsidR="003A1C7F" w:rsidRPr="003A1C7F">
        <w:rPr>
          <w:b/>
          <w:bCs/>
          <w:lang w:eastAsia="en-AU"/>
        </w:rPr>
        <w:t>2_5_reliability | rating_</w:t>
      </w:r>
      <w:r w:rsidR="003A1C7F" w:rsidRPr="003A1C7F">
        <w:rPr>
          <w:b/>
          <w:bCs/>
          <w:lang w:eastAsia="en-AU"/>
        </w:rPr>
        <w:t>label }</w:t>
      </w:r>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r w:rsidR="003A1C7F" w:rsidRPr="003A1C7F">
        <w:rPr>
          <w:b/>
          <w:bCs/>
          <w:lang w:eastAsia="en-AU"/>
        </w:rPr>
        <w:t>{{ faira</w:t>
      </w:r>
      <w:r w:rsidR="003A1C7F" w:rsidRPr="003A1C7F">
        <w:rPr>
          <w:b/>
          <w:bCs/>
          <w:lang w:eastAsia="en-AU"/>
        </w:rPr>
        <w:t>_</w:t>
      </w:r>
      <w:r w:rsidR="003A1C7F" w:rsidRPr="003A1C7F">
        <w:rPr>
          <w:b/>
          <w:bCs/>
          <w:lang w:eastAsia="en-AU"/>
        </w:rPr>
        <w:t>form.A</w:t>
      </w:r>
      <w:r w:rsidR="003A1C7F" w:rsidRPr="003A1C7F">
        <w:rPr>
          <w:b/>
          <w:bCs/>
          <w:lang w:eastAsia="en-AU"/>
        </w:rPr>
        <w:t>2_5_relevance | rating_</w:t>
      </w:r>
      <w:r w:rsidR="003A1C7F" w:rsidRPr="003A1C7F">
        <w:rPr>
          <w:b/>
          <w:bCs/>
          <w:lang w:eastAsia="en-AU"/>
        </w:rPr>
        <w:t>label }</w:t>
      </w:r>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r w:rsidR="003A1C7F" w:rsidRPr="003A1C7F">
        <w:rPr>
          <w:b/>
          <w:bCs/>
          <w:lang w:eastAsia="en-AU"/>
        </w:rPr>
        <w:t>{{ faira</w:t>
      </w:r>
      <w:r w:rsidR="003A1C7F" w:rsidRPr="003A1C7F">
        <w:rPr>
          <w:b/>
          <w:bCs/>
          <w:lang w:eastAsia="en-AU"/>
        </w:rPr>
        <w:t>_</w:t>
      </w:r>
      <w:r w:rsidR="003A1C7F" w:rsidRPr="003A1C7F">
        <w:rPr>
          <w:b/>
          <w:bCs/>
          <w:lang w:eastAsia="en-AU"/>
        </w:rPr>
        <w:t>form.A</w:t>
      </w:r>
      <w:r w:rsidR="003A1C7F" w:rsidRPr="003A1C7F">
        <w:rPr>
          <w:b/>
          <w:bCs/>
          <w:lang w:eastAsia="en-AU"/>
        </w:rPr>
        <w:t>2_5_timeliness | rating_</w:t>
      </w:r>
      <w:r w:rsidR="003A1C7F" w:rsidRPr="003A1C7F">
        <w:rPr>
          <w:b/>
          <w:bCs/>
          <w:lang w:eastAsia="en-AU"/>
        </w:rPr>
        <w:t>label }</w:t>
      </w:r>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r>
        <w:rPr>
          <w:lang w:val="en-AU" w:eastAsia="en-AU"/>
        </w:rPr>
        <w:t>form.A</w:t>
      </w:r>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2_7_data_types | format_</w:t>
      </w:r>
      <w:r w:rsidRPr="00F90F3C">
        <w:rPr>
          <w:b/>
          <w:bCs/>
          <w:lang w:val="en-AU" w:eastAsia="en-AU"/>
        </w:rPr>
        <w:t>list }</w:t>
      </w:r>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w:t>
      </w:r>
      <w:r w:rsidR="009D1429" w:rsidRPr="00213E09">
        <w:rPr>
          <w:lang w:val="en-AU" w:eastAsia="en-AU"/>
        </w:rPr>
        <w:t>p</w:t>
      </w:r>
      <w:r w:rsidRPr="00213E09">
        <w:rPr>
          <w:lang w:val="en-AU" w:eastAsia="en-AU"/>
        </w:rPr>
        <w:t xml:space="preserve">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w:t>
      </w:r>
      <w:r w:rsidR="00E21ED2">
        <w:rPr>
          <w:lang w:val="en-AU" w:eastAsia="en-AU"/>
        </w:rPr>
        <w:t>p</w:t>
      </w:r>
      <w:r w:rsidRPr="00F90F3C">
        <w:rPr>
          <w:lang w:val="en-AU" w:eastAsia="en-AU"/>
        </w:rPr>
        <w:t xml:space="preserve"> endif %}</w:t>
      </w:r>
    </w:p>
    <w:p w14:paraId="758D5C02" w14:textId="7921FDC8" w:rsidR="002644EA" w:rsidRDefault="002644EA" w:rsidP="00450391">
      <w:pPr>
        <w:spacing w:before="60" w:after="60"/>
        <w:rPr>
          <w:lang w:val="en-AU" w:eastAsia="en-AU"/>
        </w:rPr>
      </w:pPr>
      <w:r>
        <w:rPr>
          <w:lang w:val="en-AU" w:eastAsia="en-AU"/>
        </w:rPr>
        <w:t>{%p if faira_</w:t>
      </w:r>
      <w:r>
        <w:rPr>
          <w:lang w:val="en-AU" w:eastAsia="en-AU"/>
        </w:rPr>
        <w:t>form.A</w:t>
      </w:r>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r w:rsidRPr="00F90F3C">
        <w:rPr>
          <w:b/>
          <w:bCs/>
          <w:lang w:val="en-AU" w:eastAsia="en-AU"/>
        </w:rPr>
        <w:t>{{ faira</w:t>
      </w:r>
      <w:r w:rsidRPr="00F90F3C">
        <w:rPr>
          <w:b/>
          <w:bCs/>
          <w:lang w:val="en-AU" w:eastAsia="en-AU"/>
        </w:rPr>
        <w:t>_</w:t>
      </w:r>
      <w:r w:rsidRPr="00F90F3C">
        <w:rPr>
          <w:b/>
          <w:bCs/>
          <w:lang w:val="en-AU" w:eastAsia="en-AU"/>
        </w:rPr>
        <w:t>form.A</w:t>
      </w:r>
      <w:r w:rsidRPr="00F90F3C">
        <w:rPr>
          <w:b/>
          <w:bCs/>
          <w:lang w:val="en-AU" w:eastAsia="en-AU"/>
        </w:rPr>
        <w:t>2_8_types | format_</w:t>
      </w:r>
      <w:r w:rsidRPr="00F90F3C">
        <w:rPr>
          <w:b/>
          <w:bCs/>
          <w:lang w:val="en-AU" w:eastAsia="en-AU"/>
        </w:rPr>
        <w:t>list }</w:t>
      </w:r>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w:t>
      </w:r>
      <w:r w:rsidR="00AF4C29" w:rsidRPr="00213E09">
        <w:rPr>
          <w:lang w:val="en-AU" w:eastAsia="en-AU"/>
        </w:rPr>
        <w:t>p</w:t>
      </w:r>
      <w:r w:rsidRPr="00213E09">
        <w:rPr>
          <w:lang w:val="en-AU" w:eastAsia="en-AU"/>
        </w:rPr>
        <w:t xml:space="preserve">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w:t>
      </w:r>
      <w:r w:rsidR="00C62721" w:rsidRPr="00052F78">
        <w:rPr>
          <w:lang w:val="en-AU" w:eastAsia="en-AU"/>
        </w:rPr>
        <w:t>p</w:t>
      </w:r>
      <w:r w:rsidRPr="00052F78">
        <w:rPr>
          <w:lang w:val="en-AU" w:eastAsia="en-AU"/>
        </w:rPr>
        <w:t xml:space="preserve">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r w:rsidRPr="00372ECF">
              <w:rPr>
                <w:sz w:val="20"/>
                <w:szCs w:val="20"/>
                <w:lang w:val="en-AU" w:eastAsia="en-AU"/>
              </w:rPr>
              <w:t>{{ faira</w:t>
            </w:r>
            <w:r w:rsidRPr="00372ECF">
              <w:rPr>
                <w:sz w:val="20"/>
                <w:szCs w:val="20"/>
                <w:lang w:val="en-AU" w:eastAsia="en-AU"/>
              </w:rPr>
              <w:t>_</w:t>
            </w:r>
            <w:r w:rsidRPr="00372ECF">
              <w:rPr>
                <w:sz w:val="20"/>
                <w:szCs w:val="20"/>
                <w:lang w:val="en-AU" w:eastAsia="en-AU"/>
              </w:rPr>
              <w:t>form.A</w:t>
            </w:r>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r w:rsidRPr="006E10F8">
              <w:rPr>
                <w:sz w:val="20"/>
                <w:szCs w:val="20"/>
                <w:lang w:val="en-AU" w:eastAsia="en-AU"/>
              </w:rPr>
              <w:t>{{ faira</w:t>
            </w:r>
            <w:r w:rsidRPr="006E10F8">
              <w:rPr>
                <w:sz w:val="20"/>
                <w:szCs w:val="20"/>
                <w:lang w:val="en-AU" w:eastAsia="en-AU"/>
              </w:rPr>
              <w:t>_</w:t>
            </w:r>
            <w:r w:rsidRPr="006E10F8">
              <w:rPr>
                <w:sz w:val="20"/>
                <w:szCs w:val="20"/>
                <w:lang w:val="en-AU" w:eastAsia="en-AU"/>
              </w:rPr>
              <w:t>form.A</w:t>
            </w:r>
            <w:r w:rsidRPr="006E10F8">
              <w:rPr>
                <w:sz w:val="20"/>
                <w:szCs w:val="20"/>
                <w:lang w:val="en-AU" w:eastAsia="en-AU"/>
              </w:rPr>
              <w:t>2_2 if faira_</w:t>
            </w:r>
            <w:r w:rsidRPr="006E10F8">
              <w:rPr>
                <w:sz w:val="20"/>
                <w:szCs w:val="20"/>
                <w:lang w:val="en-AU" w:eastAsia="en-AU"/>
              </w:rPr>
              <w:t>form.A</w:t>
            </w:r>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r w:rsidRPr="00277A4F">
              <w:rPr>
                <w:sz w:val="20"/>
                <w:szCs w:val="20"/>
                <w:highlight w:val="green"/>
              </w:rPr>
              <w:t>A2</w:t>
            </w:r>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r w:rsidRPr="00722C30">
              <w:rPr>
                <w:sz w:val="20"/>
                <w:szCs w:val="20"/>
                <w:lang w:val="en-AU" w:eastAsia="en-AU"/>
              </w:rPr>
              <w:t>{{ faira</w:t>
            </w:r>
            <w:r w:rsidRPr="00722C30">
              <w:rPr>
                <w:sz w:val="20"/>
                <w:szCs w:val="20"/>
                <w:lang w:val="en-AU" w:eastAsia="en-AU"/>
              </w:rPr>
              <w:t>_</w:t>
            </w:r>
            <w:r w:rsidRPr="00722C30">
              <w:rPr>
                <w:sz w:val="20"/>
                <w:szCs w:val="20"/>
                <w:lang w:val="en-AU" w:eastAsia="en-AU"/>
              </w:rPr>
              <w:t>form.A</w:t>
            </w:r>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r w:rsidRPr="00722C30">
              <w:rPr>
                <w:sz w:val="20"/>
                <w:szCs w:val="20"/>
                <w:lang w:val="en-AU" w:eastAsia="en-AU"/>
              </w:rPr>
              <w:t>{{ faira</w:t>
            </w:r>
            <w:r w:rsidRPr="00722C30">
              <w:rPr>
                <w:sz w:val="20"/>
                <w:szCs w:val="20"/>
                <w:lang w:val="en-AU" w:eastAsia="en-AU"/>
              </w:rPr>
              <w:t>_</w:t>
            </w:r>
            <w:r w:rsidRPr="00722C30">
              <w:rPr>
                <w:sz w:val="20"/>
                <w:szCs w:val="20"/>
                <w:lang w:val="en-AU" w:eastAsia="en-AU"/>
              </w:rPr>
              <w:t>form.A</w:t>
            </w:r>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r w:rsidRPr="006E10F8">
              <w:rPr>
                <w:sz w:val="20"/>
                <w:szCs w:val="20"/>
                <w:lang w:val="en-AU" w:eastAsia="en-AU"/>
              </w:rPr>
              <w:t>{{ faira</w:t>
            </w:r>
            <w:r w:rsidRPr="006E10F8">
              <w:rPr>
                <w:sz w:val="20"/>
                <w:szCs w:val="20"/>
                <w:lang w:val="en-AU" w:eastAsia="en-AU"/>
              </w:rPr>
              <w:t>_</w:t>
            </w:r>
            <w:r w:rsidRPr="006E10F8">
              <w:rPr>
                <w:sz w:val="20"/>
                <w:szCs w:val="20"/>
                <w:lang w:val="en-AU" w:eastAsia="en-AU"/>
              </w:rPr>
              <w:t>form.A</w:t>
            </w:r>
            <w:r w:rsidRPr="006E10F8">
              <w:rPr>
                <w:sz w:val="20"/>
                <w:szCs w:val="20"/>
                <w:lang w:val="en-AU" w:eastAsia="en-AU"/>
              </w:rPr>
              <w:t>2_6 if faira_</w:t>
            </w:r>
            <w:r w:rsidRPr="006E10F8">
              <w:rPr>
                <w:sz w:val="20"/>
                <w:szCs w:val="20"/>
                <w:lang w:val="en-AU" w:eastAsia="en-AU"/>
              </w:rPr>
              <w:t>form.A</w:t>
            </w:r>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r w:rsidRPr="006E10F8">
              <w:rPr>
                <w:sz w:val="20"/>
                <w:szCs w:val="20"/>
                <w:lang w:val="en-AU" w:eastAsia="en-AU"/>
              </w:rPr>
              <w:t>form.A</w:t>
            </w:r>
            <w:r w:rsidRPr="006E10F8">
              <w:rPr>
                <w:sz w:val="20"/>
                <w:szCs w:val="20"/>
                <w:lang w:val="en-AU" w:eastAsia="en-AU"/>
              </w:rPr>
              <w:t xml:space="preserve">2_7 == "Yes" </w:t>
            </w:r>
            <w:r w:rsidRPr="006E10F8">
              <w:rPr>
                <w:sz w:val="20"/>
                <w:szCs w:val="20"/>
                <w:lang w:val="en-AU" w:eastAsia="en-AU"/>
              </w:rPr>
              <w:t>%}Yes</w:t>
            </w:r>
            <w:r w:rsidRPr="006E10F8">
              <w:rPr>
                <w:sz w:val="20"/>
                <w:szCs w:val="20"/>
                <w:lang w:val="en-AU" w:eastAsia="en-AU"/>
              </w:rPr>
              <w:t xml:space="preserve"> — </w:t>
            </w:r>
            <w:r w:rsidR="00025F73" w:rsidRPr="00025F73">
              <w:rPr>
                <w:sz w:val="20"/>
                <w:szCs w:val="20"/>
                <w:lang w:val="en-AU" w:eastAsia="en-AU"/>
              </w:rPr>
              <w:t>{{ faira</w:t>
            </w:r>
            <w:r w:rsidR="00025F73" w:rsidRPr="00025F73">
              <w:rPr>
                <w:sz w:val="20"/>
                <w:szCs w:val="20"/>
                <w:lang w:val="en-AU" w:eastAsia="en-AU"/>
              </w:rPr>
              <w:t>_</w:t>
            </w:r>
            <w:r w:rsidR="00025F73" w:rsidRPr="00025F73">
              <w:rPr>
                <w:sz w:val="20"/>
                <w:szCs w:val="20"/>
                <w:lang w:val="en-AU" w:eastAsia="en-AU"/>
              </w:rPr>
              <w:t>form.A</w:t>
            </w:r>
            <w:r w:rsidR="00025F73" w:rsidRPr="00025F73">
              <w:rPr>
                <w:sz w:val="20"/>
                <w:szCs w:val="20"/>
                <w:lang w:val="en-AU" w:eastAsia="en-AU"/>
              </w:rPr>
              <w:t>2_7_data_types | format_</w:t>
            </w:r>
            <w:r w:rsidR="00025F73" w:rsidRPr="00025F73">
              <w:rPr>
                <w:sz w:val="20"/>
                <w:szCs w:val="20"/>
                <w:lang w:val="en-AU" w:eastAsia="en-AU"/>
              </w:rPr>
              <w:t>list }}</w:t>
            </w:r>
            <w:r w:rsidR="00366AE8" w:rsidRPr="00366AE8">
              <w:rPr>
                <w:sz w:val="20"/>
                <w:szCs w:val="20"/>
                <w:lang w:val="en-AU" w:eastAsia="en-AU"/>
              </w:rPr>
              <w:t>{</w:t>
            </w:r>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r w:rsidRPr="006E10F8">
              <w:rPr>
                <w:sz w:val="20"/>
                <w:szCs w:val="20"/>
                <w:lang w:val="en-AU" w:eastAsia="en-AU"/>
              </w:rPr>
              <w:t>form.A</w:t>
            </w:r>
            <w:r w:rsidRPr="006E10F8">
              <w:rPr>
                <w:sz w:val="20"/>
                <w:szCs w:val="20"/>
                <w:lang w:val="en-AU" w:eastAsia="en-AU"/>
              </w:rPr>
              <w:t xml:space="preserve">2_8 == "Yes" </w:t>
            </w:r>
            <w:r w:rsidRPr="006E10F8">
              <w:rPr>
                <w:sz w:val="20"/>
                <w:szCs w:val="20"/>
                <w:lang w:val="en-AU" w:eastAsia="en-AU"/>
              </w:rPr>
              <w:t>%}Yes</w:t>
            </w:r>
            <w:r w:rsidRPr="006E10F8">
              <w:rPr>
                <w:sz w:val="20"/>
                <w:szCs w:val="20"/>
                <w:lang w:val="en-AU" w:eastAsia="en-AU"/>
              </w:rPr>
              <w:t xml:space="preserve"> — </w:t>
            </w:r>
            <w:r w:rsidR="00025F73" w:rsidRPr="00025F73">
              <w:rPr>
                <w:sz w:val="20"/>
                <w:szCs w:val="20"/>
                <w:lang w:val="en-AU" w:eastAsia="en-AU"/>
              </w:rPr>
              <w:t>{{ faira</w:t>
            </w:r>
            <w:r w:rsidR="00025F73" w:rsidRPr="00025F73">
              <w:rPr>
                <w:sz w:val="20"/>
                <w:szCs w:val="20"/>
                <w:lang w:val="en-AU" w:eastAsia="en-AU"/>
              </w:rPr>
              <w:t>_</w:t>
            </w:r>
            <w:r w:rsidR="00025F73" w:rsidRPr="00025F73">
              <w:rPr>
                <w:sz w:val="20"/>
                <w:szCs w:val="20"/>
                <w:lang w:val="en-AU" w:eastAsia="en-AU"/>
              </w:rPr>
              <w:t>form.A</w:t>
            </w:r>
            <w:r w:rsidR="00025F73" w:rsidRPr="00025F73">
              <w:rPr>
                <w:sz w:val="20"/>
                <w:szCs w:val="20"/>
                <w:lang w:val="en-AU" w:eastAsia="en-AU"/>
              </w:rPr>
              <w:t>2_8_types | format_</w:t>
            </w:r>
            <w:r w:rsidR="00025F73" w:rsidRPr="00025F73">
              <w:rPr>
                <w:sz w:val="20"/>
                <w:szCs w:val="20"/>
                <w:lang w:val="en-AU" w:eastAsia="en-AU"/>
              </w:rPr>
              <w:t>list }}</w:t>
            </w:r>
            <w:r w:rsidR="00366AE8" w:rsidRPr="00366AE8">
              <w:rPr>
                <w:sz w:val="20"/>
                <w:szCs w:val="20"/>
                <w:lang w:val="en-AU" w:eastAsia="en-AU"/>
              </w:rPr>
              <w:t>{</w:t>
            </w:r>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3_1 | format_</w:t>
      </w:r>
      <w:r w:rsidRPr="009A19F1">
        <w:rPr>
          <w:b/>
          <w:bCs/>
          <w:lang w:val="en-AU" w:eastAsia="en-AU"/>
        </w:rPr>
        <w:t>list }</w:t>
      </w:r>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 domain expertise (</w:t>
      </w:r>
      <w:r w:rsidRPr="009A19F1">
        <w:rPr>
          <w:b/>
          <w:bCs/>
          <w:lang w:val="en-AU" w:eastAsia="en-AU"/>
        </w:rPr>
        <w:t xml:space="preserve">{{ faira_form.A3_2_domain </w:t>
      </w:r>
      <w:r w:rsidR="00E53258" w:rsidRPr="00E53258">
        <w:rPr>
          <w:b/>
          <w:bCs/>
          <w:lang w:eastAsia="en-AU"/>
        </w:rPr>
        <w:t>| rating_label</w:t>
      </w:r>
      <w:r w:rsidR="00E53258">
        <w:rPr>
          <w:b/>
          <w:bCs/>
          <w:lang w:eastAsia="en-AU"/>
        </w:rPr>
        <w:t xml:space="preserve"> </w:t>
      </w:r>
      <w:r w:rsidRPr="009A19F1">
        <w:rPr>
          <w:b/>
          <w:bCs/>
          <w:lang w:val="en-AU" w:eastAsia="en-AU"/>
        </w:rPr>
        <w:t>}}</w:t>
      </w:r>
      <w:r w:rsidRPr="009A19F1">
        <w:rPr>
          <w:lang w:val="en-AU" w:eastAsia="en-AU"/>
        </w:rPr>
        <w:t>), and AI literacy (</w:t>
      </w:r>
      <w:r w:rsidRPr="009A19F1">
        <w:rPr>
          <w:b/>
          <w:bCs/>
          <w:lang w:val="en-AU" w:eastAsia="en-AU"/>
        </w:rPr>
        <w:t>{{ faira_form.A3_2_ai_literacy</w:t>
      </w:r>
      <w:r w:rsidR="00E53258">
        <w:rPr>
          <w:b/>
          <w:bCs/>
          <w:lang w:val="en-AU" w:eastAsia="en-AU"/>
        </w:rPr>
        <w:t xml:space="preserve"> </w:t>
      </w:r>
      <w:r w:rsidR="00E53258" w:rsidRPr="00E53258">
        <w:rPr>
          <w:b/>
          <w:bCs/>
          <w:lang w:eastAsia="en-AU"/>
        </w:rPr>
        <w:t>| rating_label</w:t>
      </w:r>
      <w:r w:rsidRPr="009A19F1">
        <w:rPr>
          <w:b/>
          <w:bCs/>
          <w:lang w:val="en-AU" w:eastAsia="en-AU"/>
        </w:rPr>
        <w:t xml:space="preserve">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3_3 | format_</w:t>
      </w:r>
      <w:r w:rsidRPr="009A19F1">
        <w:rPr>
          <w:b/>
          <w:bCs/>
          <w:lang w:val="en-AU" w:eastAsia="en-AU"/>
        </w:rPr>
        <w:t>list }</w:t>
      </w:r>
      <w:r w:rsidRPr="009A19F1">
        <w:rPr>
          <w:b/>
          <w:bCs/>
          <w:lang w:val="en-AU" w:eastAsia="en-AU"/>
        </w:rPr>
        <w:t>}</w:t>
      </w:r>
      <w:r w:rsidRPr="009A19F1">
        <w:rPr>
          <w:lang w:val="en-AU" w:eastAsia="en-AU"/>
        </w:rPr>
        <w:t xml:space="preserve">. Where impacted parties are informed of AI use, this is undertaken via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3_4 | format_</w:t>
      </w:r>
      <w:r w:rsidRPr="009A19F1">
        <w:rPr>
          <w:b/>
          <w:bCs/>
          <w:lang w:val="en-AU" w:eastAsia="en-AU"/>
        </w:rPr>
        <w:t>list }</w:t>
      </w:r>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3_5a | format_</w:t>
      </w:r>
      <w:r w:rsidRPr="009A19F1">
        <w:rPr>
          <w:b/>
          <w:bCs/>
          <w:lang w:val="en-AU" w:eastAsia="en-AU"/>
        </w:rPr>
        <w:t>list }</w:t>
      </w:r>
      <w:r w:rsidRPr="009A19F1">
        <w:rPr>
          <w:b/>
          <w:bCs/>
          <w:lang w:val="en-AU" w:eastAsia="en-AU"/>
        </w:rPr>
        <w:t>}</w:t>
      </w:r>
      <w:r w:rsidRPr="009A19F1">
        <w:rPr>
          <w:lang w:val="en-AU" w:eastAsia="en-AU"/>
        </w:rPr>
        <w:t xml:space="preserve">, with the overall severity of these impacts rated as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 xml:space="preserve">3_5b </w:t>
      </w:r>
      <w:r w:rsidR="00C6553B">
        <w:rPr>
          <w:b/>
          <w:bCs/>
          <w:lang w:val="en-AU" w:eastAsia="en-AU"/>
        </w:rPr>
        <w:t>| rating_</w:t>
      </w:r>
      <w:r w:rsidR="00C6553B">
        <w:rPr>
          <w:b/>
          <w:bCs/>
          <w:lang w:val="en-AU" w:eastAsia="en-AU"/>
        </w:rPr>
        <w:t xml:space="preserve">label </w:t>
      </w:r>
      <w:r w:rsidRPr="009A19F1">
        <w:rPr>
          <w:b/>
          <w:bCs/>
          <w:lang w:val="en-AU" w:eastAsia="en-AU"/>
        </w:rPr>
        <w:t>}</w:t>
      </w:r>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3_6a | format_</w:t>
      </w:r>
      <w:r w:rsidRPr="009A19F1">
        <w:rPr>
          <w:b/>
          <w:bCs/>
          <w:lang w:val="en-AU" w:eastAsia="en-AU"/>
        </w:rPr>
        <w:t>list }</w:t>
      </w:r>
      <w:r w:rsidRPr="009A19F1">
        <w:rPr>
          <w:b/>
          <w:bCs/>
          <w:lang w:val="en-AU" w:eastAsia="en-AU"/>
        </w:rPr>
        <w:t>}</w:t>
      </w:r>
      <w:r w:rsidRPr="009A19F1">
        <w:rPr>
          <w:lang w:val="en-AU" w:eastAsia="en-AU"/>
        </w:rPr>
        <w:t xml:space="preserve">, with severity rated as </w:t>
      </w:r>
      <w:r w:rsidRPr="009A19F1">
        <w:rPr>
          <w:b/>
          <w:bCs/>
          <w:lang w:val="en-AU" w:eastAsia="en-AU"/>
        </w:rPr>
        <w:t>{{ faira</w:t>
      </w:r>
      <w:r w:rsidRPr="009A19F1">
        <w:rPr>
          <w:b/>
          <w:bCs/>
          <w:lang w:val="en-AU" w:eastAsia="en-AU"/>
        </w:rPr>
        <w:t>_</w:t>
      </w:r>
      <w:r w:rsidRPr="009A19F1">
        <w:rPr>
          <w:b/>
          <w:bCs/>
          <w:lang w:val="en-AU" w:eastAsia="en-AU"/>
        </w:rPr>
        <w:t>form.A</w:t>
      </w:r>
      <w:r w:rsidRPr="009A19F1">
        <w:rPr>
          <w:b/>
          <w:bCs/>
          <w:lang w:val="en-AU" w:eastAsia="en-AU"/>
        </w:rPr>
        <w:t xml:space="preserve">3_6b </w:t>
      </w:r>
      <w:r w:rsidR="00A34F00">
        <w:rPr>
          <w:b/>
          <w:bCs/>
          <w:lang w:val="en-AU" w:eastAsia="en-AU"/>
        </w:rPr>
        <w:t>| severity</w:t>
      </w:r>
      <w:r w:rsidR="00243715">
        <w:rPr>
          <w:b/>
          <w:bCs/>
          <w:lang w:val="en-AU" w:eastAsia="en-AU"/>
        </w:rPr>
        <w:t>_</w:t>
      </w:r>
      <w:r w:rsidR="00243715">
        <w:rPr>
          <w:b/>
          <w:bCs/>
          <w:lang w:val="en-AU" w:eastAsia="en-AU"/>
        </w:rPr>
        <w:t xml:space="preserve">label </w:t>
      </w:r>
      <w:r w:rsidRPr="009A19F1">
        <w:rPr>
          <w:b/>
          <w:bCs/>
          <w:lang w:val="en-AU" w:eastAsia="en-AU"/>
        </w:rPr>
        <w:t>}</w:t>
      </w:r>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r w:rsidRPr="00C62C69">
              <w:rPr>
                <w:sz w:val="20"/>
                <w:szCs w:val="20"/>
                <w:highlight w:val="yellow"/>
                <w:lang w:val="en-AU" w:eastAsia="en-AU"/>
              </w:rPr>
              <w:t>{{ faira</w:t>
            </w:r>
            <w:r w:rsidRPr="00C62C69">
              <w:rPr>
                <w:sz w:val="20"/>
                <w:szCs w:val="20"/>
                <w:highlight w:val="yellow"/>
                <w:lang w:val="en-AU" w:eastAsia="en-AU"/>
              </w:rPr>
              <w:t>_</w:t>
            </w:r>
            <w:r w:rsidRPr="00C62C69">
              <w:rPr>
                <w:sz w:val="20"/>
                <w:szCs w:val="20"/>
                <w:highlight w:val="yellow"/>
                <w:lang w:val="en-AU" w:eastAsia="en-AU"/>
              </w:rPr>
              <w:t>form.A</w:t>
            </w:r>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r w:rsidRPr="006F066E">
              <w:rPr>
                <w:sz w:val="20"/>
                <w:szCs w:val="20"/>
                <w:highlight w:val="yellow"/>
                <w:lang w:val="en-AU" w:eastAsia="en-AU"/>
              </w:rPr>
              <w:t>{{ faira</w:t>
            </w:r>
            <w:r w:rsidRPr="006F066E">
              <w:rPr>
                <w:sz w:val="20"/>
                <w:szCs w:val="20"/>
                <w:highlight w:val="yellow"/>
                <w:lang w:val="en-AU" w:eastAsia="en-AU"/>
              </w:rPr>
              <w:t>_</w:t>
            </w:r>
            <w:r w:rsidRPr="006F066E">
              <w:rPr>
                <w:sz w:val="20"/>
                <w:szCs w:val="20"/>
                <w:highlight w:val="yellow"/>
                <w:lang w:val="en-AU" w:eastAsia="en-AU"/>
              </w:rPr>
              <w:t>form.A</w:t>
            </w:r>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r w:rsidRPr="009F6EB8">
              <w:rPr>
                <w:sz w:val="20"/>
                <w:szCs w:val="20"/>
                <w:highlight w:val="yellow"/>
                <w:lang w:val="en-AU" w:eastAsia="en-AU"/>
              </w:rPr>
              <w:t>{{ faira</w:t>
            </w:r>
            <w:r w:rsidRPr="009F6EB8">
              <w:rPr>
                <w:sz w:val="20"/>
                <w:szCs w:val="20"/>
                <w:highlight w:val="yellow"/>
                <w:lang w:val="en-AU" w:eastAsia="en-AU"/>
              </w:rPr>
              <w:t>_</w:t>
            </w:r>
            <w:r w:rsidRPr="009F6EB8">
              <w:rPr>
                <w:sz w:val="20"/>
                <w:szCs w:val="20"/>
                <w:highlight w:val="yellow"/>
                <w:lang w:val="en-AU" w:eastAsia="en-AU"/>
              </w:rPr>
              <w:t>form.A</w:t>
            </w:r>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Default="006B701D" w:rsidP="0065550F">
      <w:pPr>
        <w:pStyle w:val="Caption"/>
      </w:pPr>
      <w:bookmarkStart w:id="9" w:name="_Toc220351596"/>
      <w:r>
        <w:t xml:space="preserve">Table </w:t>
      </w:r>
      <w:fldSimple w:instr=" SEQ Table \* ARABIC ">
        <w:r w:rsidR="001B006B">
          <w:rPr>
            <w:noProof/>
          </w:rPr>
          <w:t>3</w:t>
        </w:r>
      </w:fldSimple>
      <w:r>
        <w:t xml:space="preserve"> - Users and Stakeholders summary</w:t>
      </w:r>
      <w:bookmarkEnd w:id="9"/>
    </w:p>
    <w:p w14:paraId="0C5CB775" w14:textId="77777777" w:rsidR="00754129" w:rsidRPr="00754129" w:rsidRDefault="00754129" w:rsidP="00754129">
      <w:pPr>
        <w:rPr>
          <w:lang w:eastAsia="en-AU"/>
        </w:rPr>
      </w:pP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r w:rsidRPr="00D76E2B">
        <w:rPr>
          <w:rFonts w:ascii="Arial" w:eastAsiaTheme="minorHAnsi" w:hAnsi="Arial" w:cstheme="minorBidi"/>
          <w:i/>
          <w:iCs/>
          <w:color w:val="215E99" w:themeColor="text2" w:themeTint="BF"/>
          <w:sz w:val="22"/>
          <w:szCs w:val="22"/>
          <w:lang w:eastAsia="en-AU"/>
        </w:rPr>
        <w:t>use</w:t>
      </w:r>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r w:rsidRPr="008C27E1">
        <w:rPr>
          <w:b/>
          <w:bCs/>
          <w:lang w:val="en-AU"/>
        </w:rPr>
        <w:t>{{ faira</w:t>
      </w:r>
      <w:r w:rsidRPr="008C27E1">
        <w:rPr>
          <w:b/>
          <w:bCs/>
          <w:lang w:val="en-AU"/>
        </w:rPr>
        <w:t>_</w:t>
      </w:r>
      <w:r w:rsidRPr="008C27E1">
        <w:rPr>
          <w:b/>
          <w:bCs/>
          <w:lang w:val="en-AU"/>
        </w:rPr>
        <w:t>form.A</w:t>
      </w:r>
      <w:r w:rsidRPr="008C27E1">
        <w:rPr>
          <w:b/>
          <w:bCs/>
          <w:lang w:val="en-AU"/>
        </w:rPr>
        <w:t>4_1 | format_</w:t>
      </w:r>
      <w:r w:rsidRPr="008C27E1">
        <w:rPr>
          <w:b/>
          <w:bCs/>
          <w:lang w:val="en-AU"/>
        </w:rPr>
        <w:t>list }</w:t>
      </w:r>
      <w:r w:rsidRPr="008C27E1">
        <w:rPr>
          <w:b/>
          <w:bCs/>
          <w:lang w:val="en-AU"/>
        </w:rPr>
        <w:t>}</w:t>
      </w:r>
      <w:r w:rsidRPr="008C27E1">
        <w:rPr>
          <w:lang w:val="en-AU"/>
        </w:rPr>
        <w:t xml:space="preserve">. The Business Impact Level (BIL) associated with these outputs is recorded as </w:t>
      </w:r>
      <w:r w:rsidRPr="008C27E1">
        <w:rPr>
          <w:b/>
          <w:bCs/>
          <w:lang w:val="en-AU"/>
        </w:rPr>
        <w:t>{{ faira</w:t>
      </w:r>
      <w:r w:rsidRPr="008C27E1">
        <w:rPr>
          <w:b/>
          <w:bCs/>
          <w:lang w:val="en-AU"/>
        </w:rPr>
        <w:t>_</w:t>
      </w:r>
      <w:r w:rsidRPr="008C27E1">
        <w:rPr>
          <w:b/>
          <w:bCs/>
          <w:lang w:val="en-AU"/>
        </w:rPr>
        <w:t>form.A</w:t>
      </w:r>
      <w:r w:rsidRPr="008C27E1">
        <w:rPr>
          <w:b/>
          <w:bCs/>
          <w:lang w:val="en-AU"/>
        </w:rPr>
        <w:t>4_</w:t>
      </w:r>
      <w:r w:rsidRPr="008C27E1">
        <w:rPr>
          <w:b/>
          <w:bCs/>
          <w:lang w:val="en-AU"/>
        </w:rPr>
        <w:t>3 }</w:t>
      </w:r>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r>
        <w:rPr>
          <w:lang w:val="en-AU"/>
        </w:rPr>
        <w:t>form.A</w:t>
      </w:r>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w:t>
      </w:r>
      <w:r w:rsidR="00E947B3">
        <w:rPr>
          <w:lang w:val="en-AU"/>
        </w:rPr>
        <w:t>p</w:t>
      </w:r>
      <w:r w:rsidRPr="008C27E1">
        <w:rPr>
          <w:lang w:val="en-AU"/>
        </w:rPr>
        <w:t xml:space="preserve"> el</w:t>
      </w:r>
      <w:r w:rsidR="00046D5D">
        <w:rPr>
          <w:lang w:val="en-AU"/>
        </w:rPr>
        <w:t>se</w:t>
      </w:r>
      <w:r w:rsidRPr="008C27E1">
        <w:rPr>
          <w:lang w:val="en-AU"/>
        </w:rPr>
        <w:t xml:space="preserve">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w:t>
      </w:r>
      <w:r w:rsidR="00E947B3">
        <w:rPr>
          <w:lang w:val="en-AU"/>
        </w:rPr>
        <w:t xml:space="preserve">p </w:t>
      </w: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r w:rsidRPr="008C27E1">
        <w:rPr>
          <w:b/>
          <w:bCs/>
          <w:lang w:val="en-AU"/>
        </w:rPr>
        <w:t>{{ faira</w:t>
      </w:r>
      <w:r w:rsidRPr="008C27E1">
        <w:rPr>
          <w:b/>
          <w:bCs/>
          <w:lang w:val="en-AU"/>
        </w:rPr>
        <w:t>_</w:t>
      </w:r>
      <w:r w:rsidRPr="008C27E1">
        <w:rPr>
          <w:b/>
          <w:bCs/>
          <w:lang w:val="en-AU"/>
        </w:rPr>
        <w:t>form.A</w:t>
      </w:r>
      <w:r w:rsidRPr="008C27E1">
        <w:rPr>
          <w:b/>
          <w:bCs/>
          <w:lang w:val="en-AU"/>
        </w:rPr>
        <w:t>4_4 | format_</w:t>
      </w:r>
      <w:r w:rsidRPr="008C27E1">
        <w:rPr>
          <w:b/>
          <w:bCs/>
          <w:lang w:val="en-AU"/>
        </w:rPr>
        <w:t>list }</w:t>
      </w:r>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r>
        <w:rPr>
          <w:lang w:val="en-AU"/>
        </w:rPr>
        <w:t>form.A</w:t>
      </w:r>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r w:rsidRPr="008C27E1">
        <w:rPr>
          <w:b/>
          <w:bCs/>
          <w:lang w:val="en-AU"/>
        </w:rPr>
        <w:t>{{ faira</w:t>
      </w:r>
      <w:r w:rsidRPr="008C27E1">
        <w:rPr>
          <w:b/>
          <w:bCs/>
          <w:lang w:val="en-AU"/>
        </w:rPr>
        <w:t>_</w:t>
      </w:r>
      <w:r w:rsidRPr="008C27E1">
        <w:rPr>
          <w:b/>
          <w:bCs/>
          <w:lang w:val="en-AU"/>
        </w:rPr>
        <w:t>form.A</w:t>
      </w:r>
      <w:r w:rsidRPr="008C27E1">
        <w:rPr>
          <w:b/>
          <w:bCs/>
          <w:lang w:val="en-AU"/>
        </w:rPr>
        <w:t>4_5_scenarios | format_</w:t>
      </w:r>
      <w:r w:rsidRPr="008C27E1">
        <w:rPr>
          <w:b/>
          <w:bCs/>
          <w:lang w:val="en-AU"/>
        </w:rPr>
        <w:t>list }</w:t>
      </w:r>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63B3424B" w14:textId="0719BB76" w:rsidR="00D3577B" w:rsidRDefault="00D3577B" w:rsidP="00EA6773">
      <w:pPr>
        <w:spacing w:before="60" w:after="60"/>
        <w:rPr>
          <w:lang w:val="en-AU"/>
        </w:rPr>
      </w:pPr>
      <w:r>
        <w:rPr>
          <w:lang w:val="en-AU"/>
        </w:rPr>
        <w:t>{%p if faira_</w:t>
      </w:r>
      <w:r>
        <w:rPr>
          <w:lang w:val="en-AU"/>
        </w:rPr>
        <w:t>form.A</w:t>
      </w:r>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r w:rsidRPr="008C27E1">
        <w:rPr>
          <w:b/>
          <w:bCs/>
          <w:lang w:val="en-AU"/>
        </w:rPr>
        <w:t>{{ faira</w:t>
      </w:r>
      <w:r w:rsidRPr="008C27E1">
        <w:rPr>
          <w:b/>
          <w:bCs/>
          <w:lang w:val="en-AU"/>
        </w:rPr>
        <w:t>_</w:t>
      </w:r>
      <w:r w:rsidRPr="008C27E1">
        <w:rPr>
          <w:b/>
          <w:bCs/>
          <w:lang w:val="en-AU"/>
        </w:rPr>
        <w:t>form.A</w:t>
      </w:r>
      <w:r w:rsidRPr="008C27E1">
        <w:rPr>
          <w:b/>
          <w:bCs/>
          <w:lang w:val="en-AU"/>
        </w:rPr>
        <w:t>4_6_data_types | format_</w:t>
      </w:r>
      <w:r w:rsidRPr="008C27E1">
        <w:rPr>
          <w:b/>
          <w:bCs/>
          <w:lang w:val="en-AU"/>
        </w:rPr>
        <w:t>list }</w:t>
      </w:r>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w:t>
      </w:r>
      <w:r w:rsidR="00EA6773">
        <w:rPr>
          <w:lang w:val="en-AU"/>
        </w:rPr>
        <w:t>p</w:t>
      </w:r>
      <w:r w:rsidRPr="008C27E1">
        <w:rPr>
          <w:lang w:val="en-AU"/>
        </w:rPr>
        <w:t xml:space="preserve"> el</w:t>
      </w:r>
      <w:r w:rsidR="0078016D">
        <w:rPr>
          <w:lang w:val="en-AU"/>
        </w:rPr>
        <w:t>se</w:t>
      </w:r>
      <w:r w:rsidRPr="008C27E1">
        <w:rPr>
          <w:lang w:val="en-AU"/>
        </w:rPr>
        <w:t xml:space="preserve">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w:t>
      </w:r>
      <w:r w:rsidR="00EA6773">
        <w:rPr>
          <w:lang w:val="en-AU"/>
        </w:rPr>
        <w:t>p</w:t>
      </w:r>
      <w:r w:rsidRPr="008C27E1">
        <w:rPr>
          <w:lang w:val="en-AU"/>
        </w:rPr>
        <w:t xml:space="preserve"> endif %}</w:t>
      </w:r>
    </w:p>
    <w:p w14:paraId="138E76E1" w14:textId="0358790E" w:rsidR="003A3340" w:rsidRPr="00D20A1B" w:rsidRDefault="003A3340" w:rsidP="00D20A1B">
      <w:pPr>
        <w:rPr>
          <w:highlight w:val="green"/>
        </w:rPr>
      </w:pPr>
      <w:r>
        <w:rPr>
          <w:highlight w:val="green"/>
        </w:rPr>
        <w:t>{%p if faira_form.A4_7 == “Yes” %}</w:t>
      </w:r>
    </w:p>
    <w:p w14:paraId="30570CAC" w14:textId="77777777" w:rsidR="00FB48E0"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2B7066E2" w14:textId="76032BDA" w:rsidR="00CB47BB" w:rsidRDefault="00D20A1B" w:rsidP="00D20A1B">
      <w:pPr>
        <w:rPr>
          <w:highlight w:val="green"/>
        </w:rPr>
      </w:pPr>
      <w:r w:rsidRPr="00D20A1B">
        <w:rPr>
          <w:highlight w:val="green"/>
        </w:rPr>
        <w:t>{% if faira_form.A4_7_notes %}. Additional notes: {{ faira_form.A4_7_notes }}</w:t>
      </w:r>
    </w:p>
    <w:p w14:paraId="1B25C078" w14:textId="72B647FF" w:rsidR="00D20A1B" w:rsidRPr="00D20A1B" w:rsidRDefault="00D20A1B" w:rsidP="00D20A1B">
      <w:pPr>
        <w:rPr>
          <w:highlight w:val="green"/>
        </w:rPr>
      </w:pPr>
      <w:r w:rsidRPr="00D20A1B">
        <w:rPr>
          <w:highlight w:val="green"/>
        </w:rPr>
        <w:t>{% endif %}.</w:t>
      </w:r>
    </w:p>
    <w:p w14:paraId="1255864D" w14:textId="03A5201C" w:rsidR="00D20A1B" w:rsidRPr="00D20A1B" w:rsidRDefault="00D20A1B" w:rsidP="00D20A1B">
      <w:pPr>
        <w:rPr>
          <w:highlight w:val="green"/>
        </w:rPr>
      </w:pPr>
      <w:r w:rsidRPr="00D20A1B">
        <w:rPr>
          <w:highlight w:val="green"/>
        </w:rPr>
        <w:t>{%</w:t>
      </w:r>
      <w:r w:rsidR="00C31A75">
        <w:rPr>
          <w:highlight w:val="green"/>
        </w:rPr>
        <w:t>p</w:t>
      </w:r>
      <w:r w:rsidRPr="00D20A1B">
        <w:rPr>
          <w:highlight w:val="green"/>
        </w:rPr>
        <w:t xml:space="preserve"> else </w:t>
      </w:r>
      <w:r w:rsidR="00FA3D4F">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w:t>
      </w:r>
      <w:r w:rsidR="00C31A75">
        <w:rPr>
          <w:highlight w:val="green"/>
        </w:rPr>
        <w:t>p</w:t>
      </w:r>
      <w:r w:rsidRPr="00D20A1B">
        <w:rPr>
          <w:highlight w:val="green"/>
        </w:rPr>
        <w:t xml:space="preserve">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73FA686F" w14:textId="77777777" w:rsidR="00091C8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
    <w:p w14:paraId="3FD56688" w14:textId="75D46B9A" w:rsidR="00B4541C" w:rsidRPr="00A63E6D" w:rsidRDefault="00B4541C" w:rsidP="00B4541C">
      <w:pPr>
        <w:rPr>
          <w:highlight w:val="green"/>
        </w:rPr>
      </w:pPr>
      <w:r w:rsidRPr="00A63E6D">
        <w:rPr>
          <w:highlight w:val="green"/>
        </w:rPr>
        <w:t>{% if faira_form.A4_8_notes %}. Additional notes: {{ faira_form.A4_8_notes }}{%</w:t>
      </w:r>
      <w:r w:rsidR="00FF7450">
        <w:rPr>
          <w:highlight w:val="green"/>
        </w:rPr>
        <w:t xml:space="preserve"> </w:t>
      </w:r>
      <w:r w:rsidRPr="00A63E6D">
        <w:rPr>
          <w:highlight w:val="green"/>
        </w:rPr>
        <w:t>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r w:rsidRPr="000238E2">
              <w:rPr>
                <w:sz w:val="20"/>
                <w:szCs w:val="20"/>
                <w:lang w:val="en-AU" w:eastAsia="en-AU"/>
              </w:rPr>
              <w:t>{{ faira</w:t>
            </w:r>
            <w:r w:rsidRPr="000238E2">
              <w:rPr>
                <w:sz w:val="20"/>
                <w:szCs w:val="20"/>
                <w:lang w:val="en-AU" w:eastAsia="en-AU"/>
              </w:rPr>
              <w:t>_</w:t>
            </w:r>
            <w:r w:rsidRPr="000238E2">
              <w:rPr>
                <w:sz w:val="20"/>
                <w:szCs w:val="20"/>
                <w:lang w:val="en-AU" w:eastAsia="en-AU"/>
              </w:rPr>
              <w:t>form.A</w:t>
            </w:r>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r w:rsidRPr="007601A3">
              <w:rPr>
                <w:sz w:val="20"/>
                <w:szCs w:val="20"/>
                <w:lang w:val="en-AU" w:eastAsia="en-AU"/>
              </w:rPr>
              <w:t>{{ faira</w:t>
            </w:r>
            <w:r w:rsidRPr="007601A3">
              <w:rPr>
                <w:sz w:val="20"/>
                <w:szCs w:val="20"/>
                <w:lang w:val="en-AU" w:eastAsia="en-AU"/>
              </w:rPr>
              <w:t>_</w:t>
            </w:r>
            <w:r w:rsidRPr="007601A3">
              <w:rPr>
                <w:sz w:val="20"/>
                <w:szCs w:val="20"/>
                <w:lang w:val="en-AU" w:eastAsia="en-AU"/>
              </w:rPr>
              <w:t>form.A</w:t>
            </w:r>
            <w:r w:rsidRPr="007601A3">
              <w:rPr>
                <w:sz w:val="20"/>
                <w:szCs w:val="20"/>
                <w:lang w:val="en-AU" w:eastAsia="en-AU"/>
              </w:rPr>
              <w:t>4_2 if faira_</w:t>
            </w:r>
            <w:r w:rsidRPr="007601A3">
              <w:rPr>
                <w:sz w:val="20"/>
                <w:szCs w:val="20"/>
                <w:lang w:val="en-AU" w:eastAsia="en-AU"/>
              </w:rPr>
              <w:t>form.A</w:t>
            </w:r>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r w:rsidRPr="007601A3">
              <w:rPr>
                <w:sz w:val="20"/>
                <w:szCs w:val="20"/>
                <w:lang w:val="en-AU" w:eastAsia="en-AU"/>
              </w:rPr>
              <w:t>{{ faira</w:t>
            </w:r>
            <w:r w:rsidRPr="007601A3">
              <w:rPr>
                <w:sz w:val="20"/>
                <w:szCs w:val="20"/>
                <w:lang w:val="en-AU" w:eastAsia="en-AU"/>
              </w:rPr>
              <w:t>_</w:t>
            </w:r>
            <w:r w:rsidRPr="007601A3">
              <w:rPr>
                <w:sz w:val="20"/>
                <w:szCs w:val="20"/>
                <w:lang w:val="en-AU" w:eastAsia="en-AU"/>
              </w:rPr>
              <w:t>form.A</w:t>
            </w:r>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r w:rsidRPr="007601A3">
              <w:rPr>
                <w:sz w:val="20"/>
                <w:szCs w:val="20"/>
                <w:lang w:val="en-AU" w:eastAsia="en-AU"/>
              </w:rPr>
              <w:t>{{ faira</w:t>
            </w:r>
            <w:r w:rsidRPr="007601A3">
              <w:rPr>
                <w:sz w:val="20"/>
                <w:szCs w:val="20"/>
                <w:lang w:val="en-AU" w:eastAsia="en-AU"/>
              </w:rPr>
              <w:t>_</w:t>
            </w:r>
            <w:r w:rsidRPr="007601A3">
              <w:rPr>
                <w:sz w:val="20"/>
                <w:szCs w:val="20"/>
                <w:lang w:val="en-AU" w:eastAsia="en-AU"/>
              </w:rPr>
              <w:t>form.A</w:t>
            </w:r>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r w:rsidRPr="007601A3">
              <w:rPr>
                <w:sz w:val="20"/>
                <w:szCs w:val="20"/>
                <w:lang w:val="en-AU" w:eastAsia="en-AU"/>
              </w:rPr>
              <w:t>form.A</w:t>
            </w:r>
            <w:r w:rsidRPr="007601A3">
              <w:rPr>
                <w:sz w:val="20"/>
                <w:szCs w:val="20"/>
                <w:lang w:val="en-AU" w:eastAsia="en-AU"/>
              </w:rPr>
              <w:t xml:space="preserve">4_5 == "Yes" </w:t>
            </w:r>
            <w:r w:rsidRPr="007601A3">
              <w:rPr>
                <w:sz w:val="20"/>
                <w:szCs w:val="20"/>
                <w:lang w:val="en-AU" w:eastAsia="en-AU"/>
              </w:rPr>
              <w:t>%}Yes</w:t>
            </w:r>
            <w:r w:rsidRPr="007601A3">
              <w:rPr>
                <w:sz w:val="20"/>
                <w:szCs w:val="20"/>
                <w:lang w:val="en-AU" w:eastAsia="en-AU"/>
              </w:rPr>
              <w:t xml:space="preserve"> — </w:t>
            </w:r>
            <w:r w:rsidRPr="007601A3">
              <w:rPr>
                <w:sz w:val="20"/>
                <w:szCs w:val="20"/>
                <w:lang w:val="en-AU" w:eastAsia="en-AU"/>
              </w:rPr>
              <w:t>{{ faira</w:t>
            </w:r>
            <w:r w:rsidRPr="007601A3">
              <w:rPr>
                <w:sz w:val="20"/>
                <w:szCs w:val="20"/>
                <w:lang w:val="en-AU" w:eastAsia="en-AU"/>
              </w:rPr>
              <w:t>_</w:t>
            </w:r>
            <w:r w:rsidRPr="007601A3">
              <w:rPr>
                <w:sz w:val="20"/>
                <w:szCs w:val="20"/>
                <w:lang w:val="en-AU" w:eastAsia="en-AU"/>
              </w:rPr>
              <w:t>form.A</w:t>
            </w:r>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r w:rsidR="00833F6B" w:rsidRPr="000238E2">
              <w:rPr>
                <w:sz w:val="20"/>
                <w:szCs w:val="20"/>
                <w:lang w:val="en-AU" w:eastAsia="en-AU"/>
              </w:rPr>
              <w:t>list }}</w:t>
            </w:r>
            <w:r w:rsidR="00833F6B">
              <w:rPr>
                <w:sz w:val="20"/>
                <w:szCs w:val="20"/>
                <w:lang w:val="en-AU" w:eastAsia="en-AU"/>
              </w:rPr>
              <w:t>{</w:t>
            </w:r>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r w:rsidRPr="007601A3">
              <w:rPr>
                <w:sz w:val="20"/>
                <w:szCs w:val="20"/>
                <w:lang w:val="en-AU" w:eastAsia="en-AU"/>
              </w:rPr>
              <w:t>form.A</w:t>
            </w:r>
            <w:r w:rsidRPr="007601A3">
              <w:rPr>
                <w:sz w:val="20"/>
                <w:szCs w:val="20"/>
                <w:lang w:val="en-AU" w:eastAsia="en-AU"/>
              </w:rPr>
              <w:t xml:space="preserve">4_6 == "Yes" </w:t>
            </w:r>
            <w:r w:rsidRPr="007601A3">
              <w:rPr>
                <w:sz w:val="20"/>
                <w:szCs w:val="20"/>
                <w:lang w:val="en-AU" w:eastAsia="en-AU"/>
              </w:rPr>
              <w:t>%}Yes</w:t>
            </w:r>
            <w:r w:rsidRPr="007601A3">
              <w:rPr>
                <w:sz w:val="20"/>
                <w:szCs w:val="20"/>
                <w:lang w:val="en-AU" w:eastAsia="en-AU"/>
              </w:rPr>
              <w:t xml:space="preserve"> — </w:t>
            </w:r>
            <w:r w:rsidRPr="007601A3">
              <w:rPr>
                <w:sz w:val="20"/>
                <w:szCs w:val="20"/>
                <w:lang w:val="en-AU" w:eastAsia="en-AU"/>
              </w:rPr>
              <w:t>{{ faira</w:t>
            </w:r>
            <w:r w:rsidRPr="007601A3">
              <w:rPr>
                <w:sz w:val="20"/>
                <w:szCs w:val="20"/>
                <w:lang w:val="en-AU" w:eastAsia="en-AU"/>
              </w:rPr>
              <w:t>_</w:t>
            </w:r>
            <w:r w:rsidRPr="007601A3">
              <w:rPr>
                <w:sz w:val="20"/>
                <w:szCs w:val="20"/>
                <w:lang w:val="en-AU" w:eastAsia="en-AU"/>
              </w:rPr>
              <w:t>form.A</w:t>
            </w:r>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r w:rsidR="00833F6B" w:rsidRPr="000238E2">
              <w:rPr>
                <w:sz w:val="20"/>
                <w:szCs w:val="20"/>
                <w:lang w:val="en-AU" w:eastAsia="en-AU"/>
              </w:rPr>
              <w:t>list }}</w:t>
            </w:r>
            <w:r w:rsidR="00833F6B">
              <w:rPr>
                <w:sz w:val="20"/>
                <w:szCs w:val="20"/>
                <w:lang w:val="en-AU" w:eastAsia="en-AU"/>
              </w:rPr>
              <w:t>{</w:t>
            </w:r>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 faira</w:t>
            </w:r>
            <w:r w:rsidRPr="005F47E0">
              <w:rPr>
                <w:sz w:val="20"/>
                <w:szCs w:val="20"/>
                <w:highlight w:val="yellow"/>
                <w:lang w:val="en-AU" w:eastAsia="en-AU"/>
              </w:rPr>
              <w:t>_</w:t>
            </w:r>
            <w:r w:rsidRPr="005F47E0">
              <w:rPr>
                <w:sz w:val="20"/>
                <w:szCs w:val="20"/>
                <w:highlight w:val="yellow"/>
                <w:lang w:val="en-AU" w:eastAsia="en-AU"/>
              </w:rPr>
              <w:t>form.A</w:t>
            </w:r>
            <w:r w:rsidRPr="005F47E0">
              <w:rPr>
                <w:sz w:val="20"/>
                <w:szCs w:val="20"/>
                <w:highlight w:val="yellow"/>
                <w:lang w:val="en-AU" w:eastAsia="en-AU"/>
              </w:rPr>
              <w:t>4_7 if faira_</w:t>
            </w:r>
            <w:r w:rsidRPr="005F47E0">
              <w:rPr>
                <w:sz w:val="20"/>
                <w:szCs w:val="20"/>
                <w:highlight w:val="yellow"/>
                <w:lang w:val="en-AU" w:eastAsia="en-AU"/>
              </w:rPr>
              <w:t>form.A</w:t>
            </w:r>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r w:rsidRPr="00A909EE">
              <w:rPr>
                <w:sz w:val="20"/>
                <w:szCs w:val="20"/>
                <w:highlight w:val="yellow"/>
                <w:lang w:val="en-AU" w:eastAsia="en-AU"/>
              </w:rPr>
              <w:t>{{ faira</w:t>
            </w:r>
            <w:r w:rsidRPr="00A909EE">
              <w:rPr>
                <w:sz w:val="20"/>
                <w:szCs w:val="20"/>
                <w:highlight w:val="yellow"/>
                <w:lang w:val="en-AU" w:eastAsia="en-AU"/>
              </w:rPr>
              <w:t>_</w:t>
            </w:r>
            <w:r w:rsidRPr="00A909EE">
              <w:rPr>
                <w:sz w:val="20"/>
                <w:szCs w:val="20"/>
                <w:highlight w:val="yellow"/>
                <w:lang w:val="en-AU" w:eastAsia="en-AU"/>
              </w:rPr>
              <w:t>form.A</w:t>
            </w:r>
            <w:r w:rsidRPr="00A909EE">
              <w:rPr>
                <w:sz w:val="20"/>
                <w:szCs w:val="20"/>
                <w:highlight w:val="yellow"/>
                <w:lang w:val="en-AU" w:eastAsia="en-AU"/>
              </w:rPr>
              <w:t>4_8 if faira_</w:t>
            </w:r>
            <w:r w:rsidRPr="00A909EE">
              <w:rPr>
                <w:sz w:val="20"/>
                <w:szCs w:val="20"/>
                <w:highlight w:val="yellow"/>
                <w:lang w:val="en-AU" w:eastAsia="en-AU"/>
              </w:rPr>
              <w:t>form.A</w:t>
            </w:r>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pPr>
      <w:bookmarkStart w:id="11" w:name="_Toc220351598"/>
      <w:r>
        <w:t xml:space="preserve">Table </w:t>
      </w:r>
      <w:fldSimple w:instr=" SEQ Table \* ARABIC ">
        <w:r w:rsidR="001B006B">
          <w:rPr>
            <w:noProof/>
          </w:rPr>
          <w:t>4</w:t>
        </w:r>
      </w:fldSimple>
      <w:r>
        <w:t xml:space="preserve"> - Deployment Context summary</w:t>
      </w:r>
      <w:bookmarkEnd w:id="11"/>
    </w:p>
    <w:p w14:paraId="120F0DD6" w14:textId="77777777" w:rsidR="00F26982" w:rsidRPr="00F26982" w:rsidRDefault="00F26982" w:rsidP="00F26982">
      <w:pPr>
        <w:rPr>
          <w:lang w:eastAsia="en-AU"/>
        </w:rPr>
      </w:pP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w:t>
      </w:r>
      <w:r w:rsidRPr="004459DF">
        <w:rPr>
          <w:b/>
          <w:bCs/>
          <w:lang w:val="en-AU" w:eastAsia="en-AU"/>
        </w:rPr>
        <w:t>1 }</w:t>
      </w:r>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4F6325F8" w14:textId="77777777" w:rsidR="004F1EA2"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w:t>
      </w:r>
    </w:p>
    <w:p w14:paraId="22A2714B" w14:textId="77777777" w:rsidR="004F1EA2" w:rsidRDefault="000A103E" w:rsidP="000A103E">
      <w:pPr>
        <w:rPr>
          <w:highlight w:val="green"/>
        </w:rPr>
      </w:pPr>
      <w:r w:rsidRPr="000A103E">
        <w:rPr>
          <w:highlight w:val="green"/>
        </w:rPr>
        <w:t>{%</w:t>
      </w:r>
      <w:r w:rsidR="004F1EA2">
        <w:rPr>
          <w:highlight w:val="green"/>
        </w:rPr>
        <w:t>p</w:t>
      </w:r>
      <w:r w:rsidRPr="000A103E">
        <w:rPr>
          <w:highlight w:val="green"/>
        </w:rPr>
        <w:t xml:space="preserve"> if faira_form.A5_2_notes %}. Additional notes: {{ faira_form.A5_2_notes }}</w:t>
      </w:r>
    </w:p>
    <w:p w14:paraId="2DD4E536" w14:textId="4CE0FDDF" w:rsidR="000A103E" w:rsidRPr="000A103E" w:rsidRDefault="000A103E" w:rsidP="000A103E">
      <w:pPr>
        <w:rPr>
          <w:highlight w:val="green"/>
        </w:rPr>
      </w:pPr>
      <w:r w:rsidRPr="000A103E">
        <w:rPr>
          <w:highlight w:val="green"/>
        </w:rPr>
        <w:t>{%</w:t>
      </w:r>
      <w:r w:rsidR="004F1EA2">
        <w:rPr>
          <w:highlight w:val="green"/>
        </w:rPr>
        <w:t>p</w:t>
      </w:r>
      <w:r w:rsidRPr="000A103E">
        <w:rPr>
          <w:highlight w:val="green"/>
        </w:rPr>
        <w:t xml:space="preserve"> endif %}.</w:t>
      </w:r>
    </w:p>
    <w:p w14:paraId="5B6A0EF9" w14:textId="56E751ED" w:rsidR="000A103E" w:rsidRPr="000A103E" w:rsidRDefault="000A103E" w:rsidP="000A103E">
      <w:pPr>
        <w:rPr>
          <w:highlight w:val="green"/>
        </w:rPr>
      </w:pPr>
      <w:r w:rsidRPr="000A103E">
        <w:rPr>
          <w:highlight w:val="green"/>
        </w:rPr>
        <w:t>{%</w:t>
      </w:r>
      <w:r w:rsidR="007642DF">
        <w:rPr>
          <w:highlight w:val="green"/>
        </w:rPr>
        <w:t>p</w:t>
      </w:r>
      <w:r w:rsidRPr="000A103E">
        <w:rPr>
          <w:highlight w:val="green"/>
        </w:rPr>
        <w:t xml:space="preserve">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w:t>
      </w:r>
      <w:r w:rsidR="007642DF">
        <w:rPr>
          <w:highlight w:val="green"/>
        </w:rPr>
        <w:t>p</w:t>
      </w:r>
      <w:r w:rsidRPr="000A103E">
        <w:rPr>
          <w:highlight w:val="green"/>
        </w:rPr>
        <w:t xml:space="preserve">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5_3 | format_</w:t>
      </w:r>
      <w:r w:rsidRPr="004459DF">
        <w:rPr>
          <w:b/>
          <w:bCs/>
          <w:lang w:val="en-AU" w:eastAsia="en-AU"/>
        </w:rPr>
        <w:t>list }</w:t>
      </w:r>
      <w:r w:rsidRPr="004459DF">
        <w:rPr>
          <w:b/>
          <w:bCs/>
          <w:lang w:val="en-AU" w:eastAsia="en-AU"/>
        </w:rPr>
        <w:t>}</w:t>
      </w:r>
      <w:r w:rsidRPr="004459DF">
        <w:rPr>
          <w:lang w:val="en-AU" w:eastAsia="en-AU"/>
        </w:rPr>
        <w:t xml:space="preserve">, with monitoring activities occurring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w:t>
      </w:r>
      <w:r w:rsidRPr="004459DF">
        <w:rPr>
          <w:b/>
          <w:bCs/>
          <w:lang w:val="en-AU" w:eastAsia="en-AU"/>
        </w:rPr>
        <w:t>4 }</w:t>
      </w:r>
      <w:r w:rsidRPr="004459DF">
        <w:rPr>
          <w:b/>
          <w:bCs/>
          <w:lang w:val="en-AU" w:eastAsia="en-AU"/>
        </w:rPr>
        <w:t>}</w:t>
      </w:r>
      <w:r w:rsidRPr="004459DF">
        <w:rPr>
          <w:lang w:val="en-AU" w:eastAsia="en-AU"/>
        </w:rPr>
        <w:t xml:space="preserve">. Responsibility for conducting monitoring and evaluation activities rests with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w:t>
      </w:r>
      <w:r w:rsidRPr="004459DF">
        <w:rPr>
          <w:b/>
          <w:bCs/>
          <w:lang w:val="en-AU" w:eastAsia="en-AU"/>
        </w:rPr>
        <w:t>6 }</w:t>
      </w:r>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r>
        <w:rPr>
          <w:lang w:val="en-AU" w:eastAsia="en-AU"/>
        </w:rPr>
        <w:t>form.A</w:t>
      </w:r>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el</w:t>
      </w:r>
      <w:r w:rsidR="00963086">
        <w:rPr>
          <w:lang w:val="en-AU" w:eastAsia="en-AU"/>
        </w:rPr>
        <w:t>se</w:t>
      </w:r>
      <w:r w:rsidR="004D1185">
        <w:rPr>
          <w:lang w:val="en-AU" w:eastAsia="en-AU"/>
        </w:rPr>
        <w:t xml:space="preserve">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w:t>
      </w:r>
      <w:r w:rsidR="002A5392">
        <w:rPr>
          <w:lang w:val="en-AU" w:eastAsia="en-AU"/>
        </w:rPr>
        <w:t>p</w:t>
      </w:r>
      <w:r w:rsidRPr="004459DF">
        <w:rPr>
          <w:lang w:val="en-AU" w:eastAsia="en-AU"/>
        </w:rPr>
        <w:t xml:space="preserve">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5_7 | format_</w:t>
      </w:r>
      <w:r w:rsidRPr="004459DF">
        <w:rPr>
          <w:b/>
          <w:bCs/>
          <w:lang w:val="en-AU" w:eastAsia="en-AU"/>
        </w:rPr>
        <w:t>list }</w:t>
      </w:r>
      <w:r w:rsidRPr="004459DF">
        <w:rPr>
          <w:b/>
          <w:bCs/>
          <w:lang w:val="en-AU" w:eastAsia="en-AU"/>
        </w:rPr>
        <w:t>}</w:t>
      </w:r>
      <w:r w:rsidRPr="004459DF">
        <w:rPr>
          <w:lang w:val="en-AU" w:eastAsia="en-AU"/>
        </w:rPr>
        <w:t xml:space="preserve">. Mechanisms for detecting undesirable or harmful outcomes associated with AI use include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5_8 | format_</w:t>
      </w:r>
      <w:r w:rsidRPr="004459DF">
        <w:rPr>
          <w:b/>
          <w:bCs/>
          <w:lang w:val="en-AU" w:eastAsia="en-AU"/>
        </w:rPr>
        <w:t>list }</w:t>
      </w:r>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5_9 | format_</w:t>
      </w:r>
      <w:r w:rsidRPr="004459DF">
        <w:rPr>
          <w:b/>
          <w:bCs/>
          <w:lang w:val="en-AU" w:eastAsia="en-AU"/>
        </w:rPr>
        <w:t>list }</w:t>
      </w:r>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r w:rsidRPr="007F08E6">
        <w:rPr>
          <w:lang w:val="en-AU" w:eastAsia="en-AU"/>
        </w:rPr>
        <w:t>form.A</w:t>
      </w:r>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r w:rsidRPr="007F08E6">
        <w:rPr>
          <w:lang w:val="en-AU" w:eastAsia="en-AU"/>
        </w:rPr>
        <w:t>{{ faira</w:t>
      </w:r>
      <w:r w:rsidRPr="007F08E6">
        <w:rPr>
          <w:lang w:val="en-AU" w:eastAsia="en-AU"/>
        </w:rPr>
        <w:t>_</w:t>
      </w:r>
      <w:r w:rsidRPr="007F08E6">
        <w:rPr>
          <w:lang w:val="en-AU" w:eastAsia="en-AU"/>
        </w:rPr>
        <w:t>form.A</w:t>
      </w:r>
      <w:r w:rsidRPr="007F08E6">
        <w:rPr>
          <w:lang w:val="en-AU" w:eastAsia="en-AU"/>
        </w:rPr>
        <w:t>5_10_commonwealth | format_list if faira_</w:t>
      </w:r>
      <w:r w:rsidRPr="007F08E6">
        <w:rPr>
          <w:lang w:val="en-AU" w:eastAsia="en-AU"/>
        </w:rPr>
        <w:t>form.A</w:t>
      </w:r>
      <w:r w:rsidRPr="007F08E6">
        <w:rPr>
          <w:lang w:val="en-AU" w:eastAsia="en-AU"/>
        </w:rPr>
        <w:t>5_10_commonwealth else "not specified</w:t>
      </w:r>
      <w:r w:rsidRPr="007F08E6">
        <w:rPr>
          <w:lang w:val="en-AU" w:eastAsia="en-AU"/>
        </w:rPr>
        <w:t>" }</w:t>
      </w:r>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r w:rsidRPr="007F08E6">
        <w:rPr>
          <w:lang w:val="en-AU" w:eastAsia="en-AU"/>
        </w:rPr>
        <w:t>{{ faira</w:t>
      </w:r>
      <w:r w:rsidRPr="007F08E6">
        <w:rPr>
          <w:lang w:val="en-AU" w:eastAsia="en-AU"/>
        </w:rPr>
        <w:t>_</w:t>
      </w:r>
      <w:r w:rsidRPr="007F08E6">
        <w:rPr>
          <w:lang w:val="en-AU" w:eastAsia="en-AU"/>
        </w:rPr>
        <w:t>form.A</w:t>
      </w:r>
      <w:r w:rsidRPr="007F08E6">
        <w:rPr>
          <w:lang w:val="en-AU" w:eastAsia="en-AU"/>
        </w:rPr>
        <w:t>5_10_qld | format_list if faira_</w:t>
      </w:r>
      <w:r w:rsidRPr="007F08E6">
        <w:rPr>
          <w:lang w:val="en-AU" w:eastAsia="en-AU"/>
        </w:rPr>
        <w:t>form.A</w:t>
      </w:r>
      <w:r w:rsidRPr="007F08E6">
        <w:rPr>
          <w:lang w:val="en-AU" w:eastAsia="en-AU"/>
        </w:rPr>
        <w:t>5_10_qld else "not specified</w:t>
      </w:r>
      <w:r w:rsidRPr="007F08E6">
        <w:rPr>
          <w:lang w:val="en-AU" w:eastAsia="en-AU"/>
        </w:rPr>
        <w:t>" }</w:t>
      </w:r>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r w:rsidRPr="007F08E6">
        <w:rPr>
          <w:lang w:val="en-AU" w:eastAsia="en-AU"/>
        </w:rPr>
        <w:t>{{ faira</w:t>
      </w:r>
      <w:r w:rsidRPr="007F08E6">
        <w:rPr>
          <w:lang w:val="en-AU" w:eastAsia="en-AU"/>
        </w:rPr>
        <w:t>_</w:t>
      </w:r>
      <w:r w:rsidRPr="007F08E6">
        <w:rPr>
          <w:lang w:val="en-AU" w:eastAsia="en-AU"/>
        </w:rPr>
        <w:t>form.A</w:t>
      </w:r>
      <w:r w:rsidRPr="007F08E6">
        <w:rPr>
          <w:lang w:val="en-AU" w:eastAsia="en-AU"/>
        </w:rPr>
        <w:t>5_10_sector | format_list if faira_</w:t>
      </w:r>
      <w:r w:rsidRPr="007F08E6">
        <w:rPr>
          <w:lang w:val="en-AU" w:eastAsia="en-AU"/>
        </w:rPr>
        <w:t>form.A</w:t>
      </w:r>
      <w:r w:rsidRPr="007F08E6">
        <w:rPr>
          <w:lang w:val="en-AU" w:eastAsia="en-AU"/>
        </w:rPr>
        <w:t>5_10_sector else "not specified</w:t>
      </w:r>
      <w:r w:rsidRPr="007F08E6">
        <w:rPr>
          <w:lang w:val="en-AU" w:eastAsia="en-AU"/>
        </w:rPr>
        <w:t>" }</w:t>
      </w:r>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r w:rsidRPr="007F08E6">
        <w:rPr>
          <w:lang w:val="en-AU" w:eastAsia="en-AU"/>
        </w:rPr>
        <w:t>{{ faira</w:t>
      </w:r>
      <w:r w:rsidRPr="007F08E6">
        <w:rPr>
          <w:lang w:val="en-AU" w:eastAsia="en-AU"/>
        </w:rPr>
        <w:t>_</w:t>
      </w:r>
      <w:r w:rsidRPr="007F08E6">
        <w:rPr>
          <w:lang w:val="en-AU" w:eastAsia="en-AU"/>
        </w:rPr>
        <w:t>form.A</w:t>
      </w:r>
      <w:r w:rsidRPr="007F08E6">
        <w:rPr>
          <w:lang w:val="en-AU" w:eastAsia="en-AU"/>
        </w:rPr>
        <w:t>5_10_frameworks | format_list if faira_</w:t>
      </w:r>
      <w:r w:rsidRPr="007F08E6">
        <w:rPr>
          <w:lang w:val="en-AU" w:eastAsia="en-AU"/>
        </w:rPr>
        <w:t>form.A</w:t>
      </w:r>
      <w:r w:rsidRPr="007F08E6">
        <w:rPr>
          <w:lang w:val="en-AU" w:eastAsia="en-AU"/>
        </w:rPr>
        <w:t>5_10_frameworks else "not specified</w:t>
      </w:r>
      <w:r w:rsidRPr="007F08E6">
        <w:rPr>
          <w:lang w:val="en-AU" w:eastAsia="en-AU"/>
        </w:rPr>
        <w:t>" }</w:t>
      </w:r>
      <w:r w:rsidRPr="007F08E6">
        <w:rPr>
          <w:lang w:val="en-AU" w:eastAsia="en-AU"/>
        </w:rPr>
        <w:t>}</w:t>
      </w:r>
    </w:p>
    <w:p w14:paraId="2557339E" w14:textId="41705546" w:rsidR="00F11C27"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if faira_</w:t>
      </w:r>
      <w:r w:rsidRPr="007F08E6">
        <w:rPr>
          <w:lang w:val="en-AU" w:eastAsia="en-AU"/>
        </w:rPr>
        <w:t>form.A</w:t>
      </w:r>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r w:rsidRPr="00F11C27">
        <w:rPr>
          <w:lang w:val="en-AU" w:eastAsia="en-AU"/>
        </w:rPr>
        <w:t>{{ faira</w:t>
      </w:r>
      <w:r w:rsidRPr="00F11C27">
        <w:rPr>
          <w:lang w:val="en-AU" w:eastAsia="en-AU"/>
        </w:rPr>
        <w:t>_</w:t>
      </w:r>
      <w:r w:rsidRPr="00F11C27">
        <w:rPr>
          <w:lang w:val="en-AU" w:eastAsia="en-AU"/>
        </w:rPr>
        <w:t>form.A</w:t>
      </w:r>
      <w:r w:rsidRPr="00F11C27">
        <w:rPr>
          <w:lang w:val="en-AU" w:eastAsia="en-AU"/>
        </w:rPr>
        <w:t>5_10_</w:t>
      </w:r>
      <w:r w:rsidRPr="00F11C27">
        <w:rPr>
          <w:lang w:val="en-AU" w:eastAsia="en-AU"/>
        </w:rPr>
        <w:t>other }</w:t>
      </w:r>
      <w:r w:rsidRPr="00F11C27">
        <w:rPr>
          <w:lang w:val="en-AU" w:eastAsia="en-AU"/>
        </w:rPr>
        <w:t>}</w:t>
      </w:r>
    </w:p>
    <w:p w14:paraId="2728AA2E" w14:textId="0D84253E" w:rsidR="007F08E6" w:rsidRPr="007F08E6" w:rsidRDefault="007F08E6" w:rsidP="007F08E6">
      <w:pPr>
        <w:rPr>
          <w:lang w:val="en-AU" w:eastAsia="en-AU"/>
        </w:rPr>
      </w:pPr>
      <w:r w:rsidRPr="007F08E6">
        <w:rPr>
          <w:lang w:val="en-AU" w:eastAsia="en-AU"/>
        </w:rPr>
        <w:t>{%</w:t>
      </w:r>
      <w:r w:rsidR="003B2D91">
        <w:rPr>
          <w:lang w:val="en-AU" w:eastAsia="en-AU"/>
        </w:rPr>
        <w:t>p</w:t>
      </w:r>
      <w:r w:rsidRPr="007F08E6">
        <w:rPr>
          <w:lang w:val="en-AU" w:eastAsia="en-AU"/>
        </w:rPr>
        <w:t xml:space="preserve">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w:t>
      </w:r>
      <w:r w:rsidRPr="004459DF">
        <w:rPr>
          <w:b/>
          <w:bCs/>
          <w:lang w:val="en-AU" w:eastAsia="en-AU"/>
        </w:rPr>
        <w:t>11 }</w:t>
      </w:r>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r w:rsidRPr="004459DF">
        <w:rPr>
          <w:b/>
          <w:bCs/>
          <w:lang w:val="en-AU" w:eastAsia="en-AU"/>
        </w:rPr>
        <w:t>{{ faira</w:t>
      </w:r>
      <w:r w:rsidRPr="004459DF">
        <w:rPr>
          <w:b/>
          <w:bCs/>
          <w:lang w:val="en-AU" w:eastAsia="en-AU"/>
        </w:rPr>
        <w:t>_</w:t>
      </w:r>
      <w:r w:rsidRPr="004459DF">
        <w:rPr>
          <w:b/>
          <w:bCs/>
          <w:lang w:val="en-AU" w:eastAsia="en-AU"/>
        </w:rPr>
        <w:t>form.A</w:t>
      </w:r>
      <w:r w:rsidRPr="004459DF">
        <w:rPr>
          <w:b/>
          <w:bCs/>
          <w:lang w:val="en-AU" w:eastAsia="en-AU"/>
        </w:rPr>
        <w:t>5_12 | format_</w:t>
      </w:r>
      <w:r w:rsidRPr="004459DF">
        <w:rPr>
          <w:b/>
          <w:bCs/>
          <w:lang w:val="en-AU" w:eastAsia="en-AU"/>
        </w:rPr>
        <w:t>list }</w:t>
      </w:r>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5_1 if faira_</w:t>
            </w:r>
            <w:r w:rsidRPr="00B46457">
              <w:rPr>
                <w:sz w:val="20"/>
                <w:szCs w:val="20"/>
                <w:lang w:val="en-AU" w:eastAsia="en-AU"/>
              </w:rPr>
              <w:t>form.A</w:t>
            </w:r>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r w:rsidRPr="00E03D24">
              <w:rPr>
                <w:sz w:val="20"/>
                <w:szCs w:val="20"/>
                <w:highlight w:val="yellow"/>
                <w:lang w:val="en-AU" w:eastAsia="en-AU"/>
              </w:rPr>
              <w:t>{{ faira</w:t>
            </w:r>
            <w:r w:rsidRPr="00E03D24">
              <w:rPr>
                <w:sz w:val="20"/>
                <w:szCs w:val="20"/>
                <w:highlight w:val="yellow"/>
                <w:lang w:val="en-AU" w:eastAsia="en-AU"/>
              </w:rPr>
              <w:t>_</w:t>
            </w:r>
            <w:r w:rsidRPr="00E03D24">
              <w:rPr>
                <w:sz w:val="20"/>
                <w:szCs w:val="20"/>
                <w:highlight w:val="yellow"/>
                <w:lang w:val="en-AU" w:eastAsia="en-AU"/>
              </w:rPr>
              <w:t>form.A</w:t>
            </w:r>
            <w:r w:rsidRPr="00E03D24">
              <w:rPr>
                <w:sz w:val="20"/>
                <w:szCs w:val="20"/>
                <w:highlight w:val="yellow"/>
                <w:lang w:val="en-AU" w:eastAsia="en-AU"/>
              </w:rPr>
              <w:t>5_2 if faira_</w:t>
            </w:r>
            <w:r w:rsidRPr="00E03D24">
              <w:rPr>
                <w:sz w:val="20"/>
                <w:szCs w:val="20"/>
                <w:highlight w:val="yellow"/>
                <w:lang w:val="en-AU" w:eastAsia="en-AU"/>
              </w:rPr>
              <w:t>form.A</w:t>
            </w:r>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5_4 if faira_</w:t>
            </w:r>
            <w:r w:rsidRPr="00B46457">
              <w:rPr>
                <w:sz w:val="20"/>
                <w:szCs w:val="20"/>
                <w:lang w:val="en-AU" w:eastAsia="en-AU"/>
              </w:rPr>
              <w:t>form.A</w:t>
            </w:r>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5_5 if faira_</w:t>
            </w:r>
            <w:r w:rsidRPr="00B46457">
              <w:rPr>
                <w:sz w:val="20"/>
                <w:szCs w:val="20"/>
                <w:lang w:val="en-AU" w:eastAsia="en-AU"/>
              </w:rPr>
              <w:t>form.A</w:t>
            </w:r>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5_6 if faira_</w:t>
            </w:r>
            <w:r w:rsidRPr="00B46457">
              <w:rPr>
                <w:sz w:val="20"/>
                <w:szCs w:val="20"/>
                <w:lang w:val="en-AU" w:eastAsia="en-AU"/>
              </w:rPr>
              <w:t>form.A</w:t>
            </w:r>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5_10 if faira_</w:t>
            </w:r>
            <w:r w:rsidRPr="00B46457">
              <w:rPr>
                <w:sz w:val="20"/>
                <w:szCs w:val="20"/>
                <w:lang w:val="en-AU" w:eastAsia="en-AU"/>
              </w:rPr>
              <w:t>form.A</w:t>
            </w:r>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5_11 if faira_</w:t>
            </w:r>
            <w:r w:rsidRPr="00B46457">
              <w:rPr>
                <w:sz w:val="20"/>
                <w:szCs w:val="20"/>
                <w:lang w:val="en-AU" w:eastAsia="en-AU"/>
              </w:rPr>
              <w:t>form.A</w:t>
            </w:r>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r w:rsidRPr="00B46457">
              <w:rPr>
                <w:sz w:val="20"/>
                <w:szCs w:val="20"/>
                <w:lang w:val="en-AU" w:eastAsia="en-AU"/>
              </w:rPr>
              <w:t>{{ faira</w:t>
            </w:r>
            <w:r w:rsidRPr="00B46457">
              <w:rPr>
                <w:sz w:val="20"/>
                <w:szCs w:val="20"/>
                <w:lang w:val="en-AU" w:eastAsia="en-AU"/>
              </w:rPr>
              <w:t>_</w:t>
            </w:r>
            <w:r w:rsidRPr="00B46457">
              <w:rPr>
                <w:sz w:val="20"/>
                <w:szCs w:val="20"/>
                <w:lang w:val="en-AU" w:eastAsia="en-AU"/>
              </w:rPr>
              <w:t>form.A</w:t>
            </w:r>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33BDB161" w:rsidR="004375AF" w:rsidRDefault="004375AF" w:rsidP="00E43A14">
      <w:pPr>
        <w:rPr>
          <w:lang w:val="en-AU" w:eastAsia="en-AU"/>
        </w:rPr>
      </w:pP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r w:rsidRPr="002A041B">
        <w:rPr>
          <w:highlight w:val="yellow"/>
          <w:lang w:val="en-AU" w:eastAsia="en-AU"/>
        </w:rPr>
        <w:t>ai.f</w:t>
      </w:r>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r w:rsidRPr="00DA0961">
        <w:rPr>
          <w:lang w:val="en-AU" w:eastAsia="en-AU"/>
        </w:rPr>
        <w:t>practice, but</w:t>
      </w:r>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r w:rsidRPr="00DA0961">
        <w:rPr>
          <w:b/>
          <w:bCs/>
          <w:lang w:val="en-AU" w:eastAsia="en-AU"/>
        </w:rPr>
        <w:t>{{ domain</w:t>
      </w:r>
      <w:r w:rsidRPr="00DA0961">
        <w:rPr>
          <w:b/>
          <w:bCs/>
          <w:lang w:val="en-AU" w:eastAsia="en-AU"/>
        </w:rPr>
        <w:t>_</w:t>
      </w:r>
      <w:r w:rsidRPr="00DA0961">
        <w:rPr>
          <w:b/>
          <w:bCs/>
          <w:lang w:val="en-AU" w:eastAsia="en-AU"/>
        </w:rPr>
        <w:t>scores.Accountability.Impact</w:t>
      </w:r>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r w:rsidRPr="00DA0961">
        <w:rPr>
          <w:b/>
          <w:bCs/>
          <w:lang w:val="en-AU" w:eastAsia="en-AU"/>
        </w:rPr>
        <w:t>{{ domain</w:t>
      </w:r>
      <w:r w:rsidRPr="00DA0961">
        <w:rPr>
          <w:b/>
          <w:bCs/>
          <w:lang w:val="en-AU" w:eastAsia="en-AU"/>
        </w:rPr>
        <w:t>_</w:t>
      </w:r>
      <w:r w:rsidRPr="00DA0961">
        <w:rPr>
          <w:b/>
          <w:bCs/>
          <w:lang w:val="en-AU" w:eastAsia="en-AU"/>
        </w:rPr>
        <w:t>scores.Accountability.Likelihood</w:t>
      </w:r>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r w:rsidRPr="00DA0961">
        <w:rPr>
          <w:b/>
          <w:bCs/>
          <w:lang w:val="en-AU" w:eastAsia="en-AU"/>
        </w:rPr>
        <w:t>{{ domain</w:t>
      </w:r>
      <w:r w:rsidRPr="00DA0961">
        <w:rPr>
          <w:b/>
          <w:bCs/>
          <w:lang w:val="en-AU" w:eastAsia="en-AU"/>
        </w:rPr>
        <w:t>_</w:t>
      </w:r>
      <w:r w:rsidRPr="00DA0961">
        <w:rPr>
          <w:b/>
          <w:bCs/>
          <w:lang w:val="en-AU" w:eastAsia="en-AU"/>
        </w:rPr>
        <w:t>scores.Accountability.Control</w:t>
      </w:r>
      <w:r w:rsidRPr="00DA0961">
        <w:rPr>
          <w:b/>
          <w:bCs/>
          <w:lang w:val="en-AU" w:eastAsia="en-AU"/>
        </w:rPr>
        <w:t>_</w:t>
      </w:r>
      <w:r w:rsidRPr="00DA0961">
        <w:rPr>
          <w:b/>
          <w:bCs/>
          <w:lang w:val="en-AU" w:eastAsia="en-AU"/>
        </w:rPr>
        <w:t>Effectiveness }</w:t>
      </w:r>
      <w:r w:rsidRPr="00DA0961">
        <w:rPr>
          <w:b/>
          <w:bCs/>
          <w:lang w:val="en-AU" w:eastAsia="en-AU"/>
        </w:rPr>
        <w:t>}</w:t>
      </w:r>
      <w:r w:rsidRPr="00DA0961">
        <w:rPr>
          <w:lang w:val="en-AU" w:eastAsia="en-AU"/>
        </w:rPr>
        <w:t xml:space="preserve">, </w:t>
      </w:r>
      <w:r w:rsidRPr="00DA0961">
        <w:rPr>
          <w:lang w:val="en-AU" w:eastAsia="en-AU"/>
        </w:rPr>
        <w:t>taking into account</w:t>
      </w:r>
      <w:r w:rsidRPr="00DA0961">
        <w:rPr>
          <w:lang w:val="en-AU" w:eastAsia="en-AU"/>
        </w:rPr>
        <w:t xml:space="preserve"> governance arrangements, reporting structures, and oversight mechanisms intended to support accountable decision-making (</w:t>
      </w:r>
      <w:r w:rsidRPr="00DA0961">
        <w:rPr>
          <w:lang w:val="en-AU" w:eastAsia="en-AU"/>
        </w:rPr>
        <w:t>{{ faira</w:t>
      </w:r>
      <w:r w:rsidRPr="00DA0961">
        <w:rPr>
          <w:lang w:val="en-AU" w:eastAsia="en-AU"/>
        </w:rPr>
        <w:t>_</w:t>
      </w:r>
      <w:r w:rsidRPr="00DA0961">
        <w:rPr>
          <w:lang w:val="en-AU" w:eastAsia="en-AU"/>
        </w:rPr>
        <w:t>form.A</w:t>
      </w:r>
      <w:r w:rsidRPr="00DA0961">
        <w:rPr>
          <w:lang w:val="en-AU" w:eastAsia="en-AU"/>
        </w:rPr>
        <w:t>5_2 | format_</w:t>
      </w:r>
      <w:r w:rsidRPr="00DA0961">
        <w:rPr>
          <w:lang w:val="en-AU" w:eastAsia="en-AU"/>
        </w:rPr>
        <w:t>list }</w:t>
      </w:r>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r w:rsidRPr="00DA0961">
        <w:rPr>
          <w:b/>
          <w:bCs/>
          <w:lang w:val="en-AU" w:eastAsia="en-AU"/>
        </w:rPr>
        <w:t>{{ domain</w:t>
      </w:r>
      <w:r w:rsidRPr="00DA0961">
        <w:rPr>
          <w:b/>
          <w:bCs/>
          <w:lang w:val="en-AU" w:eastAsia="en-AU"/>
        </w:rPr>
        <w:t>_</w:t>
      </w:r>
      <w:r w:rsidRPr="00DA0961">
        <w:rPr>
          <w:b/>
          <w:bCs/>
          <w:lang w:val="en-AU" w:eastAsia="en-AU"/>
        </w:rPr>
        <w:t>scores.Accountability.Risk</w:t>
      </w:r>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176925"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r w:rsidRPr="00DA0961">
        <w:rPr>
          <w:lang w:val="en-AU" w:eastAsia="en-AU"/>
        </w:rPr>
        <w:t>{{ faira</w:t>
      </w:r>
      <w:r w:rsidRPr="00DA0961">
        <w:rPr>
          <w:lang w:val="en-AU" w:eastAsia="en-AU"/>
        </w:rPr>
        <w:t>_</w:t>
      </w:r>
      <w:r w:rsidRPr="00DA0961">
        <w:rPr>
          <w:lang w:val="en-AU" w:eastAsia="en-AU"/>
        </w:rPr>
        <w:t>form.A</w:t>
      </w:r>
      <w:r w:rsidRPr="00DA0961">
        <w:rPr>
          <w:lang w:val="en-AU" w:eastAsia="en-AU"/>
        </w:rPr>
        <w:t>5_</w:t>
      </w:r>
      <w:r w:rsidRPr="00DA0961">
        <w:rPr>
          <w:lang w:val="en-AU" w:eastAsia="en-AU"/>
        </w:rPr>
        <w:t>1 }</w:t>
      </w:r>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r w:rsidRPr="00DA0961">
        <w:rPr>
          <w:lang w:val="en-AU" w:eastAsia="en-AU"/>
        </w:rPr>
        <w:t>{{ faira</w:t>
      </w:r>
      <w:r w:rsidRPr="00DA0961">
        <w:rPr>
          <w:lang w:val="en-AU" w:eastAsia="en-AU"/>
        </w:rPr>
        <w:t>_</w:t>
      </w:r>
      <w:r w:rsidRPr="00DA0961">
        <w:rPr>
          <w:lang w:val="en-AU" w:eastAsia="en-AU"/>
        </w:rPr>
        <w:t>form.A</w:t>
      </w:r>
      <w:r w:rsidRPr="00DA0961">
        <w:rPr>
          <w:lang w:val="en-AU" w:eastAsia="en-AU"/>
        </w:rPr>
        <w:t>5_2 | format_list if faira_</w:t>
      </w:r>
      <w:r w:rsidRPr="00DA0961">
        <w:rPr>
          <w:lang w:val="en-AU" w:eastAsia="en-AU"/>
        </w:rPr>
        <w:t>form.A</w:t>
      </w:r>
      <w:r w:rsidRPr="00DA0961">
        <w:rPr>
          <w:lang w:val="en-AU" w:eastAsia="en-AU"/>
        </w:rPr>
        <w:t>5_2 else "no explicitly defined governance bodies</w:t>
      </w:r>
      <w:r w:rsidRPr="00DA0961">
        <w:rPr>
          <w:lang w:val="en-AU" w:eastAsia="en-AU"/>
        </w:rPr>
        <w:t>" }</w:t>
      </w:r>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r w:rsidRPr="00DA0961">
        <w:rPr>
          <w:lang w:val="en-AU" w:eastAsia="en-AU"/>
        </w:rPr>
        <w:t>{{ faira</w:t>
      </w:r>
      <w:r w:rsidRPr="00DA0961">
        <w:rPr>
          <w:lang w:val="en-AU" w:eastAsia="en-AU"/>
        </w:rPr>
        <w:t>_</w:t>
      </w:r>
      <w:r w:rsidRPr="00DA0961">
        <w:rPr>
          <w:lang w:val="en-AU" w:eastAsia="en-AU"/>
        </w:rPr>
        <w:t>form.A</w:t>
      </w:r>
      <w:r w:rsidRPr="00DA0961">
        <w:rPr>
          <w:lang w:val="en-AU" w:eastAsia="en-AU"/>
        </w:rPr>
        <w:t>5_</w:t>
      </w:r>
      <w:r w:rsidRPr="00DA0961">
        <w:rPr>
          <w:lang w:val="en-AU" w:eastAsia="en-AU"/>
        </w:rPr>
        <w:t>4 }</w:t>
      </w:r>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r w:rsidRPr="00DA0961">
              <w:rPr>
                <w:sz w:val="20"/>
                <w:szCs w:val="20"/>
                <w:lang w:val="en-AU" w:eastAsia="en-AU"/>
              </w:rPr>
              <w:t>{{ domain</w:t>
            </w:r>
            <w:r w:rsidRPr="00DA0961">
              <w:rPr>
                <w:sz w:val="20"/>
                <w:szCs w:val="20"/>
                <w:lang w:val="en-AU" w:eastAsia="en-AU"/>
              </w:rPr>
              <w:t>_</w:t>
            </w:r>
            <w:r w:rsidRPr="00DA0961">
              <w:rPr>
                <w:sz w:val="20"/>
                <w:szCs w:val="20"/>
                <w:lang w:val="en-AU" w:eastAsia="en-AU"/>
              </w:rPr>
              <w:t>scores.Accountability.Impact</w:t>
            </w:r>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r w:rsidRPr="00DA0961">
              <w:rPr>
                <w:sz w:val="20"/>
                <w:szCs w:val="20"/>
                <w:lang w:val="en-AU" w:eastAsia="en-AU"/>
              </w:rPr>
              <w:t>{{ domain</w:t>
            </w:r>
            <w:r w:rsidRPr="00DA0961">
              <w:rPr>
                <w:sz w:val="20"/>
                <w:szCs w:val="20"/>
                <w:lang w:val="en-AU" w:eastAsia="en-AU"/>
              </w:rPr>
              <w:t>_</w:t>
            </w:r>
            <w:r w:rsidRPr="00DA0961">
              <w:rPr>
                <w:sz w:val="20"/>
                <w:szCs w:val="20"/>
                <w:lang w:val="en-AU" w:eastAsia="en-AU"/>
              </w:rPr>
              <w:t>scores.Accountability.Likelihood</w:t>
            </w:r>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r w:rsidRPr="00DA0961">
              <w:rPr>
                <w:sz w:val="20"/>
                <w:szCs w:val="20"/>
                <w:lang w:val="en-AU" w:eastAsia="en-AU"/>
              </w:rPr>
              <w:t>{{ domain</w:t>
            </w:r>
            <w:r w:rsidRPr="00DA0961">
              <w:rPr>
                <w:sz w:val="20"/>
                <w:szCs w:val="20"/>
                <w:lang w:val="en-AU" w:eastAsia="en-AU"/>
              </w:rPr>
              <w:t>_</w:t>
            </w:r>
            <w:r w:rsidRPr="00DA0961">
              <w:rPr>
                <w:sz w:val="20"/>
                <w:szCs w:val="20"/>
                <w:lang w:val="en-AU" w:eastAsia="en-AU"/>
              </w:rPr>
              <w:t>scores.Accountability.Inherent</w:t>
            </w:r>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r w:rsidRPr="00DA0961">
              <w:rPr>
                <w:sz w:val="20"/>
                <w:szCs w:val="20"/>
                <w:lang w:val="en-AU" w:eastAsia="en-AU"/>
              </w:rPr>
              <w:t>{{ domain</w:t>
            </w:r>
            <w:r w:rsidRPr="00DA0961">
              <w:rPr>
                <w:sz w:val="20"/>
                <w:szCs w:val="20"/>
                <w:lang w:val="en-AU" w:eastAsia="en-AU"/>
              </w:rPr>
              <w:t>_</w:t>
            </w:r>
            <w:r w:rsidRPr="00DA0961">
              <w:rPr>
                <w:sz w:val="20"/>
                <w:szCs w:val="20"/>
                <w:lang w:val="en-AU" w:eastAsia="en-AU"/>
              </w:rPr>
              <w:t>scores.Accountability.Control</w:t>
            </w:r>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r w:rsidRPr="00DA0961">
              <w:rPr>
                <w:b/>
                <w:bCs/>
                <w:sz w:val="20"/>
                <w:szCs w:val="20"/>
                <w:lang w:val="en-AU" w:eastAsia="en-AU"/>
              </w:rPr>
              <w:t>{{ domain</w:t>
            </w:r>
            <w:r w:rsidRPr="00DA0961">
              <w:rPr>
                <w:b/>
                <w:bCs/>
                <w:sz w:val="20"/>
                <w:szCs w:val="20"/>
                <w:lang w:val="en-AU" w:eastAsia="en-AU"/>
              </w:rPr>
              <w:t>_</w:t>
            </w:r>
            <w:r w:rsidRPr="00DA0961">
              <w:rPr>
                <w:b/>
                <w:bCs/>
                <w:sz w:val="20"/>
                <w:szCs w:val="20"/>
                <w:lang w:val="en-AU" w:eastAsia="en-AU"/>
              </w:rPr>
              <w:t>scores.Accountability.Risk</w:t>
            </w:r>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67D9EA39" w14:textId="47E06F51" w:rsidR="008445FA" w:rsidRDefault="000C742F" w:rsidP="008445FA">
      <w:pPr>
        <w:rPr>
          <w:b/>
          <w:bCs/>
          <w:lang w:val="en-AU" w:eastAsia="en-AU"/>
        </w:rPr>
      </w:pPr>
      <w:r>
        <w:rPr>
          <w:b/>
          <w:bCs/>
          <w:lang w:val="en-AU" w:eastAsia="en-AU"/>
        </w:rPr>
        <w:t>What would change this score?</w:t>
      </w:r>
    </w:p>
    <w:p w14:paraId="199F0F76"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F3B62A9" w14:textId="3431903F"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Formal assignment of end-to-end accountability for AI outcomes, including approval, monitoring, escalation, and incident response.</w:t>
      </w:r>
    </w:p>
    <w:p w14:paraId="4444A2AB" w14:textId="2C033BB7"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Clear documentation of roles and responsibilities across the AI system lifecycle (design, deployment, operation, review).</w:t>
      </w:r>
    </w:p>
    <w:p w14:paraId="18215995" w14:textId="5BFD2ABB"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Defined escalation and decision-authority pathways for AI-related issues.</w:t>
      </w:r>
    </w:p>
    <w:p w14:paraId="52766C57" w14:textId="2F8A5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Evidence that accountability arrangements are reviewed and updated as system context or use changes.</w:t>
      </w:r>
    </w:p>
    <w:p w14:paraId="24271CD3" w14:textId="2A4922C4" w:rsidR="000C742F" w:rsidRPr="000C742F" w:rsidRDefault="000C742F" w:rsidP="009F4706">
      <w:pPr>
        <w:pStyle w:val="ListParagraph"/>
        <w:numPr>
          <w:ilvl w:val="0"/>
          <w:numId w:val="41"/>
        </w:numPr>
        <w:spacing w:before="60" w:after="60"/>
        <w:contextualSpacing w:val="0"/>
        <w:rPr>
          <w:lang w:val="en-AU" w:eastAsia="en-AU"/>
        </w:rPr>
      </w:pPr>
      <w:r w:rsidRPr="000C742F">
        <w:rPr>
          <w:lang w:val="en-AU" w:eastAsia="en-AU"/>
        </w:rPr>
        <w:t>Integration of AI accountability into existing governance or risk management structures.</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r w:rsidRPr="00B53B95">
        <w:rPr>
          <w:lang w:val="en-AU" w:eastAsia="en-AU"/>
        </w:rPr>
        <w:t>are able to</w:t>
      </w:r>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w:t>
      </w:r>
      <w:r w:rsidR="007642DF">
        <w:rPr>
          <w:highlight w:val="green"/>
        </w:rPr>
        <w:t>p</w:t>
      </w:r>
      <w:r w:rsidRPr="00E53592">
        <w:rPr>
          <w:highlight w:val="green"/>
        </w:rPr>
        <w:t xml:space="preserve">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w:t>
      </w:r>
      <w:r w:rsidR="007642DF">
        <w:rPr>
          <w:highlight w:val="green"/>
        </w:rPr>
        <w:t>p</w:t>
      </w:r>
      <w:r w:rsidRPr="00E53592">
        <w:rPr>
          <w:highlight w:val="green"/>
        </w:rPr>
        <w:t xml:space="preserve">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r w:rsidRPr="00B53B95">
        <w:rPr>
          <w:b/>
          <w:bCs/>
          <w:lang w:val="en-AU" w:eastAsia="en-AU"/>
        </w:rPr>
        <w:t>{{ domain</w:t>
      </w:r>
      <w:r w:rsidRPr="00B53B95">
        <w:rPr>
          <w:b/>
          <w:bCs/>
          <w:lang w:val="en-AU" w:eastAsia="en-AU"/>
        </w:rPr>
        <w:t>_</w:t>
      </w:r>
      <w:r w:rsidRPr="00B53B95">
        <w:rPr>
          <w:b/>
          <w:bCs/>
          <w:lang w:val="en-AU" w:eastAsia="en-AU"/>
        </w:rPr>
        <w:t>scores.Contestability.Impact</w:t>
      </w:r>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r w:rsidRPr="00B53B95">
        <w:rPr>
          <w:b/>
          <w:bCs/>
          <w:lang w:val="en-AU" w:eastAsia="en-AU"/>
        </w:rPr>
        <w:t>{{ domain</w:t>
      </w:r>
      <w:r w:rsidRPr="00B53B95">
        <w:rPr>
          <w:b/>
          <w:bCs/>
          <w:lang w:val="en-AU" w:eastAsia="en-AU"/>
        </w:rPr>
        <w:t>_</w:t>
      </w:r>
      <w:r w:rsidRPr="00B53B95">
        <w:rPr>
          <w:b/>
          <w:bCs/>
          <w:lang w:val="en-AU" w:eastAsia="en-AU"/>
        </w:rPr>
        <w:t>scores.Contestability.Likelihood</w:t>
      </w:r>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r w:rsidRPr="00B53B95">
        <w:rPr>
          <w:b/>
          <w:bCs/>
          <w:lang w:val="en-AU" w:eastAsia="en-AU"/>
        </w:rPr>
        <w:t>{{ domain</w:t>
      </w:r>
      <w:r w:rsidRPr="00B53B95">
        <w:rPr>
          <w:b/>
          <w:bCs/>
          <w:lang w:val="en-AU" w:eastAsia="en-AU"/>
        </w:rPr>
        <w:t>_</w:t>
      </w:r>
      <w:r w:rsidRPr="00B53B95">
        <w:rPr>
          <w:b/>
          <w:bCs/>
          <w:lang w:val="en-AU" w:eastAsia="en-AU"/>
        </w:rPr>
        <w:t>scores.Contestability.Control</w:t>
      </w:r>
      <w:r w:rsidRPr="00B53B95">
        <w:rPr>
          <w:b/>
          <w:bCs/>
          <w:lang w:val="en-AU" w:eastAsia="en-AU"/>
        </w:rPr>
        <w:t>_</w:t>
      </w:r>
      <w:r w:rsidRPr="00B53B95">
        <w:rPr>
          <w:b/>
          <w:bCs/>
          <w:lang w:val="en-AU" w:eastAsia="en-AU"/>
        </w:rPr>
        <w:t>Effectiveness }</w:t>
      </w:r>
      <w:r w:rsidRPr="00B53B95">
        <w:rPr>
          <w:b/>
          <w:bCs/>
          <w:lang w:val="en-AU" w:eastAsia="en-AU"/>
        </w:rPr>
        <w:t>}</w:t>
      </w:r>
      <w:r w:rsidRPr="00B53B95">
        <w:rPr>
          <w:lang w:val="en-AU" w:eastAsia="en-AU"/>
        </w:rPr>
        <w:t xml:space="preserve">, </w:t>
      </w:r>
      <w:r w:rsidRPr="00B53B95">
        <w:rPr>
          <w:lang w:val="en-AU" w:eastAsia="en-AU"/>
        </w:rPr>
        <w:t>taking into account</w:t>
      </w:r>
      <w:r w:rsidRPr="00B53B95">
        <w:rPr>
          <w:lang w:val="en-AU" w:eastAsia="en-AU"/>
        </w:rPr>
        <w:t xml:space="preserve"> governance arrangements, escalation mechanisms, and procedural safeguards intended to support review or appeal of outcomes (</w:t>
      </w:r>
      <w:r w:rsidRPr="00B53B95">
        <w:rPr>
          <w:lang w:val="en-AU" w:eastAsia="en-AU"/>
        </w:rPr>
        <w:t>{{ faira</w:t>
      </w:r>
      <w:r w:rsidRPr="00B53B95">
        <w:rPr>
          <w:lang w:val="en-AU" w:eastAsia="en-AU"/>
        </w:rPr>
        <w:t>_</w:t>
      </w:r>
      <w:r w:rsidRPr="00B53B95">
        <w:rPr>
          <w:lang w:val="en-AU" w:eastAsia="en-AU"/>
        </w:rPr>
        <w:t>form.A</w:t>
      </w:r>
      <w:r w:rsidRPr="00B53B95">
        <w:rPr>
          <w:lang w:val="en-AU" w:eastAsia="en-AU"/>
        </w:rPr>
        <w:t>5_4 | format_</w:t>
      </w:r>
      <w:r w:rsidRPr="00B53B95">
        <w:rPr>
          <w:lang w:val="en-AU" w:eastAsia="en-AU"/>
        </w:rPr>
        <w:t>list }</w:t>
      </w:r>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r w:rsidRPr="00B53B95">
        <w:rPr>
          <w:b/>
          <w:bCs/>
          <w:lang w:val="en-AU" w:eastAsia="en-AU"/>
        </w:rPr>
        <w:t>{{ domain</w:t>
      </w:r>
      <w:r w:rsidRPr="00B53B95">
        <w:rPr>
          <w:b/>
          <w:bCs/>
          <w:lang w:val="en-AU" w:eastAsia="en-AU"/>
        </w:rPr>
        <w:t>_</w:t>
      </w:r>
      <w:r w:rsidRPr="00B53B95">
        <w:rPr>
          <w:b/>
          <w:bCs/>
          <w:lang w:val="en-AU" w:eastAsia="en-AU"/>
        </w:rPr>
        <w:t>scores.Contestability.Risk</w:t>
      </w:r>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176925"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r w:rsidRPr="00B53B95">
        <w:rPr>
          <w:lang w:val="en-AU" w:eastAsia="en-AU"/>
        </w:rPr>
        <w:t>{{ faira</w:t>
      </w:r>
      <w:r w:rsidRPr="00B53B95">
        <w:rPr>
          <w:lang w:val="en-AU" w:eastAsia="en-AU"/>
        </w:rPr>
        <w:t>_</w:t>
      </w:r>
      <w:r w:rsidRPr="00B53B95">
        <w:rPr>
          <w:lang w:val="en-AU" w:eastAsia="en-AU"/>
        </w:rPr>
        <w:t>form.A</w:t>
      </w:r>
      <w:r w:rsidRPr="00B53B95">
        <w:rPr>
          <w:lang w:val="en-AU" w:eastAsia="en-AU"/>
        </w:rPr>
        <w:t>3_</w:t>
      </w:r>
      <w:r w:rsidRPr="00B53B95">
        <w:rPr>
          <w:lang w:val="en-AU" w:eastAsia="en-AU"/>
        </w:rPr>
        <w:t>4 }</w:t>
      </w:r>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r w:rsidRPr="00B53B95">
        <w:rPr>
          <w:lang w:val="en-AU" w:eastAsia="en-AU"/>
        </w:rPr>
        <w:t>{{ faira</w:t>
      </w:r>
      <w:r w:rsidRPr="00B53B95">
        <w:rPr>
          <w:lang w:val="en-AU" w:eastAsia="en-AU"/>
        </w:rPr>
        <w:t>_</w:t>
      </w:r>
      <w:r w:rsidRPr="00B53B95">
        <w:rPr>
          <w:lang w:val="en-AU" w:eastAsia="en-AU"/>
        </w:rPr>
        <w:t>form.B</w:t>
      </w:r>
      <w:r w:rsidRPr="00B53B95">
        <w:rPr>
          <w:lang w:val="en-AU" w:eastAsia="en-AU"/>
        </w:rPr>
        <w:t>7_</w:t>
      </w:r>
      <w:r w:rsidRPr="00B53B95">
        <w:rPr>
          <w:lang w:val="en-AU" w:eastAsia="en-AU"/>
        </w:rPr>
        <w:t>1 }</w:t>
      </w:r>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r w:rsidRPr="00B53B95">
        <w:rPr>
          <w:lang w:val="en-AU" w:eastAsia="en-AU"/>
        </w:rPr>
        <w:t>{{ faira</w:t>
      </w:r>
      <w:r w:rsidRPr="00B53B95">
        <w:rPr>
          <w:lang w:val="en-AU" w:eastAsia="en-AU"/>
        </w:rPr>
        <w:t>_</w:t>
      </w:r>
      <w:r w:rsidRPr="00B53B95">
        <w:rPr>
          <w:lang w:val="en-AU" w:eastAsia="en-AU"/>
        </w:rPr>
        <w:t>form.B</w:t>
      </w:r>
      <w:r w:rsidRPr="00B53B95">
        <w:rPr>
          <w:lang w:val="en-AU" w:eastAsia="en-AU"/>
        </w:rPr>
        <w:t>7_</w:t>
      </w:r>
      <w:r w:rsidRPr="00B53B95">
        <w:rPr>
          <w:lang w:val="en-AU" w:eastAsia="en-AU"/>
        </w:rPr>
        <w:t>2 }</w:t>
      </w:r>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r w:rsidRPr="00B53B95">
        <w:rPr>
          <w:lang w:val="en-AU" w:eastAsia="en-AU"/>
        </w:rPr>
        <w:t>{{ faira</w:t>
      </w:r>
      <w:r w:rsidRPr="00B53B95">
        <w:rPr>
          <w:lang w:val="en-AU" w:eastAsia="en-AU"/>
        </w:rPr>
        <w:t>_</w:t>
      </w:r>
      <w:r w:rsidRPr="00B53B95">
        <w:rPr>
          <w:lang w:val="en-AU" w:eastAsia="en-AU"/>
        </w:rPr>
        <w:t>form.A</w:t>
      </w:r>
      <w:r w:rsidRPr="00B53B95">
        <w:rPr>
          <w:lang w:val="en-AU" w:eastAsia="en-AU"/>
        </w:rPr>
        <w:t>5_4 | format_list if faira_</w:t>
      </w:r>
      <w:r w:rsidRPr="00B53B95">
        <w:rPr>
          <w:lang w:val="en-AU" w:eastAsia="en-AU"/>
        </w:rPr>
        <w:t>form.A</w:t>
      </w:r>
      <w:r w:rsidRPr="00B53B95">
        <w:rPr>
          <w:lang w:val="en-AU" w:eastAsia="en-AU"/>
        </w:rPr>
        <w:t>5_4 else "no explicitly defined contestability mechanisms</w:t>
      </w:r>
      <w:r w:rsidRPr="00B53B95">
        <w:rPr>
          <w:lang w:val="en-AU" w:eastAsia="en-AU"/>
        </w:rPr>
        <w:t>" }</w:t>
      </w:r>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r w:rsidRPr="000830D2">
              <w:rPr>
                <w:sz w:val="20"/>
                <w:szCs w:val="20"/>
                <w:lang w:val="en-AU" w:eastAsia="en-AU"/>
              </w:rPr>
              <w:t>{{ domain</w:t>
            </w:r>
            <w:r w:rsidRPr="000830D2">
              <w:rPr>
                <w:sz w:val="20"/>
                <w:szCs w:val="20"/>
                <w:lang w:val="en-AU" w:eastAsia="en-AU"/>
              </w:rPr>
              <w:t>_</w:t>
            </w:r>
            <w:r w:rsidRPr="000830D2">
              <w:rPr>
                <w:sz w:val="20"/>
                <w:szCs w:val="20"/>
                <w:lang w:val="en-AU" w:eastAsia="en-AU"/>
              </w:rPr>
              <w:t>scores.Contestability.Impact</w:t>
            </w:r>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r w:rsidRPr="000830D2">
              <w:rPr>
                <w:sz w:val="20"/>
                <w:szCs w:val="20"/>
                <w:lang w:val="en-AU" w:eastAsia="en-AU"/>
              </w:rPr>
              <w:t>{{ domain</w:t>
            </w:r>
            <w:r w:rsidRPr="000830D2">
              <w:rPr>
                <w:sz w:val="20"/>
                <w:szCs w:val="20"/>
                <w:lang w:val="en-AU" w:eastAsia="en-AU"/>
              </w:rPr>
              <w:t>_</w:t>
            </w:r>
            <w:r w:rsidRPr="000830D2">
              <w:rPr>
                <w:sz w:val="20"/>
                <w:szCs w:val="20"/>
                <w:lang w:val="en-AU" w:eastAsia="en-AU"/>
              </w:rPr>
              <w:t>scores.Contestability.Likelihood</w:t>
            </w:r>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r w:rsidRPr="000830D2">
              <w:rPr>
                <w:sz w:val="20"/>
                <w:szCs w:val="20"/>
                <w:lang w:val="en-AU" w:eastAsia="en-AU"/>
              </w:rPr>
              <w:t>{{ domain</w:t>
            </w:r>
            <w:r w:rsidRPr="000830D2">
              <w:rPr>
                <w:sz w:val="20"/>
                <w:szCs w:val="20"/>
                <w:lang w:val="en-AU" w:eastAsia="en-AU"/>
              </w:rPr>
              <w:t>_</w:t>
            </w:r>
            <w:r w:rsidRPr="000830D2">
              <w:rPr>
                <w:sz w:val="20"/>
                <w:szCs w:val="20"/>
                <w:lang w:val="en-AU" w:eastAsia="en-AU"/>
              </w:rPr>
              <w:t>scores.Contestability.Inherent</w:t>
            </w:r>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r w:rsidRPr="000830D2">
              <w:rPr>
                <w:sz w:val="20"/>
                <w:szCs w:val="20"/>
                <w:lang w:val="en-AU" w:eastAsia="en-AU"/>
              </w:rPr>
              <w:t>{{ domain</w:t>
            </w:r>
            <w:r w:rsidRPr="000830D2">
              <w:rPr>
                <w:sz w:val="20"/>
                <w:szCs w:val="20"/>
                <w:lang w:val="en-AU" w:eastAsia="en-AU"/>
              </w:rPr>
              <w:t>_</w:t>
            </w:r>
            <w:r w:rsidRPr="000830D2">
              <w:rPr>
                <w:sz w:val="20"/>
                <w:szCs w:val="20"/>
                <w:lang w:val="en-AU" w:eastAsia="en-AU"/>
              </w:rPr>
              <w:t>scores.Contestability.Control</w:t>
            </w:r>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r w:rsidRPr="000830D2">
              <w:rPr>
                <w:b/>
                <w:bCs/>
                <w:sz w:val="20"/>
                <w:szCs w:val="20"/>
                <w:lang w:val="en-AU" w:eastAsia="en-AU"/>
              </w:rPr>
              <w:t>{{ domain</w:t>
            </w:r>
            <w:r w:rsidRPr="000830D2">
              <w:rPr>
                <w:b/>
                <w:bCs/>
                <w:sz w:val="20"/>
                <w:szCs w:val="20"/>
                <w:lang w:val="en-AU" w:eastAsia="en-AU"/>
              </w:rPr>
              <w:t>_</w:t>
            </w:r>
            <w:r w:rsidRPr="000830D2">
              <w:rPr>
                <w:b/>
                <w:bCs/>
                <w:sz w:val="20"/>
                <w:szCs w:val="20"/>
                <w:lang w:val="en-AU" w:eastAsia="en-AU"/>
              </w:rPr>
              <w:t>scores.Contestability.Risk</w:t>
            </w:r>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r w:rsidRPr="00CC0572">
              <w:rPr>
                <w:sz w:val="20"/>
                <w:szCs w:val="20"/>
                <w:highlight w:val="green"/>
              </w:rPr>
              <w:t>};</w:t>
            </w:r>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1B73CEDE" w14:textId="77777777" w:rsidR="009F4706" w:rsidRDefault="009F4706" w:rsidP="009F4706">
      <w:pPr>
        <w:rPr>
          <w:b/>
          <w:bCs/>
          <w:lang w:val="en-AU" w:eastAsia="en-AU"/>
        </w:rPr>
      </w:pPr>
      <w:r>
        <w:rPr>
          <w:b/>
          <w:bCs/>
          <w:lang w:val="en-AU" w:eastAsia="en-AU"/>
        </w:rPr>
        <w:t>What would change this score?</w:t>
      </w:r>
    </w:p>
    <w:p w14:paraId="205490B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9F98C61" w14:textId="77777777" w:rsidR="00B61797" w:rsidRPr="00B61797" w:rsidRDefault="00B61797" w:rsidP="00B61797">
      <w:pPr>
        <w:numPr>
          <w:ilvl w:val="0"/>
          <w:numId w:val="47"/>
        </w:numPr>
        <w:spacing w:before="60" w:after="60"/>
        <w:rPr>
          <w:lang w:val="en-AU" w:eastAsia="en-AU"/>
        </w:rPr>
      </w:pPr>
      <w:r w:rsidRPr="00B61797">
        <w:rPr>
          <w:lang w:val="en-AU" w:eastAsia="en-AU"/>
        </w:rPr>
        <w:t>Establishment of clear, accessible processes for individuals or groups to challenge or seek review of AI-supported outcomes.</w:t>
      </w:r>
    </w:p>
    <w:p w14:paraId="158B357D" w14:textId="77777777" w:rsidR="00B61797" w:rsidRPr="00B61797" w:rsidRDefault="00B61797" w:rsidP="00B61797">
      <w:pPr>
        <w:numPr>
          <w:ilvl w:val="0"/>
          <w:numId w:val="47"/>
        </w:numPr>
        <w:spacing w:before="60" w:after="60"/>
        <w:rPr>
          <w:lang w:val="en-AU" w:eastAsia="en-AU"/>
        </w:rPr>
      </w:pPr>
      <w:r w:rsidRPr="00B61797">
        <w:rPr>
          <w:lang w:val="en-AU" w:eastAsia="en-AU"/>
        </w:rPr>
        <w:t>Defined service levels or timeframes for responding to challenges or review requests.</w:t>
      </w:r>
    </w:p>
    <w:p w14:paraId="188FC47E" w14:textId="77777777" w:rsidR="00B61797" w:rsidRPr="00B61797" w:rsidRDefault="00B61797" w:rsidP="00B61797">
      <w:pPr>
        <w:numPr>
          <w:ilvl w:val="0"/>
          <w:numId w:val="47"/>
        </w:numPr>
        <w:spacing w:before="60" w:after="60"/>
        <w:rPr>
          <w:lang w:val="en-AU" w:eastAsia="en-AU"/>
        </w:rPr>
      </w:pPr>
      <w:r w:rsidRPr="00B61797">
        <w:rPr>
          <w:lang w:val="en-AU" w:eastAsia="en-AU"/>
        </w:rPr>
        <w:t>Availability of human review or override for contested decisions where appropriate.</w:t>
      </w:r>
    </w:p>
    <w:p w14:paraId="5E71E592" w14:textId="77777777" w:rsidR="00B61797" w:rsidRPr="00B61797" w:rsidRDefault="00B61797" w:rsidP="00B61797">
      <w:pPr>
        <w:numPr>
          <w:ilvl w:val="0"/>
          <w:numId w:val="47"/>
        </w:numPr>
        <w:spacing w:before="60" w:after="60"/>
        <w:rPr>
          <w:lang w:val="en-AU" w:eastAsia="en-AU"/>
        </w:rPr>
      </w:pPr>
      <w:r w:rsidRPr="00B61797">
        <w:rPr>
          <w:lang w:val="en-AU" w:eastAsia="en-AU"/>
        </w:rPr>
        <w:t>Clear communication to affected parties about how and when decisions can be challenged.</w:t>
      </w:r>
    </w:p>
    <w:p w14:paraId="5280FD09" w14:textId="77777777" w:rsidR="00B61797" w:rsidRPr="00B61797" w:rsidRDefault="00B61797" w:rsidP="00B61797">
      <w:pPr>
        <w:numPr>
          <w:ilvl w:val="0"/>
          <w:numId w:val="47"/>
        </w:numPr>
        <w:spacing w:before="60" w:after="60"/>
        <w:rPr>
          <w:lang w:val="en-AU" w:eastAsia="en-AU"/>
        </w:rPr>
      </w:pPr>
      <w:r w:rsidRPr="00B61797">
        <w:rPr>
          <w:lang w:val="en-AU" w:eastAsia="en-AU"/>
        </w:rPr>
        <w:t>Evidence that contestability processes are actively used, monitored, and improved over time.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r w:rsidRPr="008320BA">
        <w:rPr>
          <w:b/>
          <w:bCs/>
          <w:lang w:val="en-AU" w:eastAsia="en-AU"/>
        </w:rPr>
        <w:t>{{ domain</w:t>
      </w:r>
      <w:r w:rsidRPr="008320BA">
        <w:rPr>
          <w:b/>
          <w:bCs/>
          <w:lang w:val="en-AU" w:eastAsia="en-AU"/>
        </w:rPr>
        <w:t>_</w:t>
      </w:r>
      <w:r w:rsidRPr="008320BA">
        <w:rPr>
          <w:b/>
          <w:bCs/>
          <w:lang w:val="en-AU" w:eastAsia="en-AU"/>
        </w:rPr>
        <w:t>scores.Fairness.Impact</w:t>
      </w:r>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r w:rsidRPr="008320BA">
        <w:rPr>
          <w:b/>
          <w:bCs/>
          <w:lang w:val="en-AU" w:eastAsia="en-AU"/>
        </w:rPr>
        <w:t>{{ domain</w:t>
      </w:r>
      <w:r w:rsidRPr="008320BA">
        <w:rPr>
          <w:b/>
          <w:bCs/>
          <w:lang w:val="en-AU" w:eastAsia="en-AU"/>
        </w:rPr>
        <w:t>_</w:t>
      </w:r>
      <w:r w:rsidRPr="008320BA">
        <w:rPr>
          <w:b/>
          <w:bCs/>
          <w:lang w:val="en-AU" w:eastAsia="en-AU"/>
        </w:rPr>
        <w:t>scores.Fairness.Control</w:t>
      </w:r>
      <w:r w:rsidRPr="008320BA">
        <w:rPr>
          <w:b/>
          <w:bCs/>
          <w:lang w:val="en-AU" w:eastAsia="en-AU"/>
        </w:rPr>
        <w:t>_</w:t>
      </w:r>
      <w:r w:rsidRPr="008320BA">
        <w:rPr>
          <w:b/>
          <w:bCs/>
          <w:lang w:val="en-AU" w:eastAsia="en-AU"/>
        </w:rPr>
        <w:t>Effectiveness }</w:t>
      </w:r>
      <w:r w:rsidRPr="008320BA">
        <w:rPr>
          <w:b/>
          <w:bCs/>
          <w:lang w:val="en-AU" w:eastAsia="en-AU"/>
        </w:rPr>
        <w:t>}</w:t>
      </w:r>
      <w:r w:rsidRPr="008320BA">
        <w:rPr>
          <w:lang w:val="en-AU" w:eastAsia="en-AU"/>
        </w:rPr>
        <w:t xml:space="preserve">, </w:t>
      </w:r>
      <w:r w:rsidRPr="008320BA">
        <w:rPr>
          <w:lang w:val="en-AU" w:eastAsia="en-AU"/>
        </w:rPr>
        <w:t>taking into account</w:t>
      </w:r>
      <w:r w:rsidRPr="008320BA">
        <w:rPr>
          <w:lang w:val="en-AU" w:eastAsia="en-AU"/>
        </w:rPr>
        <w:t xml:space="preserve"> fairness testing, monitoring mechanisms, governance oversight, and processes intended to identify or mitigate bias (</w:t>
      </w:r>
      <w:r w:rsidRPr="008320BA">
        <w:rPr>
          <w:lang w:val="en-AU" w:eastAsia="en-AU"/>
        </w:rPr>
        <w:t>{{ faira</w:t>
      </w:r>
      <w:r w:rsidRPr="008320BA">
        <w:rPr>
          <w:lang w:val="en-AU" w:eastAsia="en-AU"/>
        </w:rPr>
        <w:t>_</w:t>
      </w:r>
      <w:r w:rsidRPr="008320BA">
        <w:rPr>
          <w:lang w:val="en-AU" w:eastAsia="en-AU"/>
        </w:rPr>
        <w:t>form.A</w:t>
      </w:r>
      <w:r w:rsidRPr="008320BA">
        <w:rPr>
          <w:lang w:val="en-AU" w:eastAsia="en-AU"/>
        </w:rPr>
        <w:t>5_6 | format_</w:t>
      </w:r>
      <w:r w:rsidRPr="008320BA">
        <w:rPr>
          <w:lang w:val="en-AU" w:eastAsia="en-AU"/>
        </w:rPr>
        <w:t>list }</w:t>
      </w:r>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r w:rsidRPr="008320BA">
        <w:rPr>
          <w:b/>
          <w:bCs/>
          <w:lang w:val="en-AU" w:eastAsia="en-AU"/>
        </w:rPr>
        <w:t>{{ domain</w:t>
      </w:r>
      <w:r w:rsidRPr="008320BA">
        <w:rPr>
          <w:b/>
          <w:bCs/>
          <w:lang w:val="en-AU" w:eastAsia="en-AU"/>
        </w:rPr>
        <w:t>_</w:t>
      </w:r>
      <w:r w:rsidRPr="008320BA">
        <w:rPr>
          <w:b/>
          <w:bCs/>
          <w:lang w:val="en-AU" w:eastAsia="en-AU"/>
        </w:rPr>
        <w:t>scores.Fairness.Risk</w:t>
      </w:r>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176925"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r w:rsidRPr="008320BA">
        <w:rPr>
          <w:lang w:val="en-AU" w:eastAsia="en-AU"/>
        </w:rPr>
        <w:t>{{ faira</w:t>
      </w:r>
      <w:r w:rsidRPr="008320BA">
        <w:rPr>
          <w:lang w:val="en-AU" w:eastAsia="en-AU"/>
        </w:rPr>
        <w:t>_</w:t>
      </w:r>
      <w:r w:rsidRPr="008320BA">
        <w:rPr>
          <w:lang w:val="en-AU" w:eastAsia="en-AU"/>
        </w:rPr>
        <w:t>form.A</w:t>
      </w:r>
      <w:r w:rsidRPr="008320BA">
        <w:rPr>
          <w:lang w:val="en-AU" w:eastAsia="en-AU"/>
        </w:rPr>
        <w:t>3_3 | format_</w:t>
      </w:r>
      <w:r w:rsidRPr="008320BA">
        <w:rPr>
          <w:lang w:val="en-AU" w:eastAsia="en-AU"/>
        </w:rPr>
        <w:t>list }</w:t>
      </w:r>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r w:rsidRPr="008320BA">
        <w:rPr>
          <w:lang w:val="en-AU" w:eastAsia="en-AU"/>
        </w:rPr>
        <w:t>{{ faira</w:t>
      </w:r>
      <w:r w:rsidRPr="008320BA">
        <w:rPr>
          <w:lang w:val="en-AU" w:eastAsia="en-AU"/>
        </w:rPr>
        <w:t>_</w:t>
      </w:r>
      <w:r w:rsidRPr="008320BA">
        <w:rPr>
          <w:lang w:val="en-AU" w:eastAsia="en-AU"/>
        </w:rPr>
        <w:t>form.B</w:t>
      </w:r>
      <w:r w:rsidRPr="008320BA">
        <w:rPr>
          <w:lang w:val="en-AU" w:eastAsia="en-AU"/>
        </w:rPr>
        <w:t>3_3 | format_list if faira_</w:t>
      </w:r>
      <w:r w:rsidRPr="008320BA">
        <w:rPr>
          <w:lang w:val="en-AU" w:eastAsia="en-AU"/>
        </w:rPr>
        <w:t>form.B</w:t>
      </w:r>
      <w:r w:rsidRPr="008320BA">
        <w:rPr>
          <w:lang w:val="en-AU" w:eastAsia="en-AU"/>
        </w:rPr>
        <w:t>3_3 else "no specific bias sources identified</w:t>
      </w:r>
      <w:r w:rsidRPr="008320BA">
        <w:rPr>
          <w:lang w:val="en-AU" w:eastAsia="en-AU"/>
        </w:rPr>
        <w:t>" }</w:t>
      </w:r>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r w:rsidRPr="008320BA">
        <w:rPr>
          <w:lang w:val="en-AU" w:eastAsia="en-AU"/>
        </w:rPr>
        <w:t>{{ faira</w:t>
      </w:r>
      <w:r w:rsidRPr="008320BA">
        <w:rPr>
          <w:lang w:val="en-AU" w:eastAsia="en-AU"/>
        </w:rPr>
        <w:t>_</w:t>
      </w:r>
      <w:r w:rsidRPr="008320BA">
        <w:rPr>
          <w:lang w:val="en-AU" w:eastAsia="en-AU"/>
        </w:rPr>
        <w:t>form.B</w:t>
      </w:r>
      <w:r w:rsidRPr="008320BA">
        <w:rPr>
          <w:lang w:val="en-AU" w:eastAsia="en-AU"/>
        </w:rPr>
        <w:t>3_</w:t>
      </w:r>
      <w:r w:rsidRPr="008320BA">
        <w:rPr>
          <w:lang w:val="en-AU" w:eastAsia="en-AU"/>
        </w:rPr>
        <w:t>2 }</w:t>
      </w:r>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r w:rsidRPr="008320BA">
        <w:rPr>
          <w:lang w:val="en-AU" w:eastAsia="en-AU"/>
        </w:rPr>
        <w:t>{{ faira</w:t>
      </w:r>
      <w:r w:rsidRPr="008320BA">
        <w:rPr>
          <w:lang w:val="en-AU" w:eastAsia="en-AU"/>
        </w:rPr>
        <w:t>_</w:t>
      </w:r>
      <w:r w:rsidRPr="008320BA">
        <w:rPr>
          <w:lang w:val="en-AU" w:eastAsia="en-AU"/>
        </w:rPr>
        <w:t>form.A</w:t>
      </w:r>
      <w:r w:rsidRPr="008320BA">
        <w:rPr>
          <w:lang w:val="en-AU" w:eastAsia="en-AU"/>
        </w:rPr>
        <w:t>1_</w:t>
      </w:r>
      <w:r w:rsidRPr="008320BA">
        <w:rPr>
          <w:lang w:val="en-AU" w:eastAsia="en-AU"/>
        </w:rPr>
        <w:t>7 }</w:t>
      </w:r>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r w:rsidRPr="00383FB2">
              <w:rPr>
                <w:sz w:val="20"/>
                <w:szCs w:val="20"/>
                <w:lang w:val="en-AU" w:eastAsia="en-AU"/>
              </w:rPr>
              <w:t>{{ domain</w:t>
            </w:r>
            <w:r w:rsidRPr="00383FB2">
              <w:rPr>
                <w:sz w:val="20"/>
                <w:szCs w:val="20"/>
                <w:lang w:val="en-AU" w:eastAsia="en-AU"/>
              </w:rPr>
              <w:t>_</w:t>
            </w:r>
            <w:r w:rsidRPr="00383FB2">
              <w:rPr>
                <w:sz w:val="20"/>
                <w:szCs w:val="20"/>
                <w:lang w:val="en-AU" w:eastAsia="en-AU"/>
              </w:rPr>
              <w:t>scores.Fairness.Impact</w:t>
            </w:r>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r w:rsidRPr="00383FB2">
              <w:rPr>
                <w:sz w:val="20"/>
                <w:szCs w:val="20"/>
                <w:lang w:val="en-AU" w:eastAsia="en-AU"/>
              </w:rPr>
              <w:t>{{ domain</w:t>
            </w:r>
            <w:r w:rsidRPr="00383FB2">
              <w:rPr>
                <w:sz w:val="20"/>
                <w:szCs w:val="20"/>
                <w:lang w:val="en-AU" w:eastAsia="en-AU"/>
              </w:rPr>
              <w:t>_</w:t>
            </w:r>
            <w:r w:rsidRPr="00383FB2">
              <w:rPr>
                <w:sz w:val="20"/>
                <w:szCs w:val="20"/>
                <w:lang w:val="en-AU" w:eastAsia="en-AU"/>
              </w:rPr>
              <w:t>scores.Fairness.Likelihood</w:t>
            </w:r>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r w:rsidRPr="00383FB2">
              <w:rPr>
                <w:sz w:val="20"/>
                <w:szCs w:val="20"/>
                <w:lang w:val="en-AU" w:eastAsia="en-AU"/>
              </w:rPr>
              <w:t>{{ domain</w:t>
            </w:r>
            <w:r w:rsidRPr="00383FB2">
              <w:rPr>
                <w:sz w:val="20"/>
                <w:szCs w:val="20"/>
                <w:lang w:val="en-AU" w:eastAsia="en-AU"/>
              </w:rPr>
              <w:t>_</w:t>
            </w:r>
            <w:r w:rsidRPr="00383FB2">
              <w:rPr>
                <w:sz w:val="20"/>
                <w:szCs w:val="20"/>
                <w:lang w:val="en-AU" w:eastAsia="en-AU"/>
              </w:rPr>
              <w:t>scores.Fairness.Inherent</w:t>
            </w:r>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r w:rsidRPr="00383FB2">
              <w:rPr>
                <w:sz w:val="20"/>
                <w:szCs w:val="20"/>
                <w:lang w:val="en-AU" w:eastAsia="en-AU"/>
              </w:rPr>
              <w:t>{{ domain</w:t>
            </w:r>
            <w:r w:rsidRPr="00383FB2">
              <w:rPr>
                <w:sz w:val="20"/>
                <w:szCs w:val="20"/>
                <w:lang w:val="en-AU" w:eastAsia="en-AU"/>
              </w:rPr>
              <w:t>_</w:t>
            </w:r>
            <w:r w:rsidRPr="00383FB2">
              <w:rPr>
                <w:sz w:val="20"/>
                <w:szCs w:val="20"/>
                <w:lang w:val="en-AU" w:eastAsia="en-AU"/>
              </w:rPr>
              <w:t>scores.Fairness.Control</w:t>
            </w:r>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r w:rsidRPr="00383FB2">
              <w:rPr>
                <w:b/>
                <w:bCs/>
                <w:sz w:val="20"/>
                <w:szCs w:val="20"/>
                <w:lang w:val="en-AU" w:eastAsia="en-AU"/>
              </w:rPr>
              <w:t>{{ domain</w:t>
            </w:r>
            <w:r w:rsidRPr="00383FB2">
              <w:rPr>
                <w:b/>
                <w:bCs/>
                <w:sz w:val="20"/>
                <w:szCs w:val="20"/>
                <w:lang w:val="en-AU" w:eastAsia="en-AU"/>
              </w:rPr>
              <w:t>_</w:t>
            </w:r>
            <w:r w:rsidRPr="00383FB2">
              <w:rPr>
                <w:b/>
                <w:bCs/>
                <w:sz w:val="20"/>
                <w:szCs w:val="20"/>
                <w:lang w:val="en-AU" w:eastAsia="en-AU"/>
              </w:rPr>
              <w:t>scores.Fairness.Risk</w:t>
            </w:r>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31CD4E2" w14:textId="0D711C38" w:rsidR="0086385B" w:rsidRDefault="0086385B" w:rsidP="00EF26C1">
      <w:pPr>
        <w:rPr>
          <w:b/>
          <w:bCs/>
          <w:lang w:eastAsia="en-AU"/>
        </w:rPr>
      </w:pPr>
      <w:r w:rsidRPr="0086385B">
        <w:rPr>
          <w:b/>
          <w:bCs/>
          <w:lang w:eastAsia="en-AU"/>
        </w:rPr>
        <w:t>What would change this score?</w:t>
      </w:r>
    </w:p>
    <w:p w14:paraId="44EA39E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4379C646" w14:textId="77777777" w:rsidR="0086385B" w:rsidRPr="0086385B" w:rsidRDefault="0086385B" w:rsidP="0086385B">
      <w:pPr>
        <w:numPr>
          <w:ilvl w:val="0"/>
          <w:numId w:val="48"/>
        </w:numPr>
        <w:spacing w:before="60" w:after="60"/>
        <w:rPr>
          <w:lang w:val="en-AU" w:eastAsia="en-AU"/>
        </w:rPr>
      </w:pPr>
      <w:r w:rsidRPr="0086385B">
        <w:rPr>
          <w:lang w:val="en-AU" w:eastAsia="en-AU"/>
        </w:rPr>
        <w:t>Regular assessment of training and operational data for bias, representativeness, and proxy variables.</w:t>
      </w:r>
    </w:p>
    <w:p w14:paraId="31B83995" w14:textId="77777777" w:rsidR="0086385B" w:rsidRPr="0086385B" w:rsidRDefault="0086385B" w:rsidP="0086385B">
      <w:pPr>
        <w:numPr>
          <w:ilvl w:val="0"/>
          <w:numId w:val="48"/>
        </w:numPr>
        <w:spacing w:before="60" w:after="60"/>
        <w:rPr>
          <w:lang w:val="en-AU" w:eastAsia="en-AU"/>
        </w:rPr>
      </w:pPr>
      <w:r w:rsidRPr="0086385B">
        <w:rPr>
          <w:lang w:val="en-AU" w:eastAsia="en-AU"/>
        </w:rPr>
        <w:t>Implementation of fairness testing or monitoring processes relevant to the system’s use and affected groups.</w:t>
      </w:r>
    </w:p>
    <w:p w14:paraId="0385CDEB" w14:textId="77777777" w:rsidR="0086385B" w:rsidRPr="0086385B" w:rsidRDefault="0086385B" w:rsidP="0086385B">
      <w:pPr>
        <w:numPr>
          <w:ilvl w:val="0"/>
          <w:numId w:val="48"/>
        </w:numPr>
        <w:spacing w:before="60" w:after="60"/>
        <w:rPr>
          <w:lang w:val="en-AU" w:eastAsia="en-AU"/>
        </w:rPr>
      </w:pPr>
      <w:r w:rsidRPr="0086385B">
        <w:rPr>
          <w:lang w:val="en-AU" w:eastAsia="en-AU"/>
        </w:rPr>
        <w:t>Clear documentation of identified bias risks and mitigation strategies.</w:t>
      </w:r>
    </w:p>
    <w:p w14:paraId="3F395A1B" w14:textId="77777777" w:rsidR="0086385B" w:rsidRPr="0086385B" w:rsidRDefault="0086385B" w:rsidP="0086385B">
      <w:pPr>
        <w:numPr>
          <w:ilvl w:val="0"/>
          <w:numId w:val="48"/>
        </w:numPr>
        <w:spacing w:before="60" w:after="60"/>
        <w:rPr>
          <w:lang w:val="en-AU" w:eastAsia="en-AU"/>
        </w:rPr>
      </w:pPr>
      <w:r w:rsidRPr="0086385B">
        <w:rPr>
          <w:lang w:val="en-AU" w:eastAsia="en-AU"/>
        </w:rPr>
        <w:t>Human oversight of outcomes where fairness risks are elevated or uncertain.</w:t>
      </w:r>
    </w:p>
    <w:p w14:paraId="16429E52" w14:textId="77777777" w:rsidR="0086385B" w:rsidRPr="0086385B" w:rsidRDefault="0086385B" w:rsidP="0086385B">
      <w:pPr>
        <w:numPr>
          <w:ilvl w:val="0"/>
          <w:numId w:val="48"/>
        </w:numPr>
        <w:spacing w:before="60" w:after="60"/>
        <w:rPr>
          <w:lang w:val="en-AU" w:eastAsia="en-AU"/>
        </w:rPr>
      </w:pPr>
      <w:r w:rsidRPr="0086385B">
        <w:rPr>
          <w:lang w:val="en-AU" w:eastAsia="en-AU"/>
        </w:rPr>
        <w:t>Ongoing monitoring to detect changes in population, data quality, or system behaviour that may affect fairness.</w:t>
      </w:r>
    </w:p>
    <w:p w14:paraId="6E78D02C" w14:textId="77777777" w:rsidR="0086385B" w:rsidRPr="00EF26C1" w:rsidRDefault="0086385B" w:rsidP="00EF26C1">
      <w:pPr>
        <w:rPr>
          <w:lang w:val="en-AU" w:eastAsia="en-AU"/>
        </w:rPr>
      </w:pP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r w:rsidRPr="00FE597D">
        <w:rPr>
          <w:b/>
          <w:bCs/>
          <w:lang w:val="en-AU" w:eastAsia="en-AU"/>
        </w:rPr>
        <w:t>scores.Wellbeing.Impact</w:t>
      </w:r>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r w:rsidRPr="00FE597D">
        <w:rPr>
          <w:b/>
          <w:bCs/>
          <w:lang w:val="en-AU" w:eastAsia="en-AU"/>
        </w:rPr>
        <w:t>scores.Wellbeing.Likelihood</w:t>
      </w:r>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w:t>
      </w:r>
      <w:r w:rsidR="00C81583">
        <w:rPr>
          <w:lang w:val="en-AU" w:eastAsia="en-AU"/>
        </w:rPr>
        <w:t xml:space="preserve"> | severity_label</w:t>
      </w:r>
      <w:r w:rsidRPr="00FE597D">
        <w:rPr>
          <w:lang w:val="en-AU" w:eastAsia="en-AU"/>
        </w:rPr>
        <w:t xml:space="preserve"> }}), and the extent to which workforce or role impacts have been identified or remain uncertain ({{ faira_form.A3_5b</w:t>
      </w:r>
      <w:r w:rsidR="009935D1">
        <w:rPr>
          <w:lang w:val="en-AU" w:eastAsia="en-AU"/>
        </w:rPr>
        <w:t xml:space="preserve"> | rating_label</w:t>
      </w:r>
      <w:r w:rsidRPr="00FE597D">
        <w:rPr>
          <w:lang w:val="en-AU" w:eastAsia="en-AU"/>
        </w:rPr>
        <w:t xml:space="preserve">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r w:rsidRPr="00FE597D">
        <w:rPr>
          <w:b/>
          <w:bCs/>
          <w:lang w:val="en-AU" w:eastAsia="en-AU"/>
        </w:rPr>
        <w:t>scores.Wellbeing.Control</w:t>
      </w:r>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5_8 | format_</w:t>
      </w:r>
      <w:r w:rsidRPr="00FE597D">
        <w:rPr>
          <w:lang w:val="en-AU" w:eastAsia="en-AU"/>
        </w:rPr>
        <w:t>list }</w:t>
      </w:r>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r w:rsidRPr="00FE597D">
        <w:rPr>
          <w:b/>
          <w:bCs/>
          <w:lang w:val="en-AU" w:eastAsia="en-AU"/>
        </w:rPr>
        <w:t>scores.Wellbeing.Risk</w:t>
      </w:r>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176925"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3_3 | format_</w:t>
      </w:r>
      <w:r w:rsidRPr="00FE597D">
        <w:rPr>
          <w:lang w:val="en-AU" w:eastAsia="en-AU"/>
        </w:rPr>
        <w:t>list }</w:t>
      </w:r>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3_6a | format_</w:t>
      </w:r>
      <w:r w:rsidRPr="00FE597D">
        <w:rPr>
          <w:lang w:val="en-AU" w:eastAsia="en-AU"/>
        </w:rPr>
        <w:t>list }</w:t>
      </w:r>
      <w:r w:rsidRPr="00FE597D">
        <w:rPr>
          <w:lang w:val="en-AU" w:eastAsia="en-AU"/>
        </w:rPr>
        <w:t xml:space="preserve">}, with a severity rating of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3_6b</w:t>
      </w:r>
      <w:r w:rsidR="00104F43">
        <w:rPr>
          <w:lang w:val="en-AU" w:eastAsia="en-AU"/>
        </w:rPr>
        <w:t xml:space="preserve"> | severity_</w:t>
      </w:r>
      <w:r w:rsidR="00F24C62">
        <w:rPr>
          <w:lang w:val="en-AU" w:eastAsia="en-AU"/>
        </w:rPr>
        <w:t>label</w:t>
      </w:r>
      <w:r w:rsidRPr="00FE597D">
        <w:rPr>
          <w:lang w:val="en-AU" w:eastAsia="en-AU"/>
        </w:rPr>
        <w:t xml:space="preserve"> }</w:t>
      </w:r>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3_5a | format_</w:t>
      </w:r>
      <w:r w:rsidRPr="00FE597D">
        <w:rPr>
          <w:lang w:val="en-AU" w:eastAsia="en-AU"/>
        </w:rPr>
        <w:t>list }</w:t>
      </w:r>
      <w:r w:rsidRPr="00FE597D">
        <w:rPr>
          <w:lang w:val="en-AU" w:eastAsia="en-AU"/>
        </w:rPr>
        <w:t xml:space="preserve">}, with overall severity assessed as </w:t>
      </w:r>
      <w:r w:rsidRPr="00FE597D">
        <w:rPr>
          <w:lang w:val="en-AU" w:eastAsia="en-AU"/>
        </w:rPr>
        <w:t>{{ faira</w:t>
      </w:r>
      <w:r w:rsidRPr="00FE597D">
        <w:rPr>
          <w:lang w:val="en-AU" w:eastAsia="en-AU"/>
        </w:rPr>
        <w:t>_</w:t>
      </w:r>
      <w:r w:rsidRPr="00FE597D">
        <w:rPr>
          <w:lang w:val="en-AU" w:eastAsia="en-AU"/>
        </w:rPr>
        <w:t>form.A</w:t>
      </w:r>
      <w:r w:rsidRPr="00FE597D">
        <w:rPr>
          <w:lang w:val="en-AU" w:eastAsia="en-AU"/>
        </w:rPr>
        <w:t xml:space="preserve">3_5b </w:t>
      </w:r>
      <w:r w:rsidR="00F24C62">
        <w:rPr>
          <w:lang w:val="en-AU" w:eastAsia="en-AU"/>
        </w:rPr>
        <w:t>| rating_</w:t>
      </w:r>
      <w:r w:rsidR="00F24C62">
        <w:rPr>
          <w:lang w:val="en-AU" w:eastAsia="en-AU"/>
        </w:rPr>
        <w:t xml:space="preserve">label </w:t>
      </w:r>
      <w:r w:rsidRPr="00FE597D">
        <w:rPr>
          <w:lang w:val="en-AU" w:eastAsia="en-AU"/>
        </w:rPr>
        <w:t>}</w:t>
      </w:r>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r w:rsidRPr="009610C3">
              <w:rPr>
                <w:sz w:val="20"/>
                <w:szCs w:val="20"/>
                <w:lang w:val="en-AU" w:eastAsia="en-AU"/>
              </w:rPr>
              <w:t>scores.Wellbeing.Impact</w:t>
            </w:r>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r w:rsidRPr="009610C3">
              <w:rPr>
                <w:sz w:val="20"/>
                <w:szCs w:val="20"/>
                <w:lang w:val="en-AU" w:eastAsia="en-AU"/>
              </w:rPr>
              <w:t>scores.Wellbeing.Likelihood</w:t>
            </w:r>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r w:rsidRPr="009610C3">
              <w:rPr>
                <w:sz w:val="20"/>
                <w:szCs w:val="20"/>
                <w:lang w:val="en-AU" w:eastAsia="en-AU"/>
              </w:rPr>
              <w:t>scores.Wellbeing.Inherent</w:t>
            </w:r>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r w:rsidRPr="009610C3">
              <w:rPr>
                <w:sz w:val="20"/>
                <w:szCs w:val="20"/>
                <w:lang w:val="en-AU" w:eastAsia="en-AU"/>
              </w:rPr>
              <w:t>scores.Wellbeing.Control</w:t>
            </w:r>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r w:rsidRPr="009610C3">
              <w:rPr>
                <w:b/>
                <w:bCs/>
                <w:sz w:val="20"/>
                <w:szCs w:val="20"/>
                <w:lang w:val="en-AU" w:eastAsia="en-AU"/>
              </w:rPr>
              <w:t>scores.Wellbeing.Risk</w:t>
            </w:r>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377608BC" w:rsidR="00CD2A67" w:rsidRDefault="00722581" w:rsidP="00614F84">
      <w:pPr>
        <w:rPr>
          <w:b/>
          <w:bCs/>
          <w:lang w:eastAsia="en-AU"/>
        </w:rPr>
      </w:pPr>
      <w:r w:rsidRPr="00722581">
        <w:rPr>
          <w:b/>
          <w:bCs/>
          <w:lang w:eastAsia="en-AU"/>
        </w:rPr>
        <w:t>What would change this score?</w:t>
      </w:r>
    </w:p>
    <w:p w14:paraId="21DF4639"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9B179E" w14:textId="1E20DB7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Formal identification and documentation of potential impacts on individuals, communities, workforce conditions, or public trust.</w:t>
      </w:r>
    </w:p>
    <w:p w14:paraId="15E5F0C7" w14:textId="0842B0D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Clear mechanisms for detecting unintended or harmful outcomes during system operation.</w:t>
      </w:r>
    </w:p>
    <w:p w14:paraId="3152B6BE" w14:textId="414321E3"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Engagement with affected stakeholders or user groups to understand real-world impacts.</w:t>
      </w:r>
    </w:p>
    <w:p w14:paraId="4D39768E" w14:textId="39983928"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Governance processes that explicitly consider cumulative, long-term, or indirect impacts.</w:t>
      </w:r>
    </w:p>
    <w:p w14:paraId="30861621" w14:textId="2B61313B" w:rsidR="00722581" w:rsidRPr="00722581" w:rsidRDefault="00722581" w:rsidP="00722581">
      <w:pPr>
        <w:pStyle w:val="ListParagraph"/>
        <w:numPr>
          <w:ilvl w:val="0"/>
          <w:numId w:val="35"/>
        </w:numPr>
        <w:spacing w:before="60" w:after="60"/>
        <w:contextualSpacing w:val="0"/>
        <w:rPr>
          <w:lang w:val="en-AU" w:eastAsia="en-AU"/>
        </w:rPr>
      </w:pPr>
      <w:r w:rsidRPr="00722581">
        <w:rPr>
          <w:lang w:val="en-AU" w:eastAsia="en-AU"/>
        </w:rPr>
        <w:t>Periodic review of wellbeing impacts as system use, scale, or context evolves.</w:t>
      </w:r>
    </w:p>
    <w:p w14:paraId="2119840A" w14:textId="77777777" w:rsidR="00722581" w:rsidRPr="00722581" w:rsidRDefault="00722581" w:rsidP="00614F84">
      <w:pPr>
        <w:rPr>
          <w:b/>
          <w:bCs/>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r w:rsidRPr="00A80CA2">
        <w:rPr>
          <w:lang w:val="en-AU" w:eastAsia="en-AU"/>
        </w:rPr>
        <w:t>compliance-driven</w:t>
      </w:r>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r w:rsidRPr="00A80CA2">
        <w:rPr>
          <w:lang w:val="en-AU" w:eastAsia="en-AU"/>
        </w:rPr>
        <w:t>outcome, but</w:t>
      </w:r>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r w:rsidRPr="00A80CA2">
        <w:rPr>
          <w:b/>
          <w:bCs/>
          <w:lang w:val="en-AU" w:eastAsia="en-AU"/>
        </w:rPr>
        <w:t>{{ domain</w:t>
      </w:r>
      <w:r w:rsidRPr="00A80CA2">
        <w:rPr>
          <w:b/>
          <w:bCs/>
          <w:lang w:val="en-AU" w:eastAsia="en-AU"/>
        </w:rPr>
        <w:t>_</w:t>
      </w:r>
      <w:r w:rsidRPr="00A80CA2">
        <w:rPr>
          <w:b/>
          <w:bCs/>
          <w:lang w:val="en-AU" w:eastAsia="en-AU"/>
        </w:rPr>
        <w:t>scores.HumanCenteredValues.Impact</w:t>
      </w:r>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r w:rsidRPr="00A80CA2">
        <w:rPr>
          <w:b/>
          <w:bCs/>
          <w:lang w:val="en-AU" w:eastAsia="en-AU"/>
        </w:rPr>
        <w:t>{{ domain</w:t>
      </w:r>
      <w:r w:rsidRPr="00A80CA2">
        <w:rPr>
          <w:b/>
          <w:bCs/>
          <w:lang w:val="en-AU" w:eastAsia="en-AU"/>
        </w:rPr>
        <w:t>_</w:t>
      </w:r>
      <w:r w:rsidRPr="00A80CA2">
        <w:rPr>
          <w:b/>
          <w:bCs/>
          <w:lang w:val="en-AU" w:eastAsia="en-AU"/>
        </w:rPr>
        <w:t>scores.HumanCenteredValues.Likelihood</w:t>
      </w:r>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r w:rsidRPr="00A80CA2">
        <w:rPr>
          <w:b/>
          <w:bCs/>
          <w:lang w:val="en-AU" w:eastAsia="en-AU"/>
        </w:rPr>
        <w:t>{{ domain</w:t>
      </w:r>
      <w:r w:rsidRPr="00A80CA2">
        <w:rPr>
          <w:b/>
          <w:bCs/>
          <w:lang w:val="en-AU" w:eastAsia="en-AU"/>
        </w:rPr>
        <w:t>_</w:t>
      </w:r>
      <w:r w:rsidRPr="00A80CA2">
        <w:rPr>
          <w:b/>
          <w:bCs/>
          <w:lang w:val="en-AU" w:eastAsia="en-AU"/>
        </w:rPr>
        <w:t>scores.HumanCenteredValues.Control</w:t>
      </w:r>
      <w:r w:rsidRPr="00A80CA2">
        <w:rPr>
          <w:b/>
          <w:bCs/>
          <w:lang w:val="en-AU" w:eastAsia="en-AU"/>
        </w:rPr>
        <w:t>_</w:t>
      </w:r>
      <w:r w:rsidRPr="00A80CA2">
        <w:rPr>
          <w:b/>
          <w:bCs/>
          <w:lang w:val="en-AU" w:eastAsia="en-AU"/>
        </w:rPr>
        <w:t>Effectiveness }</w:t>
      </w:r>
      <w:r w:rsidRPr="00A80CA2">
        <w:rPr>
          <w:b/>
          <w:bCs/>
          <w:lang w:val="en-AU" w:eastAsia="en-AU"/>
        </w:rPr>
        <w:t>}</w:t>
      </w:r>
      <w:r w:rsidRPr="00A80CA2">
        <w:rPr>
          <w:lang w:val="en-AU" w:eastAsia="en-AU"/>
        </w:rPr>
        <w:t xml:space="preserve">, </w:t>
      </w:r>
      <w:r w:rsidRPr="00A80CA2">
        <w:rPr>
          <w:lang w:val="en-AU" w:eastAsia="en-AU"/>
        </w:rPr>
        <w:t>taking into account</w:t>
      </w:r>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r w:rsidRPr="00A80CA2">
        <w:rPr>
          <w:b/>
          <w:bCs/>
          <w:lang w:val="en-AU" w:eastAsia="en-AU"/>
        </w:rPr>
        <w:t>{{ domain</w:t>
      </w:r>
      <w:r w:rsidRPr="00A80CA2">
        <w:rPr>
          <w:b/>
          <w:bCs/>
          <w:lang w:val="en-AU" w:eastAsia="en-AU"/>
        </w:rPr>
        <w:t>_</w:t>
      </w:r>
      <w:r w:rsidRPr="00A80CA2">
        <w:rPr>
          <w:b/>
          <w:bCs/>
          <w:lang w:val="en-AU" w:eastAsia="en-AU"/>
        </w:rPr>
        <w:t>scores.HumanCenteredValues.Risk</w:t>
      </w:r>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176925"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r w:rsidRPr="00A80CA2">
        <w:rPr>
          <w:lang w:val="en-AU" w:eastAsia="en-AU"/>
        </w:rPr>
        <w:t>{{ faira</w:t>
      </w:r>
      <w:r w:rsidRPr="00A80CA2">
        <w:rPr>
          <w:lang w:val="en-AU" w:eastAsia="en-AU"/>
        </w:rPr>
        <w:t>_</w:t>
      </w:r>
      <w:r w:rsidRPr="00A80CA2">
        <w:rPr>
          <w:lang w:val="en-AU" w:eastAsia="en-AU"/>
        </w:rPr>
        <w:t>form.B</w:t>
      </w:r>
      <w:r w:rsidRPr="00A80CA2">
        <w:rPr>
          <w:lang w:val="en-AU" w:eastAsia="en-AU"/>
        </w:rPr>
        <w:t>2_1 | format_</w:t>
      </w:r>
      <w:r w:rsidRPr="00A80CA2">
        <w:rPr>
          <w:lang w:val="en-AU" w:eastAsia="en-AU"/>
        </w:rPr>
        <w:t>list }</w:t>
      </w:r>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r w:rsidRPr="00A80CA2">
        <w:rPr>
          <w:lang w:val="en-AU" w:eastAsia="en-AU"/>
        </w:rPr>
        <w:t>{{ faira</w:t>
      </w:r>
      <w:r w:rsidRPr="00A80CA2">
        <w:rPr>
          <w:lang w:val="en-AU" w:eastAsia="en-AU"/>
        </w:rPr>
        <w:t>_</w:t>
      </w:r>
      <w:r w:rsidRPr="00A80CA2">
        <w:rPr>
          <w:lang w:val="en-AU" w:eastAsia="en-AU"/>
        </w:rPr>
        <w:t>form.B</w:t>
      </w:r>
      <w:r w:rsidRPr="00A80CA2">
        <w:rPr>
          <w:lang w:val="en-AU" w:eastAsia="en-AU"/>
        </w:rPr>
        <w:t>2_</w:t>
      </w:r>
      <w:r w:rsidRPr="00A80CA2">
        <w:rPr>
          <w:lang w:val="en-AU" w:eastAsia="en-AU"/>
        </w:rPr>
        <w:t>2 }</w:t>
      </w:r>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r w:rsidRPr="00A80CA2">
        <w:rPr>
          <w:lang w:val="en-AU" w:eastAsia="en-AU"/>
        </w:rPr>
        <w:t>{{ faira</w:t>
      </w:r>
      <w:r w:rsidRPr="00A80CA2">
        <w:rPr>
          <w:lang w:val="en-AU" w:eastAsia="en-AU"/>
        </w:rPr>
        <w:t>_</w:t>
      </w:r>
      <w:r w:rsidRPr="00A80CA2">
        <w:rPr>
          <w:lang w:val="en-AU" w:eastAsia="en-AU"/>
        </w:rPr>
        <w:t>form.A</w:t>
      </w:r>
      <w:r w:rsidRPr="00A80CA2">
        <w:rPr>
          <w:lang w:val="en-AU" w:eastAsia="en-AU"/>
        </w:rPr>
        <w:t>5_9 | format_list if faira_</w:t>
      </w:r>
      <w:r w:rsidRPr="00A80CA2">
        <w:rPr>
          <w:lang w:val="en-AU" w:eastAsia="en-AU"/>
        </w:rPr>
        <w:t>form.A</w:t>
      </w:r>
      <w:r w:rsidRPr="00A80CA2">
        <w:rPr>
          <w:lang w:val="en-AU" w:eastAsia="en-AU"/>
        </w:rPr>
        <w:t>5_9 else "no explicitly defined reinforcement mechanisms</w:t>
      </w:r>
      <w:r w:rsidRPr="00A80CA2">
        <w:rPr>
          <w:lang w:val="en-AU" w:eastAsia="en-AU"/>
        </w:rPr>
        <w:t>" }</w:t>
      </w:r>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r w:rsidRPr="00464EFD">
              <w:rPr>
                <w:sz w:val="20"/>
                <w:szCs w:val="20"/>
                <w:lang w:val="en-AU" w:eastAsia="en-AU"/>
              </w:rPr>
              <w:t>{{ domain</w:t>
            </w:r>
            <w:r w:rsidRPr="00464EFD">
              <w:rPr>
                <w:sz w:val="20"/>
                <w:szCs w:val="20"/>
                <w:lang w:val="en-AU" w:eastAsia="en-AU"/>
              </w:rPr>
              <w:t>_</w:t>
            </w:r>
            <w:r w:rsidRPr="00464EFD">
              <w:rPr>
                <w:sz w:val="20"/>
                <w:szCs w:val="20"/>
                <w:lang w:val="en-AU" w:eastAsia="en-AU"/>
              </w:rPr>
              <w:t>scores.HumanCenteredValues.Impact</w:t>
            </w:r>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r w:rsidRPr="00464EFD">
              <w:rPr>
                <w:sz w:val="20"/>
                <w:szCs w:val="20"/>
                <w:lang w:val="en-AU" w:eastAsia="en-AU"/>
              </w:rPr>
              <w:t>{{ domain</w:t>
            </w:r>
            <w:r w:rsidRPr="00464EFD">
              <w:rPr>
                <w:sz w:val="20"/>
                <w:szCs w:val="20"/>
                <w:lang w:val="en-AU" w:eastAsia="en-AU"/>
              </w:rPr>
              <w:t>_</w:t>
            </w:r>
            <w:r w:rsidRPr="00464EFD">
              <w:rPr>
                <w:sz w:val="20"/>
                <w:szCs w:val="20"/>
                <w:lang w:val="en-AU" w:eastAsia="en-AU"/>
              </w:rPr>
              <w:t>scores.HumanCenteredValues.Likelihood</w:t>
            </w:r>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r w:rsidRPr="00464EFD">
              <w:rPr>
                <w:sz w:val="20"/>
                <w:szCs w:val="20"/>
                <w:lang w:val="en-AU" w:eastAsia="en-AU"/>
              </w:rPr>
              <w:t>{{ domain</w:t>
            </w:r>
            <w:r w:rsidRPr="00464EFD">
              <w:rPr>
                <w:sz w:val="20"/>
                <w:szCs w:val="20"/>
                <w:lang w:val="en-AU" w:eastAsia="en-AU"/>
              </w:rPr>
              <w:t>_</w:t>
            </w:r>
            <w:r w:rsidRPr="00464EFD">
              <w:rPr>
                <w:sz w:val="20"/>
                <w:szCs w:val="20"/>
                <w:lang w:val="en-AU" w:eastAsia="en-AU"/>
              </w:rPr>
              <w:t>scores.HumanCenteredValues.Inherent</w:t>
            </w:r>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r w:rsidRPr="00464EFD">
              <w:rPr>
                <w:sz w:val="20"/>
                <w:szCs w:val="20"/>
                <w:lang w:val="en-AU" w:eastAsia="en-AU"/>
              </w:rPr>
              <w:t>{{ domain</w:t>
            </w:r>
            <w:r w:rsidRPr="00464EFD">
              <w:rPr>
                <w:sz w:val="20"/>
                <w:szCs w:val="20"/>
                <w:lang w:val="en-AU" w:eastAsia="en-AU"/>
              </w:rPr>
              <w:t>_</w:t>
            </w:r>
            <w:r w:rsidRPr="00464EFD">
              <w:rPr>
                <w:sz w:val="20"/>
                <w:szCs w:val="20"/>
                <w:lang w:val="en-AU" w:eastAsia="en-AU"/>
              </w:rPr>
              <w:t>scores.HumanCenteredValues.Control</w:t>
            </w:r>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r w:rsidRPr="00464EFD">
              <w:rPr>
                <w:b/>
                <w:bCs/>
                <w:sz w:val="20"/>
                <w:szCs w:val="20"/>
                <w:lang w:val="en-AU" w:eastAsia="en-AU"/>
              </w:rPr>
              <w:t>{{ domain</w:t>
            </w:r>
            <w:r w:rsidRPr="00464EFD">
              <w:rPr>
                <w:b/>
                <w:bCs/>
                <w:sz w:val="20"/>
                <w:szCs w:val="20"/>
                <w:lang w:val="en-AU" w:eastAsia="en-AU"/>
              </w:rPr>
              <w:t>_</w:t>
            </w:r>
            <w:r w:rsidRPr="00464EFD">
              <w:rPr>
                <w:b/>
                <w:bCs/>
                <w:sz w:val="20"/>
                <w:szCs w:val="20"/>
                <w:lang w:val="en-AU" w:eastAsia="en-AU"/>
              </w:rPr>
              <w:t>scores.HumanCenteredValues.Risk</w:t>
            </w:r>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0C10ECEC" w:rsidR="009840EF" w:rsidRDefault="00744A2F" w:rsidP="00191FFD">
      <w:pPr>
        <w:rPr>
          <w:b/>
          <w:bCs/>
          <w:lang w:eastAsia="en-AU"/>
        </w:rPr>
      </w:pPr>
      <w:r w:rsidRPr="00744A2F">
        <w:rPr>
          <w:b/>
          <w:bCs/>
          <w:lang w:eastAsia="en-AU"/>
        </w:rPr>
        <w:t>What would change this score?</w:t>
      </w:r>
    </w:p>
    <w:p w14:paraId="3664A20A"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51169069" w14:textId="77777777" w:rsidR="00604559" w:rsidRPr="00604559" w:rsidRDefault="00604559" w:rsidP="00604559">
      <w:pPr>
        <w:numPr>
          <w:ilvl w:val="0"/>
          <w:numId w:val="50"/>
        </w:numPr>
        <w:spacing w:before="60" w:after="60"/>
        <w:rPr>
          <w:lang w:val="en-AU" w:eastAsia="en-AU"/>
        </w:rPr>
      </w:pPr>
      <w:r w:rsidRPr="00604559">
        <w:rPr>
          <w:lang w:val="en-AU" w:eastAsia="en-AU"/>
        </w:rPr>
        <w:t>Clear articulation of human-centred or ethical principles relevant to the AI system.</w:t>
      </w:r>
    </w:p>
    <w:p w14:paraId="69AEE156" w14:textId="77777777" w:rsidR="00604559" w:rsidRPr="00604559" w:rsidRDefault="00604559" w:rsidP="00604559">
      <w:pPr>
        <w:numPr>
          <w:ilvl w:val="0"/>
          <w:numId w:val="50"/>
        </w:numPr>
        <w:spacing w:before="60" w:after="60"/>
        <w:rPr>
          <w:lang w:val="en-AU" w:eastAsia="en-AU"/>
        </w:rPr>
      </w:pPr>
      <w:r w:rsidRPr="00604559">
        <w:rPr>
          <w:lang w:val="en-AU" w:eastAsia="en-AU"/>
        </w:rPr>
        <w:t>Evidence that these principles are embedded into system design, decision-making, and governance processes.</w:t>
      </w:r>
    </w:p>
    <w:p w14:paraId="75078E3C" w14:textId="77777777" w:rsidR="00604559" w:rsidRPr="00604559" w:rsidRDefault="00604559" w:rsidP="00604559">
      <w:pPr>
        <w:numPr>
          <w:ilvl w:val="0"/>
          <w:numId w:val="50"/>
        </w:numPr>
        <w:spacing w:before="60" w:after="60"/>
        <w:rPr>
          <w:lang w:val="en-AU" w:eastAsia="en-AU"/>
        </w:rPr>
      </w:pPr>
      <w:r w:rsidRPr="00604559">
        <w:rPr>
          <w:lang w:val="en-AU" w:eastAsia="en-AU"/>
        </w:rPr>
        <w:t>Training or guidance to ensure staff understand and apply stated values in practice.</w:t>
      </w:r>
    </w:p>
    <w:p w14:paraId="3DE88683" w14:textId="77777777" w:rsidR="00604559" w:rsidRPr="00604559" w:rsidRDefault="00604559" w:rsidP="00604559">
      <w:pPr>
        <w:numPr>
          <w:ilvl w:val="0"/>
          <w:numId w:val="50"/>
        </w:numPr>
        <w:spacing w:before="60" w:after="60"/>
        <w:rPr>
          <w:lang w:val="en-AU" w:eastAsia="en-AU"/>
        </w:rPr>
      </w:pPr>
      <w:r w:rsidRPr="00604559">
        <w:rPr>
          <w:lang w:val="en-AU" w:eastAsia="en-AU"/>
        </w:rPr>
        <w:t>Governance mechanisms that reinforce ethical alignment, such as reviews, approvals, or oversight bodies.</w:t>
      </w:r>
    </w:p>
    <w:p w14:paraId="1C7D2D07" w14:textId="77777777" w:rsidR="00604559" w:rsidRPr="00604559" w:rsidRDefault="00604559" w:rsidP="00604559">
      <w:pPr>
        <w:numPr>
          <w:ilvl w:val="0"/>
          <w:numId w:val="50"/>
        </w:numPr>
        <w:spacing w:before="60" w:after="60"/>
        <w:rPr>
          <w:lang w:val="en-AU" w:eastAsia="en-AU"/>
        </w:rPr>
      </w:pPr>
      <w:r w:rsidRPr="00604559">
        <w:rPr>
          <w:lang w:val="en-AU" w:eastAsia="en-AU"/>
        </w:rPr>
        <w:t>Regular reassessment of value alignment as system capabilities or organisational expectations change.</w:t>
      </w:r>
    </w:p>
    <w:p w14:paraId="043B88FD" w14:textId="77777777" w:rsidR="00744A2F" w:rsidRPr="00744A2F" w:rsidRDefault="00744A2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r w:rsidRPr="00803A99">
        <w:rPr>
          <w:lang w:val="en-AU" w:eastAsia="en-AU"/>
        </w:rPr>
        <w:t>compliance, but</w:t>
      </w:r>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r w:rsidRPr="00803A99">
        <w:rPr>
          <w:b/>
          <w:bCs/>
          <w:lang w:val="en-AU" w:eastAsia="en-AU"/>
        </w:rPr>
        <w:t>{{ domain</w:t>
      </w:r>
      <w:r w:rsidRPr="00803A99">
        <w:rPr>
          <w:b/>
          <w:bCs/>
          <w:lang w:val="en-AU" w:eastAsia="en-AU"/>
        </w:rPr>
        <w:t>_</w:t>
      </w:r>
      <w:r w:rsidRPr="00803A99">
        <w:rPr>
          <w:b/>
          <w:bCs/>
          <w:lang w:val="en-AU" w:eastAsia="en-AU"/>
        </w:rPr>
        <w:t>scores.PrivacySecurity.Impact</w:t>
      </w:r>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r w:rsidRPr="00803A99">
        <w:rPr>
          <w:b/>
          <w:bCs/>
          <w:lang w:val="en-AU" w:eastAsia="en-AU"/>
        </w:rPr>
        <w:t>{{ domain</w:t>
      </w:r>
      <w:r w:rsidRPr="00803A99">
        <w:rPr>
          <w:b/>
          <w:bCs/>
          <w:lang w:val="en-AU" w:eastAsia="en-AU"/>
        </w:rPr>
        <w:t>_</w:t>
      </w:r>
      <w:r w:rsidRPr="00803A99">
        <w:rPr>
          <w:b/>
          <w:bCs/>
          <w:lang w:val="en-AU" w:eastAsia="en-AU"/>
        </w:rPr>
        <w:t>scores.PrivacySecurity.Risk</w:t>
      </w:r>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176925"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r w:rsidRPr="00803A99">
        <w:rPr>
          <w:lang w:val="en-AU" w:eastAsia="en-AU"/>
        </w:rPr>
        <w:t>{{ faira</w:t>
      </w:r>
      <w:r w:rsidRPr="00803A99">
        <w:rPr>
          <w:lang w:val="en-AU" w:eastAsia="en-AU"/>
        </w:rPr>
        <w:t>_</w:t>
      </w:r>
      <w:r w:rsidRPr="00803A99">
        <w:rPr>
          <w:lang w:val="en-AU" w:eastAsia="en-AU"/>
        </w:rPr>
        <w:t>form.A</w:t>
      </w:r>
      <w:r w:rsidRPr="00803A99">
        <w:rPr>
          <w:lang w:val="en-AU" w:eastAsia="en-AU"/>
        </w:rPr>
        <w:t>2_7_data_types | format_list if faira_</w:t>
      </w:r>
      <w:r w:rsidRPr="00803A99">
        <w:rPr>
          <w:lang w:val="en-AU" w:eastAsia="en-AU"/>
        </w:rPr>
        <w:t>form.A</w:t>
      </w:r>
      <w:r w:rsidRPr="00803A99">
        <w:rPr>
          <w:lang w:val="en-AU" w:eastAsia="en-AU"/>
        </w:rPr>
        <w:t>2_7 == "Yes" else "no regulated or sensitive data types</w:t>
      </w:r>
      <w:r w:rsidRPr="00803A99">
        <w:rPr>
          <w:lang w:val="en-AU" w:eastAsia="en-AU"/>
        </w:rPr>
        <w:t>" }</w:t>
      </w:r>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r w:rsidRPr="00803A99">
        <w:rPr>
          <w:lang w:val="en-AU" w:eastAsia="en-AU"/>
        </w:rPr>
        <w:t>{{ faira</w:t>
      </w:r>
      <w:r w:rsidRPr="00803A99">
        <w:rPr>
          <w:lang w:val="en-AU" w:eastAsia="en-AU"/>
        </w:rPr>
        <w:t>_</w:t>
      </w:r>
      <w:r w:rsidRPr="00803A99">
        <w:rPr>
          <w:lang w:val="en-AU" w:eastAsia="en-AU"/>
        </w:rPr>
        <w:t>form.A</w:t>
      </w:r>
      <w:r w:rsidRPr="00803A99">
        <w:rPr>
          <w:lang w:val="en-AU" w:eastAsia="en-AU"/>
        </w:rPr>
        <w:t>2_4 | format_</w:t>
      </w:r>
      <w:r w:rsidRPr="00803A99">
        <w:rPr>
          <w:lang w:val="en-AU" w:eastAsia="en-AU"/>
        </w:rPr>
        <w:t>list }</w:t>
      </w:r>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r w:rsidRPr="00803A99">
        <w:rPr>
          <w:lang w:val="en-AU" w:eastAsia="en-AU"/>
        </w:rPr>
        <w:t>{{ faira</w:t>
      </w:r>
      <w:r w:rsidRPr="00803A99">
        <w:rPr>
          <w:lang w:val="en-AU" w:eastAsia="en-AU"/>
        </w:rPr>
        <w:t>_</w:t>
      </w:r>
      <w:r w:rsidRPr="00803A99">
        <w:rPr>
          <w:lang w:val="en-AU" w:eastAsia="en-AU"/>
        </w:rPr>
        <w:t>form.A</w:t>
      </w:r>
      <w:r w:rsidRPr="00803A99">
        <w:rPr>
          <w:lang w:val="en-AU" w:eastAsia="en-AU"/>
        </w:rPr>
        <w:t>1_9 | format_</w:t>
      </w:r>
      <w:r w:rsidRPr="00803A99">
        <w:rPr>
          <w:lang w:val="en-AU" w:eastAsia="en-AU"/>
        </w:rPr>
        <w:t>list }</w:t>
      </w:r>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r w:rsidRPr="00803A99">
        <w:rPr>
          <w:lang w:val="en-AU" w:eastAsia="en-AU"/>
        </w:rPr>
        <w:t>{{ faira</w:t>
      </w:r>
      <w:r w:rsidRPr="00803A99">
        <w:rPr>
          <w:lang w:val="en-AU" w:eastAsia="en-AU"/>
        </w:rPr>
        <w:t>_</w:t>
      </w:r>
      <w:r w:rsidRPr="00803A99">
        <w:rPr>
          <w:lang w:val="en-AU" w:eastAsia="en-AU"/>
        </w:rPr>
        <w:t>form.A</w:t>
      </w:r>
      <w:r w:rsidRPr="00803A99">
        <w:rPr>
          <w:lang w:val="en-AU" w:eastAsia="en-AU"/>
        </w:rPr>
        <w:t>5_3 | format_list if faira_</w:t>
      </w:r>
      <w:r w:rsidRPr="00803A99">
        <w:rPr>
          <w:lang w:val="en-AU" w:eastAsia="en-AU"/>
        </w:rPr>
        <w:t>form.A</w:t>
      </w:r>
      <w:r w:rsidRPr="00803A99">
        <w:rPr>
          <w:lang w:val="en-AU" w:eastAsia="en-AU"/>
        </w:rPr>
        <w:t>5_3 else "no explicitly defined safeguards</w:t>
      </w:r>
      <w:r w:rsidRPr="00803A99">
        <w:rPr>
          <w:lang w:val="en-AU" w:eastAsia="en-AU"/>
        </w:rPr>
        <w:t>" }</w:t>
      </w:r>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r w:rsidRPr="00871DDE">
              <w:rPr>
                <w:sz w:val="20"/>
                <w:szCs w:val="20"/>
                <w:lang w:val="en-AU" w:eastAsia="en-AU"/>
              </w:rPr>
              <w:t>{{ domain</w:t>
            </w:r>
            <w:r w:rsidRPr="00871DDE">
              <w:rPr>
                <w:sz w:val="20"/>
                <w:szCs w:val="20"/>
                <w:lang w:val="en-AU" w:eastAsia="en-AU"/>
              </w:rPr>
              <w:t>_</w:t>
            </w:r>
            <w:r w:rsidRPr="00871DDE">
              <w:rPr>
                <w:sz w:val="20"/>
                <w:szCs w:val="20"/>
                <w:lang w:val="en-AU" w:eastAsia="en-AU"/>
              </w:rPr>
              <w:t>scores.PrivacySecurity.Impact</w:t>
            </w:r>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r w:rsidRPr="00871DDE">
              <w:rPr>
                <w:sz w:val="20"/>
                <w:szCs w:val="20"/>
                <w:lang w:val="en-AU" w:eastAsia="en-AU"/>
              </w:rPr>
              <w:t>{{ domain</w:t>
            </w:r>
            <w:r w:rsidRPr="00871DDE">
              <w:rPr>
                <w:sz w:val="20"/>
                <w:szCs w:val="20"/>
                <w:lang w:val="en-AU" w:eastAsia="en-AU"/>
              </w:rPr>
              <w:t>_</w:t>
            </w:r>
            <w:r w:rsidRPr="00871DDE">
              <w:rPr>
                <w:sz w:val="20"/>
                <w:szCs w:val="20"/>
                <w:lang w:val="en-AU" w:eastAsia="en-AU"/>
              </w:rPr>
              <w:t>scores.PrivacySecurity.Likelihood</w:t>
            </w:r>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r w:rsidRPr="00871DDE">
              <w:rPr>
                <w:sz w:val="20"/>
                <w:szCs w:val="20"/>
                <w:lang w:val="en-AU" w:eastAsia="en-AU"/>
              </w:rPr>
              <w:t>{{ domain</w:t>
            </w:r>
            <w:r w:rsidRPr="00871DDE">
              <w:rPr>
                <w:sz w:val="20"/>
                <w:szCs w:val="20"/>
                <w:lang w:val="en-AU" w:eastAsia="en-AU"/>
              </w:rPr>
              <w:t>_</w:t>
            </w:r>
            <w:r w:rsidRPr="00871DDE">
              <w:rPr>
                <w:sz w:val="20"/>
                <w:szCs w:val="20"/>
                <w:lang w:val="en-AU" w:eastAsia="en-AU"/>
              </w:rPr>
              <w:t>scores.PrivacySecurity.Inherent</w:t>
            </w:r>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r w:rsidRPr="00871DDE">
              <w:rPr>
                <w:sz w:val="20"/>
                <w:szCs w:val="20"/>
                <w:lang w:val="en-AU" w:eastAsia="en-AU"/>
              </w:rPr>
              <w:t>{{ domain</w:t>
            </w:r>
            <w:r w:rsidRPr="00871DDE">
              <w:rPr>
                <w:sz w:val="20"/>
                <w:szCs w:val="20"/>
                <w:lang w:val="en-AU" w:eastAsia="en-AU"/>
              </w:rPr>
              <w:t>_</w:t>
            </w:r>
            <w:r w:rsidRPr="00871DDE">
              <w:rPr>
                <w:sz w:val="20"/>
                <w:szCs w:val="20"/>
                <w:lang w:val="en-AU" w:eastAsia="en-AU"/>
              </w:rPr>
              <w:t>scores.PrivacySecurity.Control</w:t>
            </w:r>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r w:rsidRPr="00871DDE">
              <w:rPr>
                <w:b/>
                <w:bCs/>
                <w:sz w:val="20"/>
                <w:szCs w:val="20"/>
                <w:lang w:val="en-AU" w:eastAsia="en-AU"/>
              </w:rPr>
              <w:t>{{ domain</w:t>
            </w:r>
            <w:r w:rsidRPr="00871DDE">
              <w:rPr>
                <w:b/>
                <w:bCs/>
                <w:sz w:val="20"/>
                <w:szCs w:val="20"/>
                <w:lang w:val="en-AU" w:eastAsia="en-AU"/>
              </w:rPr>
              <w:t>_</w:t>
            </w:r>
            <w:r w:rsidRPr="00871DDE">
              <w:rPr>
                <w:b/>
                <w:bCs/>
                <w:sz w:val="20"/>
                <w:szCs w:val="20"/>
                <w:lang w:val="en-AU" w:eastAsia="en-AU"/>
              </w:rPr>
              <w:t>scores.PrivacySecurity.Risk</w:t>
            </w:r>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0F099D15" w:rsidR="00314AE7" w:rsidRDefault="00604559" w:rsidP="001C1B31">
      <w:pPr>
        <w:rPr>
          <w:b/>
          <w:bCs/>
          <w:lang w:eastAsia="en-AU"/>
        </w:rPr>
      </w:pPr>
      <w:r w:rsidRPr="00604559">
        <w:rPr>
          <w:b/>
          <w:bCs/>
          <w:lang w:eastAsia="en-AU"/>
        </w:rPr>
        <w:t>What would change this score?</w:t>
      </w:r>
    </w:p>
    <w:p w14:paraId="51797DE0"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10330ED" w14:textId="0BE3855C"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Reduction in the volume, sensitivity, or scope of data collected or processed by the system.</w:t>
      </w:r>
    </w:p>
    <w:p w14:paraId="5278F07A" w14:textId="420AD91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Implementation or strengthening of access controls, logging, and monitoring for data use.</w:t>
      </w:r>
    </w:p>
    <w:p w14:paraId="04AE663E" w14:textId="58ABA041"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Clear data governance practices covering retention, disposal, and purpose limitation.</w:t>
      </w:r>
    </w:p>
    <w:p w14:paraId="31951DE9" w14:textId="25418633"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Formal privacy risk assessments or reviews aligned to the system’s operating context.</w:t>
      </w:r>
    </w:p>
    <w:p w14:paraId="40A92EC3" w14:textId="75111804" w:rsidR="004B79FF" w:rsidRPr="004B79FF" w:rsidRDefault="004B79FF" w:rsidP="004B79FF">
      <w:pPr>
        <w:pStyle w:val="ListParagraph"/>
        <w:numPr>
          <w:ilvl w:val="0"/>
          <w:numId w:val="38"/>
        </w:numPr>
        <w:spacing w:before="60" w:after="60"/>
        <w:contextualSpacing w:val="0"/>
        <w:rPr>
          <w:lang w:val="en-AU" w:eastAsia="en-AU"/>
        </w:rPr>
      </w:pPr>
      <w:r w:rsidRPr="004B79FF">
        <w:rPr>
          <w:lang w:val="en-AU" w:eastAsia="en-AU"/>
        </w:rPr>
        <w:t>Ongoing monitoring of integrations, data flows, and access pathways as the system evolves.</w:t>
      </w:r>
    </w:p>
    <w:p w14:paraId="08F937A4" w14:textId="77777777" w:rsidR="00604559" w:rsidRPr="00604559" w:rsidRDefault="00604559"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r w:rsidRPr="00314AE7">
        <w:rPr>
          <w:b/>
          <w:bCs/>
          <w:lang w:val="en-AU" w:eastAsia="en-AU"/>
        </w:rPr>
        <w:t>{{ domain</w:t>
      </w:r>
      <w:r w:rsidRPr="00314AE7">
        <w:rPr>
          <w:b/>
          <w:bCs/>
          <w:lang w:val="en-AU" w:eastAsia="en-AU"/>
        </w:rPr>
        <w:t>_</w:t>
      </w:r>
      <w:r w:rsidRPr="00314AE7">
        <w:rPr>
          <w:b/>
          <w:bCs/>
          <w:lang w:val="en-AU" w:eastAsia="en-AU"/>
        </w:rPr>
        <w:t>scores.ReliabilitySafety.Impact</w:t>
      </w:r>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r w:rsidRPr="00314AE7">
        <w:rPr>
          <w:b/>
          <w:bCs/>
          <w:lang w:val="en-AU" w:eastAsia="en-AU"/>
        </w:rPr>
        <w:t>{{ domain</w:t>
      </w:r>
      <w:r w:rsidRPr="00314AE7">
        <w:rPr>
          <w:b/>
          <w:bCs/>
          <w:lang w:val="en-AU" w:eastAsia="en-AU"/>
        </w:rPr>
        <w:t>_</w:t>
      </w:r>
      <w:r w:rsidRPr="00314AE7">
        <w:rPr>
          <w:b/>
          <w:bCs/>
          <w:lang w:val="en-AU" w:eastAsia="en-AU"/>
        </w:rPr>
        <w:t>scores.ReliabilitySafety.Control</w:t>
      </w:r>
      <w:r w:rsidRPr="00314AE7">
        <w:rPr>
          <w:b/>
          <w:bCs/>
          <w:lang w:val="en-AU" w:eastAsia="en-AU"/>
        </w:rPr>
        <w:t>_</w:t>
      </w:r>
      <w:r w:rsidRPr="00314AE7">
        <w:rPr>
          <w:b/>
          <w:bCs/>
          <w:lang w:val="en-AU" w:eastAsia="en-AU"/>
        </w:rPr>
        <w:t>Effectiveness }</w:t>
      </w:r>
      <w:r w:rsidRPr="00314AE7">
        <w:rPr>
          <w:b/>
          <w:bCs/>
          <w:lang w:val="en-AU" w:eastAsia="en-AU"/>
        </w:rPr>
        <w:t>}</w:t>
      </w:r>
      <w:r w:rsidRPr="00314AE7">
        <w:rPr>
          <w:lang w:val="en-AU" w:eastAsia="en-AU"/>
        </w:rPr>
        <w:t xml:space="preserve">, </w:t>
      </w:r>
      <w:r w:rsidRPr="00314AE7">
        <w:rPr>
          <w:lang w:val="en-AU" w:eastAsia="en-AU"/>
        </w:rPr>
        <w:t>taking into account</w:t>
      </w:r>
      <w:r w:rsidRPr="00314AE7">
        <w:rPr>
          <w:lang w:val="en-AU" w:eastAsia="en-AU"/>
        </w:rPr>
        <w:t xml:space="preserve"> testing practices, monitoring mechanisms, incident detection processes, and escalation pathways intended to identify or respond to failures or unsafe outcomes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5_6 | format_</w:t>
      </w:r>
      <w:r w:rsidRPr="00314AE7">
        <w:rPr>
          <w:lang w:val="en-AU" w:eastAsia="en-AU"/>
        </w:rPr>
        <w:t>list }</w:t>
      </w:r>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r w:rsidRPr="00314AE7">
        <w:rPr>
          <w:b/>
          <w:bCs/>
          <w:lang w:val="en-AU" w:eastAsia="en-AU"/>
        </w:rPr>
        <w:t>{{ domain</w:t>
      </w:r>
      <w:r w:rsidRPr="00314AE7">
        <w:rPr>
          <w:b/>
          <w:bCs/>
          <w:lang w:val="en-AU" w:eastAsia="en-AU"/>
        </w:rPr>
        <w:t>_</w:t>
      </w:r>
      <w:r w:rsidRPr="00314AE7">
        <w:rPr>
          <w:b/>
          <w:bCs/>
          <w:lang w:val="en-AU" w:eastAsia="en-AU"/>
        </w:rPr>
        <w:t>scores.ReliabilitySafety.Risk</w:t>
      </w:r>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176925"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1_4 | format_</w:t>
      </w:r>
      <w:r w:rsidRPr="00314AE7">
        <w:rPr>
          <w:lang w:val="en-AU" w:eastAsia="en-AU"/>
        </w:rPr>
        <w:t>list }</w:t>
      </w:r>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1_</w:t>
      </w:r>
      <w:r w:rsidRPr="00314AE7">
        <w:rPr>
          <w:lang w:val="en-AU" w:eastAsia="en-AU"/>
        </w:rPr>
        <w:t>6 }</w:t>
      </w:r>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2_</w:t>
      </w:r>
      <w:r w:rsidRPr="00314AE7">
        <w:rPr>
          <w:lang w:val="en-AU" w:eastAsia="en-AU"/>
        </w:rPr>
        <w:t>3 }</w:t>
      </w:r>
      <w:r w:rsidRPr="00314AE7">
        <w:rPr>
          <w:lang w:val="en-AU" w:eastAsia="en-AU"/>
        </w:rPr>
        <w:t xml:space="preserve">}, alongside monitoring mechanisms including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5_3 | format_list if faira_</w:t>
      </w:r>
      <w:r w:rsidRPr="00314AE7">
        <w:rPr>
          <w:lang w:val="en-AU" w:eastAsia="en-AU"/>
        </w:rPr>
        <w:t>form.A</w:t>
      </w:r>
      <w:r w:rsidRPr="00314AE7">
        <w:rPr>
          <w:lang w:val="en-AU" w:eastAsia="en-AU"/>
        </w:rPr>
        <w:t>5_3 else "no explicitly defined monitoring mechanisms</w:t>
      </w:r>
      <w:r w:rsidRPr="00314AE7">
        <w:rPr>
          <w:lang w:val="en-AU" w:eastAsia="en-AU"/>
        </w:rPr>
        <w:t>" }</w:t>
      </w:r>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r w:rsidRPr="00314AE7">
        <w:rPr>
          <w:lang w:val="en-AU" w:eastAsia="en-AU"/>
        </w:rPr>
        <w:t>{{ faira</w:t>
      </w:r>
      <w:r w:rsidRPr="00314AE7">
        <w:rPr>
          <w:lang w:val="en-AU" w:eastAsia="en-AU"/>
        </w:rPr>
        <w:t>_</w:t>
      </w:r>
      <w:r w:rsidRPr="00314AE7">
        <w:rPr>
          <w:lang w:val="en-AU" w:eastAsia="en-AU"/>
        </w:rPr>
        <w:t>form.A</w:t>
      </w:r>
      <w:r w:rsidRPr="00314AE7">
        <w:rPr>
          <w:lang w:val="en-AU" w:eastAsia="en-AU"/>
        </w:rPr>
        <w:t>1_</w:t>
      </w:r>
      <w:r w:rsidRPr="00314AE7">
        <w:rPr>
          <w:lang w:val="en-AU" w:eastAsia="en-AU"/>
        </w:rPr>
        <w:t>7 }</w:t>
      </w:r>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r w:rsidRPr="00071BB0">
              <w:rPr>
                <w:sz w:val="20"/>
                <w:szCs w:val="20"/>
                <w:lang w:val="en-AU" w:eastAsia="en-AU"/>
              </w:rPr>
              <w:t>{{ domain</w:t>
            </w:r>
            <w:r w:rsidRPr="00071BB0">
              <w:rPr>
                <w:sz w:val="20"/>
                <w:szCs w:val="20"/>
                <w:lang w:val="en-AU" w:eastAsia="en-AU"/>
              </w:rPr>
              <w:t>_</w:t>
            </w:r>
            <w:r w:rsidRPr="00071BB0">
              <w:rPr>
                <w:sz w:val="20"/>
                <w:szCs w:val="20"/>
                <w:lang w:val="en-AU" w:eastAsia="en-AU"/>
              </w:rPr>
              <w:t>scores.ReliabilitySafety.Impact</w:t>
            </w:r>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r w:rsidRPr="00071BB0">
              <w:rPr>
                <w:sz w:val="20"/>
                <w:szCs w:val="20"/>
                <w:lang w:val="en-AU" w:eastAsia="en-AU"/>
              </w:rPr>
              <w:t>{{ domain</w:t>
            </w:r>
            <w:r w:rsidRPr="00071BB0">
              <w:rPr>
                <w:sz w:val="20"/>
                <w:szCs w:val="20"/>
                <w:lang w:val="en-AU" w:eastAsia="en-AU"/>
              </w:rPr>
              <w:t>_</w:t>
            </w:r>
            <w:r w:rsidRPr="00071BB0">
              <w:rPr>
                <w:sz w:val="20"/>
                <w:szCs w:val="20"/>
                <w:lang w:val="en-AU" w:eastAsia="en-AU"/>
              </w:rPr>
              <w:t>scores.ReliabilitySafety.Likelihood</w:t>
            </w:r>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r w:rsidRPr="00071BB0">
              <w:rPr>
                <w:sz w:val="20"/>
                <w:szCs w:val="20"/>
                <w:lang w:val="en-AU" w:eastAsia="en-AU"/>
              </w:rPr>
              <w:t>{{ domain</w:t>
            </w:r>
            <w:r w:rsidRPr="00071BB0">
              <w:rPr>
                <w:sz w:val="20"/>
                <w:szCs w:val="20"/>
                <w:lang w:val="en-AU" w:eastAsia="en-AU"/>
              </w:rPr>
              <w:t>_</w:t>
            </w:r>
            <w:r w:rsidRPr="00071BB0">
              <w:rPr>
                <w:sz w:val="20"/>
                <w:szCs w:val="20"/>
                <w:lang w:val="en-AU" w:eastAsia="en-AU"/>
              </w:rPr>
              <w:t>scores.ReliabilitySafety.Inherent</w:t>
            </w:r>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r w:rsidRPr="00071BB0">
              <w:rPr>
                <w:sz w:val="20"/>
                <w:szCs w:val="20"/>
                <w:lang w:val="en-AU" w:eastAsia="en-AU"/>
              </w:rPr>
              <w:t>{{ domain</w:t>
            </w:r>
            <w:r w:rsidRPr="00071BB0">
              <w:rPr>
                <w:sz w:val="20"/>
                <w:szCs w:val="20"/>
                <w:lang w:val="en-AU" w:eastAsia="en-AU"/>
              </w:rPr>
              <w:t>_</w:t>
            </w:r>
            <w:r w:rsidRPr="00071BB0">
              <w:rPr>
                <w:sz w:val="20"/>
                <w:szCs w:val="20"/>
                <w:lang w:val="en-AU" w:eastAsia="en-AU"/>
              </w:rPr>
              <w:t>scores.ReliabilitySafety.Control</w:t>
            </w:r>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r w:rsidRPr="00071BB0">
              <w:rPr>
                <w:b/>
                <w:bCs/>
                <w:sz w:val="20"/>
                <w:szCs w:val="20"/>
                <w:lang w:val="en-AU" w:eastAsia="en-AU"/>
              </w:rPr>
              <w:t>{{ domain</w:t>
            </w:r>
            <w:r w:rsidRPr="00071BB0">
              <w:rPr>
                <w:b/>
                <w:bCs/>
                <w:sz w:val="20"/>
                <w:szCs w:val="20"/>
                <w:lang w:val="en-AU" w:eastAsia="en-AU"/>
              </w:rPr>
              <w:t>_</w:t>
            </w:r>
            <w:r w:rsidRPr="00071BB0">
              <w:rPr>
                <w:b/>
                <w:bCs/>
                <w:sz w:val="20"/>
                <w:szCs w:val="20"/>
                <w:lang w:val="en-AU" w:eastAsia="en-AU"/>
              </w:rPr>
              <w:t>scores.ReliabilitySafety.Risk</w:t>
            </w:r>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0B084EF6" w14:textId="77777777" w:rsidR="00180DAD" w:rsidRDefault="00180DAD" w:rsidP="005E0E39">
      <w:pPr>
        <w:rPr>
          <w:b/>
          <w:bCs/>
          <w:lang w:val="en-AU" w:eastAsia="en-AU"/>
        </w:rPr>
      </w:pPr>
    </w:p>
    <w:p w14:paraId="563DFA5B" w14:textId="50CE07A6"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4344B3E1" w:rsidR="005E0E39" w:rsidRDefault="00180DAD" w:rsidP="005E0E39">
      <w:pPr>
        <w:rPr>
          <w:b/>
          <w:bCs/>
          <w:lang w:eastAsia="en-AU"/>
        </w:rPr>
      </w:pPr>
      <w:r w:rsidRPr="00180DAD">
        <w:rPr>
          <w:b/>
          <w:bCs/>
          <w:lang w:eastAsia="en-AU"/>
        </w:rPr>
        <w:t>What would change this score?</w:t>
      </w:r>
    </w:p>
    <w:p w14:paraId="59F4BA47" w14:textId="77777777" w:rsidR="002743EA" w:rsidRPr="00246296" w:rsidRDefault="002743EA" w:rsidP="002743EA">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2B29B3F" w14:textId="4BAB7C68"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Improved testing and validation of system behaviour under normal and edge-case conditions.</w:t>
      </w:r>
    </w:p>
    <w:p w14:paraId="38FA91C9" w14:textId="35E75B72"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Clear thresholds for human intervention or system shutdown when unexpected behaviour occurs.</w:t>
      </w:r>
    </w:p>
    <w:p w14:paraId="7FB793F2" w14:textId="51B759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Enhanced monitoring and alerting for errors, failures, or unsafe outcomes.</w:t>
      </w:r>
    </w:p>
    <w:p w14:paraId="40B3B981" w14:textId="28DA1040"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Reduction in system autonomy for high-impact or safety-critical decisions.</w:t>
      </w:r>
    </w:p>
    <w:p w14:paraId="49E056D0" w14:textId="425F05D3" w:rsidR="00180DAD" w:rsidRPr="00180DAD" w:rsidRDefault="00180DAD" w:rsidP="00180DAD">
      <w:pPr>
        <w:pStyle w:val="ListParagraph"/>
        <w:numPr>
          <w:ilvl w:val="0"/>
          <w:numId w:val="42"/>
        </w:numPr>
        <w:spacing w:before="60" w:after="60"/>
        <w:contextualSpacing w:val="0"/>
        <w:rPr>
          <w:lang w:val="en-AU" w:eastAsia="en-AU"/>
        </w:rPr>
      </w:pPr>
      <w:r w:rsidRPr="00180DAD">
        <w:rPr>
          <w:lang w:val="en-AU" w:eastAsia="en-AU"/>
        </w:rPr>
        <w:t>Documented incident response and recovery processes specific to AI-related failures.</w:t>
      </w:r>
    </w:p>
    <w:p w14:paraId="00F9BE5A" w14:textId="77777777" w:rsidR="00180DAD" w:rsidRPr="00180DAD" w:rsidRDefault="00180DAD" w:rsidP="005E0E39">
      <w:pPr>
        <w:rPr>
          <w:b/>
          <w:bCs/>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r w:rsidRPr="003536CF">
        <w:rPr>
          <w:b/>
          <w:bCs/>
          <w:lang w:val="en-AU" w:eastAsia="en-AU"/>
        </w:rPr>
        <w:t>{{ domain</w:t>
      </w:r>
      <w:r w:rsidRPr="003536CF">
        <w:rPr>
          <w:b/>
          <w:bCs/>
          <w:lang w:val="en-AU" w:eastAsia="en-AU"/>
        </w:rPr>
        <w:t>_</w:t>
      </w:r>
      <w:r w:rsidRPr="003536CF">
        <w:rPr>
          <w:b/>
          <w:bCs/>
          <w:lang w:val="en-AU" w:eastAsia="en-AU"/>
        </w:rPr>
        <w:t>scores.TransparencyExplainability.Impact</w:t>
      </w:r>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w:t>
      </w:r>
      <w:r w:rsidR="00AD5974">
        <w:rPr>
          <w:highlight w:val="green"/>
        </w:rPr>
        <w:t>p</w:t>
      </w:r>
      <w:r w:rsidRPr="00CE6C9B">
        <w:rPr>
          <w:highlight w:val="green"/>
        </w:rPr>
        <w:t xml:space="preserve">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w:t>
      </w:r>
      <w:r w:rsidR="00AD5974">
        <w:rPr>
          <w:highlight w:val="green"/>
        </w:rPr>
        <w:t>p</w:t>
      </w:r>
      <w:r w:rsidRPr="00CE6C9B">
        <w:rPr>
          <w:highlight w:val="green"/>
        </w:rPr>
        <w:t xml:space="preserve">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w:t>
      </w:r>
      <w:r w:rsidR="00AD5974">
        <w:rPr>
          <w:highlight w:val="green"/>
        </w:rPr>
        <w:t>p</w:t>
      </w:r>
      <w:r w:rsidRPr="00535E33">
        <w:rPr>
          <w:highlight w:val="green"/>
        </w:rPr>
        <w:t xml:space="preserve">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w:t>
      </w:r>
      <w:r w:rsidR="00AD5974">
        <w:rPr>
          <w:highlight w:val="green"/>
        </w:rPr>
        <w:t>p</w:t>
      </w:r>
      <w:r w:rsidRPr="00535E33">
        <w:rPr>
          <w:highlight w:val="green"/>
        </w:rPr>
        <w:t xml:space="preserve">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r w:rsidRPr="003536CF">
        <w:rPr>
          <w:b/>
          <w:bCs/>
          <w:lang w:val="en-AU" w:eastAsia="en-AU"/>
        </w:rPr>
        <w:t>{{ domain</w:t>
      </w:r>
      <w:r w:rsidRPr="003536CF">
        <w:rPr>
          <w:b/>
          <w:bCs/>
          <w:lang w:val="en-AU" w:eastAsia="en-AU"/>
        </w:rPr>
        <w:t>_</w:t>
      </w:r>
      <w:r w:rsidRPr="003536CF">
        <w:rPr>
          <w:b/>
          <w:bCs/>
          <w:lang w:val="en-AU" w:eastAsia="en-AU"/>
        </w:rPr>
        <w:t>scores.TransparencyExplainability.Control</w:t>
      </w:r>
      <w:r w:rsidRPr="003536CF">
        <w:rPr>
          <w:b/>
          <w:bCs/>
          <w:lang w:val="en-AU" w:eastAsia="en-AU"/>
        </w:rPr>
        <w:t>_</w:t>
      </w:r>
      <w:r w:rsidRPr="003536CF">
        <w:rPr>
          <w:b/>
          <w:bCs/>
          <w:lang w:val="en-AU" w:eastAsia="en-AU"/>
        </w:rPr>
        <w:t>Effectiveness }</w:t>
      </w:r>
      <w:r w:rsidRPr="003536CF">
        <w:rPr>
          <w:b/>
          <w:bCs/>
          <w:lang w:val="en-AU" w:eastAsia="en-AU"/>
        </w:rPr>
        <w:t>}</w:t>
      </w:r>
      <w:r w:rsidRPr="003536CF">
        <w:rPr>
          <w:lang w:val="en-AU" w:eastAsia="en-AU"/>
        </w:rPr>
        <w:t xml:space="preserve">, </w:t>
      </w:r>
      <w:r w:rsidRPr="003536CF">
        <w:rPr>
          <w:lang w:val="en-AU" w:eastAsia="en-AU"/>
        </w:rPr>
        <w:t>taking into account</w:t>
      </w:r>
      <w:r w:rsidRPr="003536CF">
        <w:rPr>
          <w:lang w:val="en-AU" w:eastAsia="en-AU"/>
        </w:rPr>
        <w:t xml:space="preserve"> governance arrangements, documentation practices, and processes intended to support transparency and explainability across the system lifecycle (</w:t>
      </w:r>
      <w:r w:rsidRPr="003536CF">
        <w:rPr>
          <w:lang w:val="en-AU" w:eastAsia="en-AU"/>
        </w:rPr>
        <w:t>{{ faira</w:t>
      </w:r>
      <w:r w:rsidRPr="003536CF">
        <w:rPr>
          <w:lang w:val="en-AU" w:eastAsia="en-AU"/>
        </w:rPr>
        <w:t>_</w:t>
      </w:r>
      <w:r w:rsidRPr="003536CF">
        <w:rPr>
          <w:lang w:val="en-AU" w:eastAsia="en-AU"/>
        </w:rPr>
        <w:t>form.A</w:t>
      </w:r>
      <w:r w:rsidRPr="003536CF">
        <w:rPr>
          <w:lang w:val="en-AU" w:eastAsia="en-AU"/>
        </w:rPr>
        <w:t>5_5 | format_</w:t>
      </w:r>
      <w:r w:rsidRPr="003536CF">
        <w:rPr>
          <w:lang w:val="en-AU" w:eastAsia="en-AU"/>
        </w:rPr>
        <w:t>list }</w:t>
      </w:r>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r w:rsidRPr="003536CF">
        <w:rPr>
          <w:b/>
          <w:bCs/>
          <w:lang w:val="en-AU" w:eastAsia="en-AU"/>
        </w:rPr>
        <w:t>{{ domain</w:t>
      </w:r>
      <w:r w:rsidRPr="003536CF">
        <w:rPr>
          <w:b/>
          <w:bCs/>
          <w:lang w:val="en-AU" w:eastAsia="en-AU"/>
        </w:rPr>
        <w:t>_</w:t>
      </w:r>
      <w:r w:rsidRPr="003536CF">
        <w:rPr>
          <w:b/>
          <w:bCs/>
          <w:lang w:val="en-AU" w:eastAsia="en-AU"/>
        </w:rPr>
        <w:t>scores.TransparencyExplainability.Risk</w:t>
      </w:r>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176925"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r w:rsidRPr="003536CF">
        <w:rPr>
          <w:lang w:val="en-AU" w:eastAsia="en-AU"/>
        </w:rPr>
        <w:t>{{ faira</w:t>
      </w:r>
      <w:r w:rsidRPr="003536CF">
        <w:rPr>
          <w:lang w:val="en-AU" w:eastAsia="en-AU"/>
        </w:rPr>
        <w:t>_</w:t>
      </w:r>
      <w:r w:rsidRPr="003536CF">
        <w:rPr>
          <w:lang w:val="en-AU" w:eastAsia="en-AU"/>
        </w:rPr>
        <w:t>form.B</w:t>
      </w:r>
      <w:r w:rsidRPr="003536CF">
        <w:rPr>
          <w:lang w:val="en-AU" w:eastAsia="en-AU"/>
        </w:rPr>
        <w:t>6_</w:t>
      </w:r>
      <w:r w:rsidRPr="003536CF">
        <w:rPr>
          <w:lang w:val="en-AU" w:eastAsia="en-AU"/>
        </w:rPr>
        <w:t>1 }</w:t>
      </w:r>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r w:rsidRPr="003536CF">
        <w:rPr>
          <w:lang w:val="en-AU" w:eastAsia="en-AU"/>
        </w:rPr>
        <w:t>{{ faira</w:t>
      </w:r>
      <w:r w:rsidRPr="003536CF">
        <w:rPr>
          <w:lang w:val="en-AU" w:eastAsia="en-AU"/>
        </w:rPr>
        <w:t>_</w:t>
      </w:r>
      <w:r w:rsidRPr="003536CF">
        <w:rPr>
          <w:lang w:val="en-AU" w:eastAsia="en-AU"/>
        </w:rPr>
        <w:t>form.B</w:t>
      </w:r>
      <w:r w:rsidRPr="003536CF">
        <w:rPr>
          <w:lang w:val="en-AU" w:eastAsia="en-AU"/>
        </w:rPr>
        <w:t>6_</w:t>
      </w:r>
      <w:r w:rsidRPr="003536CF">
        <w:rPr>
          <w:lang w:val="en-AU" w:eastAsia="en-AU"/>
        </w:rPr>
        <w:t>2 }</w:t>
      </w:r>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r w:rsidRPr="003536CF">
        <w:rPr>
          <w:lang w:val="en-AU" w:eastAsia="en-AU"/>
        </w:rPr>
        <w:t>{{ faira</w:t>
      </w:r>
      <w:r w:rsidRPr="003536CF">
        <w:rPr>
          <w:lang w:val="en-AU" w:eastAsia="en-AU"/>
        </w:rPr>
        <w:t>_</w:t>
      </w:r>
      <w:r w:rsidRPr="003536CF">
        <w:rPr>
          <w:lang w:val="en-AU" w:eastAsia="en-AU"/>
        </w:rPr>
        <w:t>form.A</w:t>
      </w:r>
      <w:r w:rsidRPr="003536CF">
        <w:rPr>
          <w:lang w:val="en-AU" w:eastAsia="en-AU"/>
        </w:rPr>
        <w:t>3_</w:t>
      </w:r>
      <w:r w:rsidRPr="003536CF">
        <w:rPr>
          <w:lang w:val="en-AU" w:eastAsia="en-AU"/>
        </w:rPr>
        <w:t>4 }</w:t>
      </w:r>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r w:rsidRPr="003536CF">
        <w:rPr>
          <w:lang w:val="en-AU" w:eastAsia="en-AU"/>
        </w:rPr>
        <w:t>{{ faira</w:t>
      </w:r>
      <w:r w:rsidRPr="003536CF">
        <w:rPr>
          <w:lang w:val="en-AU" w:eastAsia="en-AU"/>
        </w:rPr>
        <w:t>_</w:t>
      </w:r>
      <w:r w:rsidRPr="003536CF">
        <w:rPr>
          <w:lang w:val="en-AU" w:eastAsia="en-AU"/>
        </w:rPr>
        <w:t>form.A</w:t>
      </w:r>
      <w:r w:rsidRPr="003536CF">
        <w:rPr>
          <w:lang w:val="en-AU" w:eastAsia="en-AU"/>
        </w:rPr>
        <w:t>5_5 | format_list if faira_</w:t>
      </w:r>
      <w:r w:rsidRPr="003536CF">
        <w:rPr>
          <w:lang w:val="en-AU" w:eastAsia="en-AU"/>
        </w:rPr>
        <w:t>form.A</w:t>
      </w:r>
      <w:r w:rsidRPr="003536CF">
        <w:rPr>
          <w:lang w:val="en-AU" w:eastAsia="en-AU"/>
        </w:rPr>
        <w:t>5_5 else "no explicitly defined transparency mechanisms</w:t>
      </w:r>
      <w:r w:rsidRPr="003536CF">
        <w:rPr>
          <w:lang w:val="en-AU" w:eastAsia="en-AU"/>
        </w:rPr>
        <w:t>" }</w:t>
      </w:r>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r w:rsidRPr="00FE40D8">
              <w:rPr>
                <w:sz w:val="20"/>
                <w:szCs w:val="20"/>
                <w:lang w:val="en-AU" w:eastAsia="en-AU"/>
              </w:rPr>
              <w:t>{{ domain</w:t>
            </w:r>
            <w:r w:rsidRPr="00FE40D8">
              <w:rPr>
                <w:sz w:val="20"/>
                <w:szCs w:val="20"/>
                <w:lang w:val="en-AU" w:eastAsia="en-AU"/>
              </w:rPr>
              <w:t>_</w:t>
            </w:r>
            <w:r w:rsidRPr="00FE40D8">
              <w:rPr>
                <w:sz w:val="20"/>
                <w:szCs w:val="20"/>
                <w:lang w:val="en-AU" w:eastAsia="en-AU"/>
              </w:rPr>
              <w:t>scores.TransparencyExplainability.Impact</w:t>
            </w:r>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r w:rsidRPr="00FE40D8">
              <w:rPr>
                <w:sz w:val="20"/>
                <w:szCs w:val="20"/>
                <w:lang w:val="en-AU" w:eastAsia="en-AU"/>
              </w:rPr>
              <w:t>{{ domain</w:t>
            </w:r>
            <w:r w:rsidRPr="00FE40D8">
              <w:rPr>
                <w:sz w:val="20"/>
                <w:szCs w:val="20"/>
                <w:lang w:val="en-AU" w:eastAsia="en-AU"/>
              </w:rPr>
              <w:t>_</w:t>
            </w:r>
            <w:r w:rsidRPr="00FE40D8">
              <w:rPr>
                <w:sz w:val="20"/>
                <w:szCs w:val="20"/>
                <w:lang w:val="en-AU" w:eastAsia="en-AU"/>
              </w:rPr>
              <w:t>scores.TransparencyExplainability.Likelihood</w:t>
            </w:r>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r w:rsidRPr="00FE40D8">
              <w:rPr>
                <w:sz w:val="20"/>
                <w:szCs w:val="20"/>
                <w:lang w:val="en-AU" w:eastAsia="en-AU"/>
              </w:rPr>
              <w:t>{{ domain</w:t>
            </w:r>
            <w:r w:rsidRPr="00FE40D8">
              <w:rPr>
                <w:sz w:val="20"/>
                <w:szCs w:val="20"/>
                <w:lang w:val="en-AU" w:eastAsia="en-AU"/>
              </w:rPr>
              <w:t>_</w:t>
            </w:r>
            <w:r w:rsidRPr="00FE40D8">
              <w:rPr>
                <w:sz w:val="20"/>
                <w:szCs w:val="20"/>
                <w:lang w:val="en-AU" w:eastAsia="en-AU"/>
              </w:rPr>
              <w:t>scores.TransparencyExplainability.Inherent</w:t>
            </w:r>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r w:rsidRPr="00FE40D8">
              <w:rPr>
                <w:sz w:val="20"/>
                <w:szCs w:val="20"/>
                <w:lang w:val="en-AU" w:eastAsia="en-AU"/>
              </w:rPr>
              <w:t>{{ domain</w:t>
            </w:r>
            <w:r w:rsidRPr="00FE40D8">
              <w:rPr>
                <w:sz w:val="20"/>
                <w:szCs w:val="20"/>
                <w:lang w:val="en-AU" w:eastAsia="en-AU"/>
              </w:rPr>
              <w:t>_</w:t>
            </w:r>
            <w:r w:rsidRPr="00FE40D8">
              <w:rPr>
                <w:sz w:val="20"/>
                <w:szCs w:val="20"/>
                <w:lang w:val="en-AU" w:eastAsia="en-AU"/>
              </w:rPr>
              <w:t>scores.TransparencyExplainability.Control</w:t>
            </w:r>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r w:rsidRPr="00FE40D8">
              <w:rPr>
                <w:b/>
                <w:bCs/>
                <w:sz w:val="20"/>
                <w:szCs w:val="20"/>
                <w:lang w:val="en-AU" w:eastAsia="en-AU"/>
              </w:rPr>
              <w:t>{{ domain</w:t>
            </w:r>
            <w:r w:rsidRPr="00FE40D8">
              <w:rPr>
                <w:b/>
                <w:bCs/>
                <w:sz w:val="20"/>
                <w:szCs w:val="20"/>
                <w:lang w:val="en-AU" w:eastAsia="en-AU"/>
              </w:rPr>
              <w:t>_</w:t>
            </w:r>
            <w:r w:rsidRPr="00FE40D8">
              <w:rPr>
                <w:b/>
                <w:bCs/>
                <w:sz w:val="20"/>
                <w:szCs w:val="20"/>
                <w:lang w:val="en-AU" w:eastAsia="en-AU"/>
              </w:rPr>
              <w:t>scores.TransparencyExplainability.Risk</w:t>
            </w:r>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7354FE6D" w:rsidR="004D0DE1" w:rsidRDefault="004A4E12" w:rsidP="00F845DE">
      <w:pPr>
        <w:rPr>
          <w:b/>
          <w:bCs/>
          <w:lang w:eastAsia="en-AU"/>
        </w:rPr>
      </w:pPr>
      <w:r w:rsidRPr="004A4E12">
        <w:rPr>
          <w:b/>
          <w:bCs/>
          <w:lang w:eastAsia="en-AU"/>
        </w:rPr>
        <w:t>What would change this score?</w:t>
      </w:r>
    </w:p>
    <w:p w14:paraId="04AEE4DE" w14:textId="447BF36E" w:rsidR="00D110AB" w:rsidRPr="00246296" w:rsidRDefault="00D110AB" w:rsidP="00944359">
      <w:pPr>
        <w:rPr>
          <w:lang w:val="en-AU" w:eastAsia="en-AU"/>
        </w:rPr>
      </w:pPr>
      <w:r w:rsidRPr="00D110AB">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F9D4DED" w14:textId="5961F3F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Clear disclosure to users or affected individuals that AI is being used in decision-making.</w:t>
      </w:r>
    </w:p>
    <w:p w14:paraId="10C3609B" w14:textId="3065D6AD"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Availability of meaningful explanations appropriate to different audiences (technical and non-technical).</w:t>
      </w:r>
    </w:p>
    <w:p w14:paraId="325DD62D" w14:textId="7C0D4694"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Documentation of system limitations, uncertainty, and assumptions.</w:t>
      </w:r>
    </w:p>
    <w:p w14:paraId="54EE5B35" w14:textId="1D7C1851"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Timely access to explanations when decisions materially affect individuals or groups.</w:t>
      </w:r>
    </w:p>
    <w:p w14:paraId="572DD872" w14:textId="7F663ED9" w:rsidR="00BC0779" w:rsidRPr="00BC0779" w:rsidRDefault="00BC0779" w:rsidP="00BC0779">
      <w:pPr>
        <w:pStyle w:val="ListParagraph"/>
        <w:numPr>
          <w:ilvl w:val="0"/>
          <w:numId w:val="42"/>
        </w:numPr>
        <w:spacing w:before="60" w:after="60"/>
        <w:contextualSpacing w:val="0"/>
        <w:rPr>
          <w:lang w:val="en-AU" w:eastAsia="en-AU"/>
        </w:rPr>
      </w:pPr>
      <w:r w:rsidRPr="00BC0779">
        <w:rPr>
          <w:lang w:val="en-AU" w:eastAsia="en-AU"/>
        </w:rPr>
        <w:t>Governance processes ensuring transparency practices are maintained as the system changes.</w:t>
      </w:r>
    </w:p>
    <w:p w14:paraId="1DCCE391" w14:textId="77777777" w:rsidR="004A4E12" w:rsidRPr="004A4E12" w:rsidRDefault="004A4E12" w:rsidP="00F845DE">
      <w:pPr>
        <w:rPr>
          <w:lang w:val="en-AU" w:eastAsia="en-AU"/>
        </w:rPr>
      </w:pP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r w:rsidRPr="00EE44EA">
        <w:rPr>
          <w:lang w:eastAsia="en-AU"/>
        </w:rPr>
        <w:t>risk, but</w:t>
      </w:r>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r w:rsidRPr="00B20B1E">
              <w:rPr>
                <w:sz w:val="20"/>
                <w:szCs w:val="20"/>
                <w:lang w:val="en-AU" w:eastAsia="en-AU"/>
              </w:rPr>
              <w:t>].risk</w:t>
            </w:r>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r w:rsidRPr="00B20B1E">
              <w:rPr>
                <w:sz w:val="20"/>
                <w:szCs w:val="20"/>
                <w:lang w:val="en-AU" w:eastAsia="en-AU"/>
              </w:rPr>
              <w:t>].risk</w:t>
            </w:r>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r w:rsidRPr="00B20B1E">
              <w:rPr>
                <w:sz w:val="20"/>
                <w:szCs w:val="20"/>
                <w:lang w:val="en-AU" w:eastAsia="en-AU"/>
              </w:rPr>
              <w:t>].risk</w:t>
            </w:r>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r w:rsidRPr="001A2813">
        <w:rPr>
          <w:highlight w:val="yellow"/>
          <w:lang w:val="en-AU" w:eastAsia="en-AU"/>
        </w:rPr>
        <w:t>ai.f</w:t>
      </w:r>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r w:rsidRPr="00E55EE7">
        <w:rPr>
          <w:highlight w:val="yellow"/>
          <w:lang w:val="en-AU" w:eastAsia="en-AU"/>
        </w:rPr>
        <w:t>ai.f</w:t>
      </w:r>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r w:rsidRPr="00FF5B4B">
        <w:rPr>
          <w:highlight w:val="yellow"/>
          <w:lang w:val="en-AU" w:eastAsia="en-AU"/>
        </w:rPr>
        <w:t>ai.f</w:t>
      </w:r>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r w:rsidRPr="0055393D">
        <w:rPr>
          <w:highlight w:val="yellow"/>
          <w:lang w:val="en-AU" w:eastAsia="en-AU"/>
        </w:rPr>
        <w:t>ai.f</w:t>
      </w:r>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r w:rsidRPr="00CE305D">
        <w:rPr>
          <w:highlight w:val="yellow"/>
          <w:lang w:val="en-AU" w:eastAsia="en-AU"/>
        </w:rPr>
        <w:t>ai.f</w:t>
      </w:r>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r w:rsidRPr="00CE305D">
        <w:rPr>
          <w:highlight w:val="yellow"/>
          <w:lang w:val="en-AU" w:eastAsia="en-AU"/>
        </w:rPr>
        <w:t>ai.f</w:t>
      </w:r>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r w:rsidRPr="007F27CE">
        <w:rPr>
          <w:highlight w:val="yellow"/>
          <w:lang w:val="en-AU" w:eastAsia="en-AU"/>
        </w:rPr>
        <w:t>ai.f</w:t>
      </w:r>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r w:rsidRPr="007F27CE">
        <w:rPr>
          <w:highlight w:val="yellow"/>
          <w:lang w:val="en-AU" w:eastAsia="en-AU"/>
        </w:rPr>
        <w:t>ai.f</w:t>
      </w:r>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r w:rsidRPr="007F27CE">
        <w:rPr>
          <w:highlight w:val="yellow"/>
          <w:lang w:val="en-AU" w:eastAsia="en-AU"/>
        </w:rPr>
        <w:t>ai.f</w:t>
      </w:r>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r w:rsidRPr="007F27CE">
        <w:rPr>
          <w:highlight w:val="yellow"/>
          <w:lang w:val="en-AU" w:eastAsia="en-AU"/>
        </w:rPr>
        <w:t>ai.f</w:t>
      </w:r>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r w:rsidRPr="00455867">
              <w:rPr>
                <w:sz w:val="16"/>
                <w:szCs w:val="16"/>
                <w:lang w:val="en-AU" w:eastAsia="en-AU"/>
              </w:rPr>
              <w:t>control.control</w:t>
            </w:r>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control.title</w:t>
            </w:r>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control.control</w:t>
            </w:r>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r w:rsidRPr="00E050F9">
              <w:rPr>
                <w:sz w:val="16"/>
                <w:szCs w:val="16"/>
                <w:lang w:val="en-AU" w:eastAsia="en-AU"/>
              </w:rPr>
              <w:t>control.implementation</w:t>
            </w:r>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r w:rsidRPr="00E40AC2">
              <w:rPr>
                <w:sz w:val="16"/>
                <w:szCs w:val="16"/>
                <w:lang w:val="en-AU" w:eastAsia="en-AU"/>
              </w:rPr>
              <w:t>control.implementation</w:t>
            </w:r>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154FDDD8" w14:textId="57B21046" w:rsidR="004D112C" w:rsidRPr="00020023" w:rsidRDefault="001557BB" w:rsidP="004762AA">
      <w:pPr>
        <w:rPr>
          <w:b/>
          <w:bCs/>
          <w:highlight w:val="yellow"/>
          <w:lang w:val="en-AU" w:eastAsia="en-AU"/>
        </w:rPr>
      </w:pPr>
      <w:r w:rsidRPr="00020023">
        <w:rPr>
          <w:b/>
          <w:bCs/>
          <w:highlight w:val="yellow"/>
          <w:lang w:val="en-AU" w:eastAsia="en-AU"/>
        </w:rPr>
        <w:t>TEST</w:t>
      </w:r>
    </w:p>
    <w:p w14:paraId="4B82D8F1" w14:textId="66DEEA6C" w:rsidR="001557BB" w:rsidRPr="00020023" w:rsidRDefault="001557BB" w:rsidP="001557BB">
      <w:pPr>
        <w:rPr>
          <w:highlight w:val="yellow"/>
          <w:lang w:val="en-AU" w:eastAsia="en-AU"/>
        </w:rPr>
      </w:pPr>
      <w:r w:rsidRPr="00020023">
        <w:rPr>
          <w:highlight w:val="yellow"/>
          <w:lang w:val="en-AU" w:eastAsia="en-AU"/>
        </w:rPr>
        <w:t>{% set controls = recommended_controls_top3.</w:t>
      </w:r>
      <w:r w:rsidR="00020023" w:rsidRPr="00020023">
        <w:rPr>
          <w:highlight w:val="yellow"/>
          <w:lang w:val="en-AU" w:eastAsia="en-AU"/>
        </w:rPr>
        <w:t>Transparency</w:t>
      </w:r>
      <w:r w:rsidRPr="00020023">
        <w:rPr>
          <w:highlight w:val="yellow"/>
          <w:lang w:val="en-AU" w:eastAsia="en-AU"/>
        </w:rPr>
        <w:t xml:space="preserve"> %}</w:t>
      </w:r>
    </w:p>
    <w:p w14:paraId="4DEB082B" w14:textId="132A2DAC"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if controls and controls | length &gt; 0 %}</w:t>
      </w:r>
    </w:p>
    <w:p w14:paraId="4A338B29" w14:textId="77777777" w:rsidR="0039152E" w:rsidRPr="00020023" w:rsidRDefault="0039152E" w:rsidP="0039152E">
      <w:pPr>
        <w:rPr>
          <w:b/>
          <w:bCs/>
          <w:i/>
          <w:iCs/>
          <w:highlight w:val="yellow"/>
          <w:lang w:eastAsia="en-AU"/>
        </w:rPr>
      </w:pPr>
      <w:r w:rsidRPr="00020023">
        <w:rPr>
          <w:b/>
          <w:bCs/>
          <w:highlight w:val="yellow"/>
          <w:lang w:eastAsia="en-AU"/>
        </w:rPr>
        <w:t>Recommended Controls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470699" w:rsidRPr="00020023" w14:paraId="34798583" w14:textId="77777777" w:rsidTr="004A175B">
        <w:trPr>
          <w:tblHeader/>
        </w:trPr>
        <w:tc>
          <w:tcPr>
            <w:tcW w:w="839" w:type="pct"/>
            <w:shd w:val="clear" w:color="auto" w:fill="D9D9D9" w:themeFill="background1" w:themeFillShade="D9"/>
            <w:hideMark/>
          </w:tcPr>
          <w:p w14:paraId="3FF82FD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ID</w:t>
            </w:r>
          </w:p>
        </w:tc>
        <w:tc>
          <w:tcPr>
            <w:tcW w:w="617" w:type="pct"/>
            <w:shd w:val="clear" w:color="auto" w:fill="D9D9D9" w:themeFill="background1" w:themeFillShade="D9"/>
          </w:tcPr>
          <w:p w14:paraId="2F4FFAF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Title</w:t>
            </w:r>
          </w:p>
        </w:tc>
        <w:tc>
          <w:tcPr>
            <w:tcW w:w="1137" w:type="pct"/>
            <w:shd w:val="clear" w:color="auto" w:fill="D9D9D9" w:themeFill="background1" w:themeFillShade="D9"/>
          </w:tcPr>
          <w:p w14:paraId="2A5C7203"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Details</w:t>
            </w:r>
          </w:p>
        </w:tc>
        <w:tc>
          <w:tcPr>
            <w:tcW w:w="798" w:type="pct"/>
            <w:shd w:val="clear" w:color="auto" w:fill="D9D9D9" w:themeFill="background1" w:themeFillShade="D9"/>
          </w:tcPr>
          <w:p w14:paraId="378E961C"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Control Type</w:t>
            </w:r>
          </w:p>
        </w:tc>
        <w:tc>
          <w:tcPr>
            <w:tcW w:w="799" w:type="pct"/>
            <w:shd w:val="clear" w:color="auto" w:fill="D9D9D9" w:themeFill="background1" w:themeFillShade="D9"/>
            <w:hideMark/>
          </w:tcPr>
          <w:p w14:paraId="742192C6"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Effort</w:t>
            </w:r>
          </w:p>
        </w:tc>
        <w:tc>
          <w:tcPr>
            <w:tcW w:w="810" w:type="pct"/>
            <w:shd w:val="clear" w:color="auto" w:fill="D9D9D9" w:themeFill="background1" w:themeFillShade="D9"/>
            <w:hideMark/>
          </w:tcPr>
          <w:p w14:paraId="4708B7A1" w14:textId="77777777" w:rsidR="00470699" w:rsidRPr="00020023" w:rsidRDefault="00470699" w:rsidP="004A175B">
            <w:pPr>
              <w:rPr>
                <w:b/>
                <w:bCs/>
                <w:sz w:val="18"/>
                <w:szCs w:val="18"/>
                <w:highlight w:val="yellow"/>
                <w:lang w:val="en-AU" w:eastAsia="en-AU"/>
              </w:rPr>
            </w:pPr>
            <w:r w:rsidRPr="00020023">
              <w:rPr>
                <w:b/>
                <w:bCs/>
                <w:sz w:val="18"/>
                <w:szCs w:val="18"/>
                <w:highlight w:val="yellow"/>
                <w:lang w:val="en-AU" w:eastAsia="en-AU"/>
              </w:rPr>
              <w:t>Implementation Horizon</w:t>
            </w:r>
          </w:p>
        </w:tc>
      </w:tr>
      <w:tr w:rsidR="00470699" w:rsidRPr="00020023" w14:paraId="1655A0B1" w14:textId="77777777" w:rsidTr="00AD6D1D">
        <w:trPr>
          <w:trHeight w:val="667"/>
        </w:trPr>
        <w:tc>
          <w:tcPr>
            <w:tcW w:w="839" w:type="pct"/>
          </w:tcPr>
          <w:p w14:paraId="4BE7C45C" w14:textId="3CF97F86" w:rsidR="00470699" w:rsidRPr="00020023" w:rsidRDefault="00470699" w:rsidP="00470699">
            <w:pPr>
              <w:rPr>
                <w:sz w:val="20"/>
                <w:szCs w:val="20"/>
                <w:highlight w:val="yellow"/>
                <w:lang w:val="en-AU" w:eastAsia="en-AU"/>
              </w:rPr>
            </w:pPr>
            <w:r w:rsidRPr="00020023">
              <w:rPr>
                <w:sz w:val="20"/>
                <w:szCs w:val="20"/>
                <w:highlight w:val="yellow"/>
                <w:lang w:val="en-AU" w:eastAsia="en-AU"/>
              </w:rPr>
              <w:t>{%tr for control in controls %}</w:t>
            </w:r>
          </w:p>
          <w:p w14:paraId="3503CD41" w14:textId="342D60CF" w:rsidR="00470699" w:rsidRPr="00020023" w:rsidRDefault="00470699" w:rsidP="004A175B">
            <w:pPr>
              <w:rPr>
                <w:sz w:val="20"/>
                <w:szCs w:val="20"/>
                <w:highlight w:val="yellow"/>
                <w:lang w:val="en-AU" w:eastAsia="en-AU"/>
              </w:rPr>
            </w:pPr>
          </w:p>
        </w:tc>
        <w:tc>
          <w:tcPr>
            <w:tcW w:w="617" w:type="pct"/>
          </w:tcPr>
          <w:p w14:paraId="6DE60835" w14:textId="77777777" w:rsidR="00470699" w:rsidRPr="00020023" w:rsidRDefault="00470699" w:rsidP="004A175B">
            <w:pPr>
              <w:rPr>
                <w:sz w:val="20"/>
                <w:szCs w:val="20"/>
                <w:highlight w:val="yellow"/>
                <w:lang w:val="en-AU" w:eastAsia="en-AU"/>
              </w:rPr>
            </w:pPr>
          </w:p>
        </w:tc>
        <w:tc>
          <w:tcPr>
            <w:tcW w:w="1137" w:type="pct"/>
          </w:tcPr>
          <w:p w14:paraId="2CD5D20A" w14:textId="77777777" w:rsidR="00470699" w:rsidRPr="00020023" w:rsidRDefault="00470699" w:rsidP="004A175B">
            <w:pPr>
              <w:rPr>
                <w:sz w:val="20"/>
                <w:szCs w:val="20"/>
                <w:highlight w:val="yellow"/>
                <w:lang w:val="en-AU" w:eastAsia="en-AU"/>
              </w:rPr>
            </w:pPr>
          </w:p>
        </w:tc>
        <w:tc>
          <w:tcPr>
            <w:tcW w:w="798" w:type="pct"/>
          </w:tcPr>
          <w:p w14:paraId="21E79BFB" w14:textId="77777777" w:rsidR="00470699" w:rsidRPr="00020023" w:rsidRDefault="00470699" w:rsidP="004A175B">
            <w:pPr>
              <w:rPr>
                <w:sz w:val="20"/>
                <w:szCs w:val="20"/>
                <w:highlight w:val="yellow"/>
                <w:lang w:val="en-AU" w:eastAsia="en-AU"/>
              </w:rPr>
            </w:pPr>
          </w:p>
        </w:tc>
        <w:tc>
          <w:tcPr>
            <w:tcW w:w="799" w:type="pct"/>
          </w:tcPr>
          <w:p w14:paraId="4D57B790" w14:textId="77777777" w:rsidR="00470699" w:rsidRPr="00020023" w:rsidRDefault="00470699" w:rsidP="004A175B">
            <w:pPr>
              <w:rPr>
                <w:sz w:val="20"/>
                <w:szCs w:val="20"/>
                <w:highlight w:val="yellow"/>
                <w:lang w:val="en-AU" w:eastAsia="en-AU"/>
              </w:rPr>
            </w:pPr>
          </w:p>
        </w:tc>
        <w:tc>
          <w:tcPr>
            <w:tcW w:w="810" w:type="pct"/>
          </w:tcPr>
          <w:p w14:paraId="3929DED0" w14:textId="77777777" w:rsidR="00470699" w:rsidRPr="00020023" w:rsidRDefault="00470699" w:rsidP="004A175B">
            <w:pPr>
              <w:rPr>
                <w:sz w:val="20"/>
                <w:szCs w:val="20"/>
                <w:highlight w:val="yellow"/>
                <w:lang w:val="en-AU" w:eastAsia="en-AU"/>
              </w:rPr>
            </w:pPr>
          </w:p>
        </w:tc>
      </w:tr>
      <w:tr w:rsidR="00470699" w:rsidRPr="00020023" w14:paraId="4D68F05F" w14:textId="77777777" w:rsidTr="004A175B">
        <w:tc>
          <w:tcPr>
            <w:tcW w:w="839" w:type="pct"/>
          </w:tcPr>
          <w:p w14:paraId="6E025295"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control.control</w:t>
            </w:r>
            <w:r w:rsidRPr="00020023">
              <w:rPr>
                <w:sz w:val="20"/>
                <w:szCs w:val="20"/>
                <w:highlight w:val="yellow"/>
                <w:lang w:val="en-AU" w:eastAsia="en-AU"/>
              </w:rPr>
              <w:t>_id}}</w:t>
            </w:r>
          </w:p>
        </w:tc>
        <w:tc>
          <w:tcPr>
            <w:tcW w:w="617" w:type="pct"/>
          </w:tcPr>
          <w:p w14:paraId="6A270561"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control.title</w:t>
            </w:r>
            <w:r w:rsidRPr="00020023">
              <w:rPr>
                <w:sz w:val="20"/>
                <w:szCs w:val="20"/>
                <w:highlight w:val="yellow"/>
                <w:lang w:val="en-AU" w:eastAsia="en-AU"/>
              </w:rPr>
              <w:t>}}</w:t>
            </w:r>
          </w:p>
        </w:tc>
        <w:tc>
          <w:tcPr>
            <w:tcW w:w="1137" w:type="pct"/>
          </w:tcPr>
          <w:p w14:paraId="76063FC3" w14:textId="77777777" w:rsidR="00470699" w:rsidRPr="00020023" w:rsidRDefault="00470699" w:rsidP="004A175B">
            <w:pPr>
              <w:rPr>
                <w:sz w:val="20"/>
                <w:szCs w:val="20"/>
                <w:highlight w:val="yellow"/>
                <w:lang w:val="en-AU" w:eastAsia="en-AU"/>
              </w:rPr>
            </w:pPr>
            <w:r w:rsidRPr="00020023">
              <w:rPr>
                <w:sz w:val="20"/>
                <w:szCs w:val="20"/>
                <w:highlight w:val="yellow"/>
                <w:lang w:eastAsia="en-AU"/>
              </w:rPr>
              <w:t>{{control.detailed_description}}</w:t>
            </w:r>
          </w:p>
        </w:tc>
        <w:tc>
          <w:tcPr>
            <w:tcW w:w="798" w:type="pct"/>
          </w:tcPr>
          <w:p w14:paraId="68C920C3"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control.control</w:t>
            </w:r>
            <w:r w:rsidRPr="00020023">
              <w:rPr>
                <w:sz w:val="20"/>
                <w:szCs w:val="20"/>
                <w:highlight w:val="yellow"/>
                <w:lang w:val="en-AU" w:eastAsia="en-AU"/>
              </w:rPr>
              <w:t>_type}}</w:t>
            </w:r>
          </w:p>
        </w:tc>
        <w:tc>
          <w:tcPr>
            <w:tcW w:w="799" w:type="pct"/>
          </w:tcPr>
          <w:p w14:paraId="06FABBA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control.implementation</w:t>
            </w:r>
            <w:r w:rsidRPr="00020023">
              <w:rPr>
                <w:sz w:val="20"/>
                <w:szCs w:val="20"/>
                <w:highlight w:val="yellow"/>
                <w:lang w:val="en-AU" w:eastAsia="en-AU"/>
              </w:rPr>
              <w:t>_effort}}</w:t>
            </w:r>
          </w:p>
        </w:tc>
        <w:tc>
          <w:tcPr>
            <w:tcW w:w="810" w:type="pct"/>
          </w:tcPr>
          <w:p w14:paraId="5BFE7F5D"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w:t>
            </w:r>
            <w:r w:rsidRPr="00020023">
              <w:rPr>
                <w:sz w:val="20"/>
                <w:szCs w:val="20"/>
                <w:highlight w:val="yellow"/>
                <w:lang w:val="en-AU" w:eastAsia="en-AU"/>
              </w:rPr>
              <w:t>control.implementation</w:t>
            </w:r>
            <w:r w:rsidRPr="00020023">
              <w:rPr>
                <w:sz w:val="20"/>
                <w:szCs w:val="20"/>
                <w:highlight w:val="yellow"/>
                <w:lang w:val="en-AU" w:eastAsia="en-AU"/>
              </w:rPr>
              <w:t>_horizon}}</w:t>
            </w:r>
          </w:p>
        </w:tc>
      </w:tr>
      <w:tr w:rsidR="00470699" w:rsidRPr="00020023" w14:paraId="1BE72694" w14:textId="77777777" w:rsidTr="004A175B">
        <w:tc>
          <w:tcPr>
            <w:tcW w:w="839" w:type="pct"/>
          </w:tcPr>
          <w:p w14:paraId="4DDA4154" w14:textId="77777777" w:rsidR="00470699" w:rsidRPr="00020023" w:rsidRDefault="00470699" w:rsidP="004A175B">
            <w:pPr>
              <w:rPr>
                <w:sz w:val="20"/>
                <w:szCs w:val="20"/>
                <w:highlight w:val="yellow"/>
                <w:lang w:val="en-AU" w:eastAsia="en-AU"/>
              </w:rPr>
            </w:pPr>
            <w:r w:rsidRPr="00020023">
              <w:rPr>
                <w:sz w:val="20"/>
                <w:szCs w:val="20"/>
                <w:highlight w:val="yellow"/>
                <w:lang w:val="en-AU" w:eastAsia="en-AU"/>
              </w:rPr>
              <w:t>{%tr endfor %}</w:t>
            </w:r>
          </w:p>
        </w:tc>
        <w:tc>
          <w:tcPr>
            <w:tcW w:w="617" w:type="pct"/>
          </w:tcPr>
          <w:p w14:paraId="49092508" w14:textId="77777777" w:rsidR="00470699" w:rsidRPr="00020023" w:rsidRDefault="00470699" w:rsidP="004A175B">
            <w:pPr>
              <w:rPr>
                <w:sz w:val="20"/>
                <w:szCs w:val="20"/>
                <w:highlight w:val="yellow"/>
                <w:lang w:val="en-AU" w:eastAsia="en-AU"/>
              </w:rPr>
            </w:pPr>
          </w:p>
        </w:tc>
        <w:tc>
          <w:tcPr>
            <w:tcW w:w="1137" w:type="pct"/>
          </w:tcPr>
          <w:p w14:paraId="7EDE84DC" w14:textId="77777777" w:rsidR="00470699" w:rsidRPr="00020023" w:rsidRDefault="00470699" w:rsidP="004A175B">
            <w:pPr>
              <w:rPr>
                <w:sz w:val="20"/>
                <w:szCs w:val="20"/>
                <w:highlight w:val="yellow"/>
                <w:lang w:val="en-AU" w:eastAsia="en-AU"/>
              </w:rPr>
            </w:pPr>
          </w:p>
        </w:tc>
        <w:tc>
          <w:tcPr>
            <w:tcW w:w="798" w:type="pct"/>
          </w:tcPr>
          <w:p w14:paraId="399BEDC6" w14:textId="77777777" w:rsidR="00470699" w:rsidRPr="00020023" w:rsidRDefault="00470699" w:rsidP="004A175B">
            <w:pPr>
              <w:rPr>
                <w:sz w:val="20"/>
                <w:szCs w:val="20"/>
                <w:highlight w:val="yellow"/>
                <w:lang w:val="en-AU" w:eastAsia="en-AU"/>
              </w:rPr>
            </w:pPr>
          </w:p>
        </w:tc>
        <w:tc>
          <w:tcPr>
            <w:tcW w:w="799" w:type="pct"/>
          </w:tcPr>
          <w:p w14:paraId="2DFD9687" w14:textId="77777777" w:rsidR="00470699" w:rsidRPr="00020023" w:rsidRDefault="00470699" w:rsidP="004A175B">
            <w:pPr>
              <w:rPr>
                <w:sz w:val="20"/>
                <w:szCs w:val="20"/>
                <w:highlight w:val="yellow"/>
                <w:lang w:val="en-AU" w:eastAsia="en-AU"/>
              </w:rPr>
            </w:pPr>
          </w:p>
        </w:tc>
        <w:tc>
          <w:tcPr>
            <w:tcW w:w="810" w:type="pct"/>
          </w:tcPr>
          <w:p w14:paraId="74848B76" w14:textId="77777777" w:rsidR="00470699" w:rsidRPr="00020023" w:rsidRDefault="00470699" w:rsidP="004A175B">
            <w:pPr>
              <w:rPr>
                <w:sz w:val="20"/>
                <w:szCs w:val="20"/>
                <w:highlight w:val="yellow"/>
                <w:lang w:val="en-AU" w:eastAsia="en-AU"/>
              </w:rPr>
            </w:pPr>
          </w:p>
        </w:tc>
      </w:tr>
    </w:tbl>
    <w:p w14:paraId="2947D5F8" w14:textId="77777777" w:rsidR="001557BB" w:rsidRPr="00020023" w:rsidRDefault="001557BB" w:rsidP="001557BB">
      <w:pPr>
        <w:rPr>
          <w:highlight w:val="yellow"/>
          <w:lang w:val="en-AU" w:eastAsia="en-AU"/>
        </w:rPr>
      </w:pPr>
    </w:p>
    <w:p w14:paraId="16676ED4" w14:textId="5426D415" w:rsidR="001557BB" w:rsidRPr="00020023" w:rsidRDefault="001557BB" w:rsidP="001557BB">
      <w:pPr>
        <w:rPr>
          <w:highlight w:val="yellow"/>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else %}</w:t>
      </w:r>
    </w:p>
    <w:p w14:paraId="1A1542DA" w14:textId="77777777" w:rsidR="001557BB" w:rsidRPr="00020023" w:rsidRDefault="001557BB" w:rsidP="001557BB">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CB26C3A" w14:textId="77777777" w:rsidR="001557BB" w:rsidRPr="00020023" w:rsidRDefault="001557BB" w:rsidP="001557BB">
      <w:pPr>
        <w:rPr>
          <w:highlight w:val="yellow"/>
          <w:lang w:val="en-AU" w:eastAsia="en-AU"/>
        </w:rPr>
      </w:pPr>
    </w:p>
    <w:p w14:paraId="29D556D8" w14:textId="70A31719" w:rsidR="001557BB" w:rsidRDefault="001557BB" w:rsidP="001557BB">
      <w:pPr>
        <w:rPr>
          <w:lang w:val="en-AU" w:eastAsia="en-AU"/>
        </w:rPr>
      </w:pPr>
      <w:r w:rsidRPr="00020023">
        <w:rPr>
          <w:highlight w:val="yellow"/>
          <w:lang w:val="en-AU" w:eastAsia="en-AU"/>
        </w:rPr>
        <w:t>{%</w:t>
      </w:r>
      <w:r w:rsidR="00461F35" w:rsidRPr="00020023">
        <w:rPr>
          <w:highlight w:val="yellow"/>
          <w:lang w:val="en-AU" w:eastAsia="en-AU"/>
        </w:rPr>
        <w:t>p</w:t>
      </w:r>
      <w:r w:rsidRPr="00020023">
        <w:rPr>
          <w:highlight w:val="yellow"/>
          <w:lang w:val="en-AU" w:eastAsia="en-AU"/>
        </w:rPr>
        <w:t xml:space="preserve"> endif %}</w:t>
      </w:r>
    </w:p>
    <w:p w14:paraId="1CC59CCD" w14:textId="77777777" w:rsidR="00020023" w:rsidRDefault="00020023" w:rsidP="001557BB">
      <w:pPr>
        <w:rPr>
          <w:lang w:val="en-AU" w:eastAsia="en-AU"/>
        </w:rPr>
      </w:pPr>
    </w:p>
    <w:p w14:paraId="4CDBC38D" w14:textId="6FABED6C" w:rsidR="00020023" w:rsidRPr="00020023" w:rsidRDefault="00020023" w:rsidP="001557BB">
      <w:pPr>
        <w:rPr>
          <w:b/>
          <w:bCs/>
          <w:highlight w:val="yellow"/>
          <w:lang w:val="en-AU" w:eastAsia="en-AU"/>
        </w:rPr>
      </w:pPr>
      <w:r w:rsidRPr="00020023">
        <w:rPr>
          <w:b/>
          <w:bCs/>
          <w:highlight w:val="yellow"/>
          <w:lang w:val="en-AU" w:eastAsia="en-AU"/>
        </w:rPr>
        <w:t>TEST2</w:t>
      </w:r>
    </w:p>
    <w:p w14:paraId="6DBC0F21" w14:textId="78546684" w:rsidR="00020023" w:rsidRPr="00020023" w:rsidRDefault="00020023" w:rsidP="00020023">
      <w:pPr>
        <w:rPr>
          <w:highlight w:val="yellow"/>
          <w:lang w:val="en-AU" w:eastAsia="en-AU"/>
        </w:rPr>
      </w:pPr>
      <w:r w:rsidRPr="00020023">
        <w:rPr>
          <w:highlight w:val="yellow"/>
          <w:lang w:val="en-AU" w:eastAsia="en-AU"/>
        </w:rPr>
        <w:t>{% set controls = recommended_controls_top3.Transparency %}</w:t>
      </w:r>
    </w:p>
    <w:p w14:paraId="4AD85F34" w14:textId="77777777" w:rsidR="00020023" w:rsidRPr="00020023" w:rsidRDefault="00020023" w:rsidP="00020023">
      <w:pPr>
        <w:rPr>
          <w:highlight w:val="yellow"/>
          <w:lang w:val="en-AU" w:eastAsia="en-AU"/>
        </w:rPr>
      </w:pPr>
      <w:r w:rsidRPr="00020023">
        <w:rPr>
          <w:highlight w:val="yellow"/>
          <w:lang w:val="en-AU" w:eastAsia="en-AU"/>
        </w:rPr>
        <w:t>{% if controls and controls | length &gt; 0 %}</w:t>
      </w:r>
    </w:p>
    <w:p w14:paraId="653CA025" w14:textId="51A33004" w:rsidR="00020023" w:rsidRPr="00020023" w:rsidRDefault="00020023" w:rsidP="00020023">
      <w:pPr>
        <w:rPr>
          <w:highlight w:val="yellow"/>
          <w:lang w:val="en-AU" w:eastAsia="en-AU"/>
        </w:rPr>
      </w:pPr>
      <w:r w:rsidRPr="00020023">
        <w:rPr>
          <w:highlight w:val="yellow"/>
          <w:lang w:val="en-AU" w:eastAsia="en-AU"/>
        </w:rPr>
        <w:t>Recommended Controls — Transparency &amp; Explainability</w:t>
      </w:r>
    </w:p>
    <w:p w14:paraId="4FF00E1B" w14:textId="77777777" w:rsidR="00020023" w:rsidRPr="00020023" w:rsidRDefault="00020023" w:rsidP="00020023">
      <w:pPr>
        <w:rPr>
          <w:b/>
          <w:bCs/>
          <w:highlight w:val="yellow"/>
          <w:lang w:val="en-AU" w:eastAsia="en-AU"/>
        </w:rPr>
      </w:pPr>
      <w:r w:rsidRPr="00020023">
        <w:rPr>
          <w:b/>
          <w:bCs/>
          <w:highlight w:val="yellow"/>
          <w:lang w:val="en-AU" w:eastAsia="en-AU"/>
        </w:rPr>
        <w:t>Control ID | Title | Details | Control Type | Implementation Effort | Implementation Horizon</w:t>
      </w:r>
    </w:p>
    <w:p w14:paraId="4759F760" w14:textId="77777777" w:rsidR="00020023" w:rsidRPr="00020023" w:rsidRDefault="00020023" w:rsidP="00020023">
      <w:pPr>
        <w:rPr>
          <w:highlight w:val="yellow"/>
          <w:lang w:val="en-AU" w:eastAsia="en-AU"/>
        </w:rPr>
      </w:pPr>
      <w:r w:rsidRPr="00020023">
        <w:rPr>
          <w:highlight w:val="yellow"/>
          <w:lang w:val="en-AU" w:eastAsia="en-AU"/>
        </w:rPr>
        <w:t>--- | --- | --- | --- | --- | ---</w:t>
      </w:r>
    </w:p>
    <w:p w14:paraId="61740859" w14:textId="77777777" w:rsidR="00020023" w:rsidRPr="00020023" w:rsidRDefault="00020023" w:rsidP="00020023">
      <w:pPr>
        <w:rPr>
          <w:highlight w:val="yellow"/>
          <w:lang w:val="en-AU" w:eastAsia="en-AU"/>
        </w:rPr>
      </w:pPr>
      <w:r w:rsidRPr="00020023">
        <w:rPr>
          <w:highlight w:val="yellow"/>
          <w:lang w:val="en-AU" w:eastAsia="en-AU"/>
        </w:rPr>
        <w:t>{% for control in controls %}</w:t>
      </w:r>
    </w:p>
    <w:p w14:paraId="3B711C71" w14:textId="77777777" w:rsidR="00020023" w:rsidRPr="00020023" w:rsidRDefault="00020023" w:rsidP="00020023">
      <w:pPr>
        <w:rPr>
          <w:highlight w:val="yellow"/>
          <w:lang w:val="en-AU" w:eastAsia="en-AU"/>
        </w:rPr>
      </w:pPr>
      <w:r w:rsidRPr="00020023">
        <w:rPr>
          <w:highlight w:val="yellow"/>
          <w:lang w:val="en-AU" w:eastAsia="en-AU"/>
        </w:rPr>
        <w:t>{{ control</w:t>
      </w:r>
      <w:r w:rsidRPr="00020023">
        <w:rPr>
          <w:highlight w:val="yellow"/>
          <w:lang w:val="en-AU" w:eastAsia="en-AU"/>
        </w:rPr>
        <w:t>.control_</w:t>
      </w:r>
      <w:r w:rsidRPr="00020023">
        <w:rPr>
          <w:highlight w:val="yellow"/>
          <w:lang w:val="en-AU" w:eastAsia="en-AU"/>
        </w:rPr>
        <w:t>id }</w:t>
      </w:r>
      <w:r w:rsidRPr="00020023">
        <w:rPr>
          <w:highlight w:val="yellow"/>
          <w:lang w:val="en-AU" w:eastAsia="en-AU"/>
        </w:rPr>
        <w:t xml:space="preserve">} | </w:t>
      </w:r>
      <w:r w:rsidRPr="00020023">
        <w:rPr>
          <w:highlight w:val="yellow"/>
          <w:lang w:val="en-AU" w:eastAsia="en-AU"/>
        </w:rPr>
        <w:t>{{ control</w:t>
      </w:r>
      <w:r w:rsidRPr="00020023">
        <w:rPr>
          <w:highlight w:val="yellow"/>
          <w:lang w:val="en-AU" w:eastAsia="en-AU"/>
        </w:rPr>
        <w:t>.</w:t>
      </w:r>
      <w:r w:rsidRPr="00020023">
        <w:rPr>
          <w:highlight w:val="yellow"/>
          <w:lang w:val="en-AU" w:eastAsia="en-AU"/>
        </w:rPr>
        <w:t>title }</w:t>
      </w:r>
      <w:r w:rsidRPr="00020023">
        <w:rPr>
          <w:highlight w:val="yellow"/>
          <w:lang w:val="en-AU" w:eastAsia="en-AU"/>
        </w:rPr>
        <w:t xml:space="preserve">} | </w:t>
      </w:r>
      <w:r w:rsidRPr="00020023">
        <w:rPr>
          <w:highlight w:val="yellow"/>
          <w:lang w:val="en-AU" w:eastAsia="en-AU"/>
        </w:rPr>
        <w:t>{{ control</w:t>
      </w:r>
      <w:r w:rsidRPr="00020023">
        <w:rPr>
          <w:highlight w:val="yellow"/>
          <w:lang w:val="en-AU" w:eastAsia="en-AU"/>
        </w:rPr>
        <w:t>.detailed_</w:t>
      </w:r>
      <w:r w:rsidRPr="00020023">
        <w:rPr>
          <w:highlight w:val="yellow"/>
          <w:lang w:val="en-AU" w:eastAsia="en-AU"/>
        </w:rPr>
        <w:t>description }</w:t>
      </w:r>
      <w:r w:rsidRPr="00020023">
        <w:rPr>
          <w:highlight w:val="yellow"/>
          <w:lang w:val="en-AU" w:eastAsia="en-AU"/>
        </w:rPr>
        <w:t xml:space="preserve">} | </w:t>
      </w:r>
      <w:r w:rsidRPr="00020023">
        <w:rPr>
          <w:highlight w:val="yellow"/>
          <w:lang w:val="en-AU" w:eastAsia="en-AU"/>
        </w:rPr>
        <w:t>{{ control</w:t>
      </w:r>
      <w:r w:rsidRPr="00020023">
        <w:rPr>
          <w:highlight w:val="yellow"/>
          <w:lang w:val="en-AU" w:eastAsia="en-AU"/>
        </w:rPr>
        <w:t>.control_</w:t>
      </w:r>
      <w:r w:rsidRPr="00020023">
        <w:rPr>
          <w:highlight w:val="yellow"/>
          <w:lang w:val="en-AU" w:eastAsia="en-AU"/>
        </w:rPr>
        <w:t>type }</w:t>
      </w:r>
      <w:r w:rsidRPr="00020023">
        <w:rPr>
          <w:highlight w:val="yellow"/>
          <w:lang w:val="en-AU" w:eastAsia="en-AU"/>
        </w:rPr>
        <w:t xml:space="preserve">} | </w:t>
      </w:r>
      <w:r w:rsidRPr="00020023">
        <w:rPr>
          <w:highlight w:val="yellow"/>
          <w:lang w:val="en-AU" w:eastAsia="en-AU"/>
        </w:rPr>
        <w:t>{{ control</w:t>
      </w:r>
      <w:r w:rsidRPr="00020023">
        <w:rPr>
          <w:highlight w:val="yellow"/>
          <w:lang w:val="en-AU" w:eastAsia="en-AU"/>
        </w:rPr>
        <w:t>.implementation_</w:t>
      </w:r>
      <w:r w:rsidRPr="00020023">
        <w:rPr>
          <w:highlight w:val="yellow"/>
          <w:lang w:val="en-AU" w:eastAsia="en-AU"/>
        </w:rPr>
        <w:t>effort }</w:t>
      </w:r>
      <w:r w:rsidRPr="00020023">
        <w:rPr>
          <w:highlight w:val="yellow"/>
          <w:lang w:val="en-AU" w:eastAsia="en-AU"/>
        </w:rPr>
        <w:t xml:space="preserve">} | </w:t>
      </w:r>
      <w:r w:rsidRPr="00020023">
        <w:rPr>
          <w:highlight w:val="yellow"/>
          <w:lang w:val="en-AU" w:eastAsia="en-AU"/>
        </w:rPr>
        <w:t>{{ control</w:t>
      </w:r>
      <w:r w:rsidRPr="00020023">
        <w:rPr>
          <w:highlight w:val="yellow"/>
          <w:lang w:val="en-AU" w:eastAsia="en-AU"/>
        </w:rPr>
        <w:t>.implementation_</w:t>
      </w:r>
      <w:r w:rsidRPr="00020023">
        <w:rPr>
          <w:highlight w:val="yellow"/>
          <w:lang w:val="en-AU" w:eastAsia="en-AU"/>
        </w:rPr>
        <w:t>horizon }</w:t>
      </w:r>
      <w:r w:rsidRPr="00020023">
        <w:rPr>
          <w:highlight w:val="yellow"/>
          <w:lang w:val="en-AU" w:eastAsia="en-AU"/>
        </w:rPr>
        <w:t>}</w:t>
      </w:r>
    </w:p>
    <w:p w14:paraId="7D5CFA48" w14:textId="77777777" w:rsidR="00020023" w:rsidRPr="00020023" w:rsidRDefault="00020023" w:rsidP="00020023">
      <w:pPr>
        <w:rPr>
          <w:highlight w:val="yellow"/>
          <w:lang w:val="en-AU" w:eastAsia="en-AU"/>
        </w:rPr>
      </w:pPr>
      <w:r w:rsidRPr="00020023">
        <w:rPr>
          <w:highlight w:val="yellow"/>
          <w:lang w:val="en-AU" w:eastAsia="en-AU"/>
        </w:rPr>
        <w:t>{% endfor %}</w:t>
      </w:r>
    </w:p>
    <w:p w14:paraId="1286F02C" w14:textId="77777777" w:rsidR="00020023" w:rsidRPr="00020023" w:rsidRDefault="00020023" w:rsidP="00020023">
      <w:pPr>
        <w:rPr>
          <w:highlight w:val="yellow"/>
          <w:lang w:val="en-AU" w:eastAsia="en-AU"/>
        </w:rPr>
      </w:pPr>
      <w:r w:rsidRPr="00020023">
        <w:rPr>
          <w:highlight w:val="yellow"/>
          <w:lang w:val="en-AU" w:eastAsia="en-AU"/>
        </w:rPr>
        <w:t>{% else %}</w:t>
      </w:r>
    </w:p>
    <w:p w14:paraId="080C3F10" w14:textId="77777777" w:rsidR="00020023" w:rsidRPr="00020023" w:rsidRDefault="00020023" w:rsidP="00020023">
      <w:pPr>
        <w:rPr>
          <w:highlight w:val="yellow"/>
          <w:lang w:val="en-AU" w:eastAsia="en-AU"/>
        </w:rPr>
      </w:pPr>
      <w:r w:rsidRPr="00020023">
        <w:rPr>
          <w:highlight w:val="yellow"/>
          <w:lang w:val="en-AU" w:eastAsia="en-AU"/>
        </w:rPr>
        <w:t>No additional controls have been prioritised at this time, based on current system context and assessed residual risk.</w:t>
      </w:r>
    </w:p>
    <w:p w14:paraId="389C42F4" w14:textId="09B83C94" w:rsidR="00020023" w:rsidRDefault="00020023" w:rsidP="00020023">
      <w:pPr>
        <w:rPr>
          <w:lang w:val="en-AU" w:eastAsia="en-AU"/>
        </w:rPr>
      </w:pPr>
      <w:r w:rsidRPr="00020023">
        <w:rPr>
          <w:highlight w:val="yellow"/>
          <w:lang w:val="en-AU" w:eastAsia="en-AU"/>
        </w:rPr>
        <w:t>{% endif %}</w:t>
      </w: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r w:rsidRPr="00F24250">
        <w:rPr>
          <w:highlight w:val="yellow"/>
          <w:lang w:val="en-AU" w:eastAsia="en-AU"/>
        </w:rPr>
        <w:t>ai.f</w:t>
      </w:r>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771AA633" w:rsidR="007958AE" w:rsidRPr="00880C57" w:rsidRDefault="00F04858" w:rsidP="003134BB">
            <w:pPr>
              <w:rPr>
                <w:sz w:val="20"/>
                <w:szCs w:val="20"/>
                <w:lang w:val="en-AU" w:eastAsia="en-AU"/>
              </w:rPr>
            </w:pPr>
            <w:r w:rsidRPr="00705703">
              <w:rPr>
                <w:sz w:val="20"/>
                <w:szCs w:val="20"/>
                <w:lang w:eastAsia="en-AU"/>
              </w:rPr>
              <w:t xml:space="preserve">{%tr for </w:t>
            </w:r>
            <w:r w:rsidRPr="00705703">
              <w:rPr>
                <w:sz w:val="20"/>
                <w:szCs w:val="20"/>
                <w:lang w:eastAsia="en-AU"/>
              </w:rPr>
              <w:t>gap</w:t>
            </w:r>
            <w:r w:rsidRPr="00705703">
              <w:rPr>
                <w:sz w:val="20"/>
                <w:szCs w:val="20"/>
                <w:lang w:eastAsia="en-AU"/>
              </w:rPr>
              <w:t xml:space="preserve">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r w:rsidRPr="00EB7AE9">
        <w:rPr>
          <w:highlight w:val="yellow"/>
          <w:lang w:val="en-AU" w:eastAsia="en-AU"/>
        </w:rPr>
        <w:t>ai.f</w:t>
      </w:r>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r w:rsidRPr="00217CD1">
        <w:rPr>
          <w:highlight w:val="yellow"/>
          <w:lang w:val="en-AU" w:eastAsia="en-AU"/>
        </w:rPr>
        <w:t>ai.f</w:t>
      </w:r>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r w:rsidRPr="00380F68">
        <w:rPr>
          <w:lang w:eastAsia="en-AU"/>
        </w:rPr>
        <w:t>actions, but</w:t>
      </w:r>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r w:rsidRPr="00E31881">
        <w:rPr>
          <w:lang w:eastAsia="en-AU"/>
        </w:rPr>
        <w:t>take into account</w:t>
      </w:r>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r w:rsidRPr="00E31881">
        <w:rPr>
          <w:lang w:eastAsia="en-AU"/>
        </w:rPr>
        <w:t>prioritising</w:t>
      </w:r>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r w:rsidRPr="00E31881">
        <w:rPr>
          <w:highlight w:val="yellow"/>
          <w:lang w:val="en-AU" w:eastAsia="en-AU"/>
        </w:rPr>
        <w:t>ai.f</w:t>
      </w:r>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r w:rsidRPr="00D131C7">
        <w:rPr>
          <w:lang w:eastAsia="en-AU"/>
        </w:rPr>
        <w:t>appendix lists</w:t>
      </w:r>
      <w:r w:rsidRPr="00D131C7">
        <w:rPr>
          <w:lang w:eastAsia="en-AU"/>
        </w:rPr>
        <w:t xml:space="preserve"> </w:t>
      </w:r>
      <w:r w:rsidRPr="00D131C7">
        <w:rPr>
          <w:lang w:eastAsia="en-AU"/>
        </w:rPr>
        <w:t>supporting</w:t>
      </w:r>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r w:rsidRPr="00880C57">
              <w:rPr>
                <w:sz w:val="20"/>
                <w:szCs w:val="20"/>
                <w:lang w:val="en-AU" w:eastAsia="en-AU"/>
              </w:rPr>
              <w:t>artefact.description</w:t>
            </w:r>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r w:rsidRPr="00880C57">
              <w:rPr>
                <w:sz w:val="20"/>
                <w:szCs w:val="20"/>
                <w:lang w:val="en-AU" w:eastAsia="en-AU"/>
              </w:rPr>
              <w:t>artefact.domains</w:t>
            </w:r>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0B7A" w14:textId="77777777" w:rsidR="00176925" w:rsidRDefault="00176925" w:rsidP="006D69CC">
      <w:pPr>
        <w:spacing w:after="0" w:line="240" w:lineRule="auto"/>
      </w:pPr>
      <w:r>
        <w:separator/>
      </w:r>
    </w:p>
  </w:endnote>
  <w:endnote w:type="continuationSeparator" w:id="0">
    <w:p w14:paraId="0A7417F8" w14:textId="77777777" w:rsidR="00176925" w:rsidRDefault="0017692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FAD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BC44" w14:textId="77777777" w:rsidR="00176925" w:rsidRDefault="00176925" w:rsidP="006D69CC">
      <w:pPr>
        <w:spacing w:after="0" w:line="240" w:lineRule="auto"/>
      </w:pPr>
      <w:r>
        <w:separator/>
      </w:r>
    </w:p>
  </w:footnote>
  <w:footnote w:type="continuationSeparator" w:id="0">
    <w:p w14:paraId="3BCB28C1" w14:textId="77777777" w:rsidR="00176925" w:rsidRDefault="0017692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4684B"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0B47"/>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6925"/>
    <w:rsid w:val="001779AB"/>
    <w:rsid w:val="00180DAD"/>
    <w:rsid w:val="0018177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2E75"/>
    <w:rsid w:val="003536CF"/>
    <w:rsid w:val="00353AC8"/>
    <w:rsid w:val="0035407F"/>
    <w:rsid w:val="0035443D"/>
    <w:rsid w:val="0035503B"/>
    <w:rsid w:val="00361A06"/>
    <w:rsid w:val="0036684A"/>
    <w:rsid w:val="00366AE8"/>
    <w:rsid w:val="00367F6B"/>
    <w:rsid w:val="00372A64"/>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64E7"/>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1EEC"/>
    <w:rsid w:val="006C2632"/>
    <w:rsid w:val="006C3461"/>
    <w:rsid w:val="006C4BA1"/>
    <w:rsid w:val="006C5995"/>
    <w:rsid w:val="006D04CC"/>
    <w:rsid w:val="006D33CF"/>
    <w:rsid w:val="006D4095"/>
    <w:rsid w:val="006D40E3"/>
    <w:rsid w:val="006D4BED"/>
    <w:rsid w:val="006D555D"/>
    <w:rsid w:val="006D62EE"/>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4BC"/>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23B2"/>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054"/>
    <w:rsid w:val="00933DBD"/>
    <w:rsid w:val="00937D34"/>
    <w:rsid w:val="009401DE"/>
    <w:rsid w:val="00940B40"/>
    <w:rsid w:val="00944359"/>
    <w:rsid w:val="00945829"/>
    <w:rsid w:val="00946142"/>
    <w:rsid w:val="0095045A"/>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6649"/>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2C1C"/>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4F2"/>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D5757"/>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2B72"/>
    <w:rsid w:val="00E943F9"/>
    <w:rsid w:val="00E947B3"/>
    <w:rsid w:val="00E958B8"/>
    <w:rsid w:val="00E95FF9"/>
    <w:rsid w:val="00E97656"/>
    <w:rsid w:val="00E97ED2"/>
    <w:rsid w:val="00EA53ED"/>
    <w:rsid w:val="00EA6773"/>
    <w:rsid w:val="00EB0749"/>
    <w:rsid w:val="00EB1955"/>
    <w:rsid w:val="00EB1C67"/>
    <w:rsid w:val="00EB27AB"/>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0088"/>
    <w:rsid w:val="00F013CC"/>
    <w:rsid w:val="00F03C73"/>
    <w:rsid w:val="00F04858"/>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4B57"/>
    <w:rsid w:val="00FD5AC1"/>
    <w:rsid w:val="00FD61ED"/>
    <w:rsid w:val="00FD6932"/>
    <w:rsid w:val="00FE1F34"/>
    <w:rsid w:val="00FE38E3"/>
    <w:rsid w:val="00FE40D8"/>
    <w:rsid w:val="00FE597D"/>
    <w:rsid w:val="00FF1482"/>
    <w:rsid w:val="00FF50F1"/>
    <w:rsid w:val="00FF593B"/>
    <w:rsid w:val="00FF5B4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12556</Words>
  <Characters>85507</Characters>
  <Application>Microsoft Office Word</Application>
  <DocSecurity>0</DocSecurity>
  <Lines>2311</Lines>
  <Paragraphs>1167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2026-01-31T05:30:00Z</dcterms:created>
  <dcterms:modified xsi:type="dcterms:W3CDTF">2026-01-31T05:32:00Z</dcterms:modified>
</cp:coreProperties>
</file>