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AM AI SAFE</w:t>
        <w:br/>
        <w:t>AI Awareness &amp; Foundations Assessment Report</w:t>
      </w:r>
    </w:p>
    <w:p>
      <w:r/>
    </w:p>
    <w:p>
      <w:pPr>
        <w:jc w:val="center"/>
      </w:pPr>
      <w:r>
        <w:rPr>
          <w:i/>
        </w:rPr>
        <w:t>for</w:t>
      </w:r>
    </w:p>
    <w:p>
      <w:pPr>
        <w:jc w:val="center"/>
      </w:pPr>
      <w:r>
        <w:rPr>
          <w:b/>
          <w:sz w:val="32"/>
        </w:rPr>
        <w:t>{{ org.name }}</w:t>
      </w:r>
    </w:p>
    <w:p/>
    <w:p>
      <w:pPr>
        <w:jc w:val="center"/>
      </w:pPr>
      <w:r>
        <w:rPr>
          <w:b/>
        </w:rPr>
        <w:t xml:space="preserve">Assessment Date: </w:t>
      </w:r>
      <w:r>
        <w:t>{{ assessment.date }}</w:t>
        <w:br/>
      </w:r>
      <w:r>
        <w:rPr>
          <w:b/>
        </w:rPr>
        <w:t xml:space="preserve">Assessment ID: </w:t>
      </w:r>
      <w:r>
        <w:t>{{ assessment.id }}</w:t>
        <w:br/>
      </w:r>
      <w:r>
        <w:rPr>
          <w:b/>
        </w:rPr>
        <w:t xml:space="preserve">Framework Version: </w:t>
      </w:r>
      <w:r>
        <w:t>{{ assessment.version }}</w:t>
      </w:r>
    </w:p>
    <w:p>
      <w:r>
        <w:br w:type="page"/>
      </w:r>
    </w:p>
    <w:p>
      <w:pPr>
        <w:pStyle w:val="Heading1"/>
      </w:pPr>
      <w:r>
        <w:t>Table of Contents</w:t>
      </w:r>
    </w:p>
    <w:p>
      <w:r>
        <w:t>1. Executive Snapshot</w:t>
        <w:br/>
        <w:t>2. Organisation &amp; Context Profile</w:t>
        <w:br/>
        <w:t>3. Foundational Controls &amp; Readiness Signals</w:t>
        <w:br/>
        <w:t>4. Awareness Assessment Results</w:t>
        <w:br/>
        <w:t>5. Tailored Learning &amp; Next-Step Recommendations</w:t>
        <w:br/>
        <w:t>6. Your Pathway Through AM AI SAFE</w:t>
        <w:br/>
        <w:t>7. Appendix A – Detailed Responses (Optional)</w:t>
      </w:r>
    </w:p>
    <w:p>
      <w:r>
        <w:br w:type="page"/>
      </w:r>
    </w:p>
    <w:p>
      <w:pPr>
        <w:pStyle w:val="Heading1"/>
      </w:pPr>
      <w:r>
        <w:t>1. Executive Snapshot</w:t>
      </w:r>
    </w:p>
    <w:p>
      <w:r>
        <w:t>This section provides a high-level snapshot of {{ org.name }}’s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pPr>
        <w:pStyle w:val="Heading2"/>
      </w:pPr>
      <w:r>
        <w:t>Overall Awareness Level</w:t>
      </w:r>
    </w:p>
    <w:p>
      <w:r>
        <w:t>{{ overall.tier }} ({{ overall.score }}%)</w:t>
      </w:r>
    </w:p>
    <w:p>
      <w:pPr>
        <w:pStyle w:val="Heading2"/>
      </w:pPr>
      <w:r>
        <w:t>Executive Interpretation</w:t>
      </w:r>
    </w:p>
    <w:p>
      <w:r>
        <w:t>{{ ai.executive_snapshot }}</w:t>
      </w:r>
    </w:p>
    <w:p>
      <w:pPr>
        <w:pStyle w:val="Heading2"/>
      </w:pPr>
      <w:r>
        <w:t>Key Takeaways</w:t>
      </w:r>
    </w:p>
    <w:p>
      <w:r>
        <w:t>• Current position: {{ overall.tier }}</w:t>
      </w:r>
    </w:p>
    <w:p>
      <w:r>
        <w:t>• What’s working: {{ strengths_summary }}</w:t>
      </w:r>
    </w:p>
    <w:p>
      <w:r>
        <w:t>• Primary gap: {{ gaps_summary }}</w:t>
      </w:r>
    </w:p>
    <w:p>
      <w:r>
        <w:t>• Recommended focus (next 90 days): {{ next_focus }}</w:t>
      </w:r>
    </w:p>
    <w:p>
      <w:r>
        <w:t>{{ awareness_bar_image }}</w:t>
      </w:r>
    </w:p>
    <w:p>
      <w:r>
        <w:t>Figure 1. Overall AI awareness level.</w:t>
      </w:r>
    </w:p>
    <w:p>
      <w:r>
        <w:br w:type="page"/>
      </w:r>
    </w:p>
    <w:p>
      <w:pPr>
        <w:pStyle w:val="Heading1"/>
      </w:pPr>
      <w:r>
        <w:t>2. Organisation &amp; Context Profile</w:t>
      </w:r>
    </w:p>
    <w:p>
      <w:r>
        <w:t>AI awareness does not exist in isolation. This section places your assessment results in the context of {{ org.name }}’s operating environment, leadership posture, and digital maturity. By translating your onboarding inputs into a concise narrative, this section helps explain why certain results may have emerged and ensures that subsequent insights are grounded in your organisation’s reality rather than generic assumptions.</w:t>
      </w:r>
    </w:p>
    <w:p>
      <w:pPr>
        <w:pStyle w:val="Heading2"/>
      </w:pPr>
      <w:r>
        <w:t>Organisation Snapshot</w:t>
      </w:r>
    </w:p>
    <w:p>
      <w:r>
        <w:t>• Sector: {{ org.industry }}</w:t>
      </w:r>
    </w:p>
    <w:p>
      <w:r>
        <w:t>• Organisation size: {{ org.size }}</w:t>
      </w:r>
    </w:p>
    <w:p>
      <w:r>
        <w:t>• Primary business unit assessed: {{ org.business_unit }}</w:t>
      </w:r>
    </w:p>
    <w:p>
      <w:pPr>
        <w:pStyle w:val="Heading2"/>
      </w:pPr>
      <w:r>
        <w:t>Starting Point with AI</w:t>
      </w:r>
    </w:p>
    <w:p>
      <w:r>
        <w:t>• AI familiarity: {{ ai_familiarity }}</w:t>
      </w:r>
    </w:p>
    <w:p>
      <w:r>
        <w:t>• Digital transformation stage: {{ digital_maturity }}</w:t>
      </w:r>
    </w:p>
    <w:p>
      <w:r>
        <w:t>• Leadership interest in AI: {{ leadership_ai_interest }}</w:t>
      </w:r>
    </w:p>
    <w:p>
      <w:r>
        <w:t>• Comfort with technology change: {{ tech_change_comfort }}</w:t>
      </w:r>
    </w:p>
    <w:p>
      <w:pPr>
        <w:pStyle w:val="Heading2"/>
      </w:pPr>
      <w:r>
        <w:t>Contextual Interpretation</w:t>
      </w:r>
    </w:p>
    <w:p>
      <w:r>
        <w:t>{{ ai.context_interpretation }}</w:t>
      </w:r>
    </w:p>
    <w:p>
      <w:pPr>
        <w:pStyle w:val="Heading2"/>
      </w:pPr>
      <w:r>
        <w:t>Sector Context</w:t>
      </w:r>
    </w:p>
    <w:p>
      <w:r>
        <w:t>{{ radar_chart_image }}</w:t>
      </w:r>
    </w:p>
    <w:p>
      <w:r>
        <w:t>Figure 2. Indicative awareness patterns observed in the {{ org.industry }} sector.</w:t>
      </w:r>
    </w:p>
    <w:p>
      <w:r>
        <w:br w:type="page"/>
      </w:r>
    </w:p>
    <w:p>
      <w:pPr>
        <w:pStyle w:val="Heading1"/>
      </w:pPr>
      <w:r>
        <w:t>3. Foundational Controls &amp; Readiness Signals</w:t>
      </w:r>
    </w:p>
    <w:p>
      <w: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pPr>
        <w:pStyle w:val="Heading2"/>
      </w:pPr>
      <w:r>
        <w:t>Existing Governance Foundations</w:t>
      </w:r>
    </w:p>
    <w:p>
      <w:r>
        <w:t>Based on your responses, the following foundations are currently in place:</w:t>
      </w:r>
    </w:p>
    <w:p>
      <w:r>
        <w:t>{% for item in governance_foundations_selected %}</w:t>
      </w:r>
    </w:p>
    <w:p>
      <w:r>
        <w:t>• {{ item }}</w:t>
      </w:r>
    </w:p>
    <w:p>
      <w:r>
        <w:t>{% endfor %}</w:t>
      </w:r>
    </w:p>
    <w:p>
      <w:r>
        <w:t>{% if governance_foundations_selected|length == 0 %}</w:t>
      </w:r>
    </w:p>
    <w:p>
      <w:r>
        <w:t>• No key governance foundations were identified.</w:t>
      </w:r>
    </w:p>
    <w:p>
      <w:r>
        <w:t>{% endif %}</w:t>
      </w:r>
    </w:p>
    <w:p>
      <w:pPr>
        <w:pStyle w:val="Heading2"/>
      </w:pPr>
      <w:r>
        <w:t>Interpretation</w:t>
      </w:r>
    </w:p>
    <w:p>
      <w:r>
        <w:t>{{ ai.governance_interpretation }}</w:t>
      </w:r>
    </w:p>
    <w:p>
      <w:pPr>
        <w:pStyle w:val="Heading2"/>
      </w:pPr>
      <w:r>
        <w:t>Digital &amp; Data Readiness Signals</w:t>
      </w:r>
    </w:p>
    <w:p>
      <w:r>
        <w:t>• Digital / automation activity: {{ digital_initiatives_level }}</w:t>
      </w:r>
    </w:p>
    <w:p>
      <w:r>
        <w:t>• Data &amp; digital skill confidence: {{ data_skill_confidence }}</w:t>
      </w:r>
    </w:p>
    <w:p>
      <w:r>
        <w:t>• Openness to AI learning: {{ openness_to_learning }}</w:t>
      </w:r>
    </w:p>
    <w:p>
      <w:r>
        <w:t>{{ ai.readiness_interpretation }}</w:t>
      </w:r>
    </w:p>
    <w:p>
      <w:r>
        <w:br w:type="page"/>
      </w:r>
    </w:p>
    <w:p>
      <w:pPr>
        <w:pStyle w:val="Heading1"/>
      </w:pPr>
      <w:r>
        <w:t>4. Awareness Assessment Results</w:t>
      </w:r>
    </w:p>
    <w:p>
      <w:r>
        <w:t>This section summarises how {{ org.name }}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pPr>
        <w:pStyle w:val="Heading2"/>
      </w:pPr>
      <w:r>
        <w:t>Domain-Level Overview</w:t>
      </w:r>
    </w:p>
    <w:p>
      <w:r>
        <w:t>Domain | Maturity Level | Score</w:t>
      </w:r>
    </w:p>
    <w:p>
      <w:r>
        <w:t>{% for d in domains %}</w:t>
      </w:r>
    </w:p>
    <w:p>
      <w:r>
        <w:t>{{ d.name }} | {{ d.tier }} | {{ d.score }}%</w:t>
      </w:r>
    </w:p>
    <w:p>
      <w:r>
        <w:t>{% endfor %}</w:t>
      </w:r>
    </w:p>
    <w:p>
      <w:pPr>
        <w:pStyle w:val="Heading2"/>
      </w:pPr>
      <w:r>
        <w:t>Key Patterns Observed</w:t>
      </w:r>
    </w:p>
    <w:p>
      <w:r>
        <w:t>{{ ai.domain_patterns }}</w:t>
      </w:r>
    </w:p>
    <w:p>
      <w:r>
        <w:br w:type="page"/>
      </w:r>
    </w:p>
    <w:p>
      <w:pPr>
        <w:pStyle w:val="Heading1"/>
      </w:pPr>
      <w:r>
        <w:t>5. Tailored Learning &amp; Next-Step Recommendations</w:t>
      </w:r>
    </w:p>
    <w:p>
      <w:r>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 org.name }} develop AI awareness in a way that supports informed conversations and safe future choices.</w:t>
      </w:r>
    </w:p>
    <w:p>
      <w:pPr>
        <w:pStyle w:val="Heading2"/>
      </w:pPr>
      <w:r>
        <w:t>Primary Motivation</w:t>
      </w:r>
    </w:p>
    <w:p>
      <w:r>
        <w:t>{{ awareness_reason }}</w:t>
      </w:r>
    </w:p>
    <w:p>
      <w:pPr>
        <w:pStyle w:val="Heading2"/>
      </w:pPr>
      <w:r>
        <w:t>Recommended Learning Approach</w:t>
      </w:r>
    </w:p>
    <w:p>
      <w:r>
        <w:t>{{ learning_recommendations }}</w:t>
      </w:r>
    </w:p>
    <w:p>
      <w:pPr>
        <w:pStyle w:val="Heading2"/>
      </w:pPr>
      <w:r>
        <w:t>Priority Actions</w:t>
      </w:r>
    </w:p>
    <w:p>
      <w:r>
        <w:t>Awareness assessments can identify more potential improvement actions than can be realistically addressed at once. To support focus and delivery, the report presents a curated set of the most impactful actions for the current awareness level. Additional opportunities are retained in AM AI SAFE and can be revisited as awareness matures.</w:t>
      </w:r>
    </w:p>
    <w:p>
      <w:pPr>
        <w:pStyle w:val="Heading2"/>
      </w:pPr>
      <w:r>
        <w:t>High Priority Actions (Top 5)</w:t>
      </w:r>
    </w:p>
    <w:p>
      <w:r>
        <w:t>{% if actions.high_top5|length == 0 %}</w:t>
      </w:r>
    </w:p>
    <w:p>
      <w:r>
        <w:t>No high-priority actions are expected at the Awareness stage.</w:t>
      </w:r>
    </w:p>
    <w:p>
      <w:r>
        <w:t>{% endif %}</w:t>
      </w:r>
    </w:p>
    <w:p>
      <w:r>
        <w:t>{% for action in actions.high_top5 %}</w:t>
      </w:r>
    </w:p>
    <w:p>
      <w:r>
        <w:t>• {{ action.question_id }} ({{ action.domain }}): {{ action.text }}</w:t>
      </w:r>
    </w:p>
    <w:p>
      <w:r>
        <w:t>{% endfor %}</w:t>
      </w:r>
    </w:p>
    <w:p>
      <w:pPr>
        <w:pStyle w:val="Heading2"/>
      </w:pPr>
      <w:r>
        <w:t>Medium Priority Actions (Top 5)</w:t>
      </w:r>
    </w:p>
    <w:p>
      <w:r>
        <w:t>{% for action in actions.medium_top5 %}</w:t>
      </w:r>
    </w:p>
    <w:p>
      <w:r>
        <w:t>• {{ action.question_id }} ({{ action.domain }}): {{ action.text }}</w:t>
      </w:r>
    </w:p>
    <w:p>
      <w:r>
        <w:t>{% endfor %}</w:t>
      </w:r>
    </w:p>
    <w:p>
      <w:pPr>
        <w:pStyle w:val="Heading2"/>
      </w:pPr>
      <w:r>
        <w:t>Low Priority Actions (Top 5)</w:t>
      </w:r>
    </w:p>
    <w:p>
      <w:r>
        <w:t>{% for action in actions.low_top5 %}</w:t>
      </w:r>
    </w:p>
    <w:p>
      <w:r>
        <w:t>• {{ action.question_id }} ({{ action.domain }}): {{ action.text }}</w:t>
      </w:r>
    </w:p>
    <w:p>
      <w:r>
        <w:t>{% endfor %}</w:t>
      </w:r>
    </w:p>
    <w:p>
      <w:pPr>
        <w:pStyle w:val="Heading2"/>
      </w:pPr>
      <w:r>
        <w:t>Action Narrative</w:t>
      </w:r>
    </w:p>
    <w:p>
      <w:r>
        <w:t>{{ ai.action_interpretation }}</w:t>
      </w:r>
    </w:p>
    <w:p>
      <w:r>
        <w:br w:type="page"/>
      </w:r>
    </w:p>
    <w:p>
      <w:pPr>
        <w:pStyle w:val="Heading1"/>
      </w:pPr>
      <w:r>
        <w:t>6. Your Pathway Through AM AI SAFE</w:t>
      </w:r>
    </w:p>
    <w:p>
      <w: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r>
        <w:t>✓ AI Awareness &amp; Foundations (this report)</w:t>
      </w:r>
    </w:p>
    <w:p>
      <w:r>
        <w:t>{% if readiness_recommended %}</w:t>
      </w:r>
    </w:p>
    <w:p>
      <w:r>
        <w:t>→ Recommended next step: AI Readiness Assessment</w:t>
      </w:r>
    </w:p>
    <w:p>
      <w:r>
        <w:t>This will help identify low-risk AI use-cases and required safeguards before broader adoption.</w:t>
      </w:r>
    </w:p>
    <w:p>
      <w:r>
        <w:t>{% endif %}</w:t>
      </w:r>
    </w:p>
    <w:p>
      <w:r>
        <w:t>{% if system_maturity_recommended %}</w:t>
      </w:r>
    </w:p>
    <w:p>
      <w:r>
        <w:t>→ Later stage: AI System Maturity Assessment (for deployed or planned systems)</w:t>
      </w:r>
    </w:p>
    <w:p>
      <w:r>
        <w:t>{% endif %}</w:t>
      </w:r>
    </w:p>
    <w:p>
      <w:r>
        <w:br w:type="page"/>
      </w:r>
    </w:p>
    <w:p>
      <w:pPr>
        <w:pStyle w:val="Heading1"/>
      </w:pPr>
      <w:r>
        <w:t>7. Appendix A – Detailed Responses (Optional)</w:t>
      </w:r>
    </w:p>
    <w:p>
      <w: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r>
        <w:t>{% if show_detailed_responses %}</w:t>
      </w:r>
    </w:p>
    <w:p>
      <w:r>
        <w:t>{% for q in questions %}</w:t>
      </w:r>
    </w:p>
    <w:p>
      <w:r>
        <w:t>Q{{ q.number }} – {{ q.text }}</w:t>
      </w:r>
    </w:p>
    <w:p>
      <w:r>
        <w:t>Response: {{ q.selected_option_label }}</w:t>
      </w:r>
    </w:p>
    <w:p>
      <w:r>
        <w:t>Maturity: {{ q.maturity_level }}</w:t>
      </w:r>
    </w:p>
    <w:p>
      <w:r>
        <w:t>{% if q.comment %}</w:t>
      </w:r>
    </w:p>
    <w:p>
      <w:r>
        <w:t>Comment: {{ q.comment }}</w:t>
      </w:r>
    </w:p>
    <w:p>
      <w:r>
        <w:t>{% endif %}</w:t>
      </w:r>
    </w:p>
    <w:p/>
    <w:p>
      <w:r>
        <w:t>{% endfor %}</w:t>
      </w:r>
    </w:p>
    <w:p>
      <w:r>
        <w:t>{% endif %}</w:t>
      </w:r>
    </w:p>
    <w:p>
      <w:r>
        <w:t>Report generated on: {{ assessment.generated_at }}</w:t>
      </w:r>
    </w:p>
    <w:p>
      <w:r>
        <w:t>Assessment source reference: {{ validation.source_hash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