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92" w:rsidRPr="00C47F92" w:rsidRDefault="00C47F92" w:rsidP="00C47F92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C47F92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Belinda Jackson</w:t>
      </w:r>
    </w:p>
    <w:tbl>
      <w:tblPr>
        <w:tblW w:w="4500" w:type="dxa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C47F92" w:rsidRPr="00C47F92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:rsidR="00C47F92" w:rsidRPr="00C47F92" w:rsidRDefault="00C47F92" w:rsidP="00C47F9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PO Box 40804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Portland, OR 97240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(503) 449-6913</w:t>
            </w:r>
          </w:p>
        </w:tc>
      </w:tr>
      <w:tr w:rsidR="00C47F92" w:rsidRPr="00C47F9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7F92" w:rsidRPr="00C47F92" w:rsidRDefault="00C47F92" w:rsidP="00C47F92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C47F92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C47F92">
        <w:rPr>
          <w:rFonts w:ascii="Tahoma" w:eastAsia="Times New Roman" w:hAnsi="Tahoma" w:cs="Tahoma"/>
          <w:color w:val="000000"/>
          <w:sz w:val="18"/>
          <w:szCs w:val="18"/>
          <w:u w:val="single"/>
        </w:rPr>
        <w:t>Date Available For Employment: 6/1/2012</w:t>
      </w:r>
      <w:r w:rsidRPr="00C47F9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</w:p>
    <w:p w:rsidR="00C47F92" w:rsidRPr="00C47F92" w:rsidRDefault="00C47F92" w:rsidP="00C47F92">
      <w:pPr>
        <w:spacing w:after="24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250"/>
        <w:gridCol w:w="6141"/>
        <w:gridCol w:w="9"/>
      </w:tblGrid>
      <w:tr w:rsidR="00C47F92" w:rsidRPr="00C47F92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47F92" w:rsidRPr="00C47F92" w:rsidRDefault="00C47F92" w:rsidP="00C47F92">
            <w:pPr>
              <w:spacing w:after="0" w:line="270" w:lineRule="atLeast"/>
              <w:rPr>
                <w:rFonts w:ascii="Verdana" w:eastAsia="Times New Roman" w:hAnsi="Verdana" w:cs="Tahoma"/>
                <w:b/>
                <w:bCs/>
                <w:color w:val="003399"/>
                <w:sz w:val="24"/>
                <w:szCs w:val="24"/>
              </w:rPr>
            </w:pPr>
            <w:r w:rsidRPr="00C47F92">
              <w:rPr>
                <w:rFonts w:ascii="Verdana" w:eastAsia="Times New Roman" w:hAnsi="Verdana" w:cs="Tahoma"/>
                <w:b/>
                <w:bCs/>
                <w:color w:val="003399"/>
                <w:sz w:val="24"/>
                <w:szCs w:val="24"/>
              </w:rPr>
              <w:t>Education</w:t>
            </w:r>
          </w:p>
        </w:tc>
      </w:tr>
      <w:tr w:rsidR="00C47F92" w:rsidRPr="00C47F92">
        <w:trPr>
          <w:tblCellSpacing w:w="0" w:type="dxa"/>
        </w:trPr>
        <w:tc>
          <w:tcPr>
            <w:tcW w:w="6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6/2012 to 4/2012</w:t>
            </w: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Portland Community College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Portland, OR USA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Standing: Sophomore/2nd Year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Pursuing: Technical in Web Design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Intended Graduation Date: 12/2012</w:t>
            </w:r>
          </w:p>
        </w:tc>
        <w:tc>
          <w:tcPr>
            <w:tcW w:w="0" w:type="auto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F92" w:rsidRPr="00C47F9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47F92" w:rsidRPr="00C47F92">
        <w:trPr>
          <w:trHeight w:val="180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</w:tbl>
    <w:p w:rsidR="00C47F92" w:rsidRPr="00C47F92" w:rsidRDefault="00C47F92" w:rsidP="00C47F92">
      <w:pPr>
        <w:spacing w:after="0" w:line="240" w:lineRule="auto"/>
        <w:rPr>
          <w:rFonts w:ascii="Tahoma" w:eastAsia="Times New Roman" w:hAnsi="Tahoma" w:cs="Tahoma"/>
          <w:vanish/>
          <w:color w:val="000000"/>
          <w:sz w:val="18"/>
          <w:szCs w:val="18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250"/>
        <w:gridCol w:w="6144"/>
        <w:gridCol w:w="6"/>
      </w:tblGrid>
      <w:tr w:rsidR="00C47F92" w:rsidRPr="00C47F92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47F92" w:rsidRPr="00C47F92" w:rsidRDefault="00C47F92" w:rsidP="00C47F92">
            <w:pPr>
              <w:spacing w:after="0" w:line="270" w:lineRule="atLeast"/>
              <w:rPr>
                <w:rFonts w:ascii="Verdana" w:eastAsia="Times New Roman" w:hAnsi="Verdana" w:cs="Tahoma"/>
                <w:b/>
                <w:bCs/>
                <w:color w:val="003399"/>
                <w:sz w:val="24"/>
                <w:szCs w:val="24"/>
              </w:rPr>
            </w:pPr>
            <w:r w:rsidRPr="00C47F92">
              <w:rPr>
                <w:rFonts w:ascii="Verdana" w:eastAsia="Times New Roman" w:hAnsi="Verdana" w:cs="Tahoma"/>
                <w:b/>
                <w:bCs/>
                <w:color w:val="003399"/>
                <w:sz w:val="24"/>
                <w:szCs w:val="24"/>
              </w:rPr>
              <w:t>Employment History</w:t>
            </w:r>
          </w:p>
        </w:tc>
      </w:tr>
      <w:tr w:rsidR="00C47F92" w:rsidRPr="00C47F92">
        <w:trPr>
          <w:tblCellSpacing w:w="0" w:type="dxa"/>
        </w:trPr>
        <w:tc>
          <w:tcPr>
            <w:tcW w:w="6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2/2008 to 1/2010</w:t>
            </w: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AppleOne Temporary Agency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Portland, OR USA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Customer Service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Supervisor: Michelle Best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Contact Phone: (503) 279-8893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Job Description: Customer Service within a call center environment</w:t>
            </w:r>
          </w:p>
        </w:tc>
        <w:tc>
          <w:tcPr>
            <w:tcW w:w="0" w:type="auto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F92" w:rsidRPr="00C47F9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47F92" w:rsidRPr="00C47F92">
        <w:trPr>
          <w:tblCellSpacing w:w="0" w:type="dxa"/>
        </w:trPr>
        <w:tc>
          <w:tcPr>
            <w:tcW w:w="6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7/2004 to 10/2007</w:t>
            </w: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Oregon Public Broadcasting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Portland, OR USA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Volunteer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Supervisor: Dana L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Contact Phone: (503) 244-9900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Job Description: Fundraiser Rep/Audience Service Clerical support.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Skills Used: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"/>
              <w:gridCol w:w="1251"/>
            </w:tblGrid>
            <w:tr w:rsidR="00C47F92" w:rsidRPr="00C47F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Clerical</w:t>
                  </w:r>
                </w:p>
              </w:tc>
            </w:tr>
            <w:tr w:rsidR="00C47F92" w:rsidRPr="00C47F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Typing</w:t>
                  </w:r>
                </w:p>
              </w:tc>
            </w:tr>
            <w:tr w:rsidR="00C47F92" w:rsidRPr="00C47F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Customer Care</w:t>
                  </w:r>
                </w:p>
              </w:tc>
            </w:tr>
          </w:tbl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Duties Performed: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"/>
              <w:gridCol w:w="1795"/>
            </w:tblGrid>
            <w:tr w:rsidR="00C47F92" w:rsidRPr="00C47F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Customer Support</w:t>
                  </w:r>
                </w:p>
              </w:tc>
            </w:tr>
            <w:tr w:rsidR="00C47F92" w:rsidRPr="00C47F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Email Response</w:t>
                  </w:r>
                </w:p>
              </w:tc>
            </w:tr>
            <w:tr w:rsidR="00C47F92" w:rsidRPr="00C47F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Telephone Fundraiser</w:t>
                  </w:r>
                </w:p>
              </w:tc>
            </w:tr>
          </w:tbl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Achievements During This Employment Period: The Joy of being a volunteer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This Position Ended Because: Family Illness</w:t>
            </w:r>
          </w:p>
        </w:tc>
        <w:tc>
          <w:tcPr>
            <w:tcW w:w="0" w:type="auto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F92" w:rsidRPr="00C47F9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47F92" w:rsidRPr="00C47F92">
        <w:trPr>
          <w:tblCellSpacing w:w="0" w:type="dxa"/>
        </w:trPr>
        <w:tc>
          <w:tcPr>
            <w:tcW w:w="6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10/2002 to 3/2007</w:t>
            </w: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Customer Service Rep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Hillsboro</w:t>
            </w:r>
            <w:bookmarkStart w:id="0" w:name="_GoBack"/>
            <w:bookmarkEnd w:id="0"/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, OR USA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Customer Service Rep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Supervisor: Kris Moore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Contact Phone: (800) 547-1160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Job Description: Customer Support coordination of high-end catalog orders, Credit Card Transaction Sales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Skills Used: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"/>
              <w:gridCol w:w="1251"/>
            </w:tblGrid>
            <w:tr w:rsidR="00C47F92" w:rsidRPr="00C47F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Sales</w:t>
                  </w:r>
                </w:p>
              </w:tc>
            </w:tr>
            <w:tr w:rsidR="00C47F92" w:rsidRPr="00C47F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Customer Care</w:t>
                  </w:r>
                </w:p>
              </w:tc>
            </w:tr>
            <w:tr w:rsidR="00C47F92" w:rsidRPr="00C47F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•</w:t>
                  </w:r>
                </w:p>
              </w:tc>
              <w:tc>
                <w:tcPr>
                  <w:tcW w:w="0" w:type="auto"/>
                  <w:hideMark/>
                </w:tcPr>
                <w:p w:rsidR="00C47F92" w:rsidRPr="00C47F92" w:rsidRDefault="00C47F92" w:rsidP="00C47F9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C47F9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Clerical</w:t>
                  </w:r>
                </w:p>
              </w:tc>
            </w:tr>
          </w:tbl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Achievements During This Employment Period: Customer Sales Rewards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This Position Ended Because: Company Relocations</w:t>
            </w:r>
          </w:p>
        </w:tc>
        <w:tc>
          <w:tcPr>
            <w:tcW w:w="0" w:type="auto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F92" w:rsidRPr="00C47F9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47F92" w:rsidRPr="00C47F92">
        <w:trPr>
          <w:trHeight w:val="180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</w:tbl>
    <w:p w:rsidR="00C47F92" w:rsidRPr="00C47F92" w:rsidRDefault="00C47F92" w:rsidP="00C47F92">
      <w:pPr>
        <w:spacing w:after="0" w:line="240" w:lineRule="auto"/>
        <w:rPr>
          <w:rFonts w:ascii="Tahoma" w:eastAsia="Times New Roman" w:hAnsi="Tahoma" w:cs="Tahoma"/>
          <w:vanish/>
          <w:color w:val="000000"/>
          <w:sz w:val="18"/>
          <w:szCs w:val="18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7800"/>
      </w:tblGrid>
      <w:tr w:rsidR="00C47F92" w:rsidRPr="00C47F92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47F92" w:rsidRPr="00C47F92" w:rsidRDefault="00C47F92" w:rsidP="00C47F92">
            <w:pPr>
              <w:spacing w:after="0" w:line="270" w:lineRule="atLeast"/>
              <w:rPr>
                <w:rFonts w:ascii="Verdana" w:eastAsia="Times New Roman" w:hAnsi="Verdana" w:cs="Tahoma"/>
                <w:b/>
                <w:bCs/>
                <w:color w:val="003399"/>
                <w:sz w:val="24"/>
                <w:szCs w:val="24"/>
              </w:rPr>
            </w:pPr>
            <w:r w:rsidRPr="00C47F92">
              <w:rPr>
                <w:rFonts w:ascii="Verdana" w:eastAsia="Times New Roman" w:hAnsi="Verdana" w:cs="Tahoma"/>
                <w:b/>
                <w:bCs/>
                <w:color w:val="003399"/>
                <w:sz w:val="24"/>
                <w:szCs w:val="24"/>
              </w:rPr>
              <w:t>Skills</w:t>
            </w:r>
          </w:p>
        </w:tc>
      </w:tr>
      <w:tr w:rsidR="00C47F92" w:rsidRPr="00C47F92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900" w:type="dxa"/>
              <w:bottom w:w="0" w:type="dxa"/>
              <w:right w:w="0" w:type="dxa"/>
            </w:tcMar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Office Skills &amp; Software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Microsoft Access (Level 2: Advanced)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Microsoft Excel (Level 2: Advanced)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Microsoft Outlook (Level 3: Expert)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Microsoft Word (Level 3: Expert)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Multi-Line Phone Systems (Level 3: Expert)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Typing (Level 2: Advanced)</w:t>
            </w:r>
          </w:p>
        </w:tc>
      </w:tr>
      <w:tr w:rsidR="00C47F92" w:rsidRPr="00C47F92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900" w:type="dxa"/>
              <w:bottom w:w="0" w:type="dxa"/>
              <w:right w:w="0" w:type="dxa"/>
            </w:tcMar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Graphics/Publishing Skills &amp; Software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Adobe Dreamweaver (Level 2: Advanced)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Adobe Fireworks (Level 1: Proficient)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Adobe Flash (Level 1: Proficient)</w:t>
            </w:r>
          </w:p>
        </w:tc>
      </w:tr>
      <w:tr w:rsidR="00C47F92" w:rsidRPr="00C47F92">
        <w:trPr>
          <w:tblCellSpacing w:w="0" w:type="dxa"/>
        </w:trPr>
        <w:tc>
          <w:tcPr>
            <w:tcW w:w="12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• Adobe Photoshop (Level 2: Advanced)</w:t>
            </w:r>
          </w:p>
        </w:tc>
      </w:tr>
      <w:tr w:rsidR="00C47F92" w:rsidRPr="00C47F92">
        <w:trPr>
          <w:trHeight w:val="18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</w:tbl>
    <w:p w:rsidR="00C47F92" w:rsidRPr="00C47F92" w:rsidRDefault="00C47F92" w:rsidP="00C47F92">
      <w:pPr>
        <w:spacing w:after="0" w:line="240" w:lineRule="auto"/>
        <w:rPr>
          <w:rFonts w:ascii="Tahoma" w:eastAsia="Times New Roman" w:hAnsi="Tahoma" w:cs="Tahoma"/>
          <w:vanish/>
          <w:color w:val="000000"/>
          <w:sz w:val="18"/>
          <w:szCs w:val="18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50"/>
        <w:gridCol w:w="7644"/>
        <w:gridCol w:w="6"/>
      </w:tblGrid>
      <w:tr w:rsidR="00C47F92" w:rsidRPr="00C47F92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47F92" w:rsidRPr="00C47F92" w:rsidRDefault="00C47F92" w:rsidP="00C47F92">
            <w:pPr>
              <w:spacing w:after="0" w:line="270" w:lineRule="atLeast"/>
              <w:rPr>
                <w:rFonts w:ascii="Verdana" w:eastAsia="Times New Roman" w:hAnsi="Verdana" w:cs="Tahoma"/>
                <w:b/>
                <w:bCs/>
                <w:color w:val="003399"/>
                <w:sz w:val="24"/>
                <w:szCs w:val="24"/>
              </w:rPr>
            </w:pPr>
            <w:r w:rsidRPr="00C47F92">
              <w:rPr>
                <w:rFonts w:ascii="Verdana" w:eastAsia="Times New Roman" w:hAnsi="Verdana" w:cs="Tahoma"/>
                <w:b/>
                <w:bCs/>
                <w:color w:val="003399"/>
                <w:sz w:val="24"/>
                <w:szCs w:val="24"/>
              </w:rPr>
              <w:t>Professional References</w:t>
            </w:r>
          </w:p>
        </w:tc>
      </w:tr>
      <w:tr w:rsidR="00C47F92" w:rsidRPr="00C47F92">
        <w:trPr>
          <w:tblCellSpacing w:w="0" w:type="dxa"/>
        </w:trPr>
        <w:tc>
          <w:tcPr>
            <w:tcW w:w="6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Michelle Best - Manager, AppleOne Temporary Agency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Phone Number: (503) 279-8893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Professional Relationship: 2/2007 to 1/2011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Description/Notes: I am a registered representative with AppleOne and I have had contact with Michelle and other Managers.</w:t>
            </w:r>
          </w:p>
        </w:tc>
        <w:tc>
          <w:tcPr>
            <w:tcW w:w="0" w:type="auto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F92" w:rsidRPr="00C47F9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47F92" w:rsidRPr="00C47F92">
        <w:trPr>
          <w:tblCellSpacing w:w="0" w:type="dxa"/>
        </w:trPr>
        <w:tc>
          <w:tcPr>
            <w:tcW w:w="600" w:type="dxa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Victorial</w:t>
            </w:r>
            <w:proofErr w:type="spellEnd"/>
            <w:r w:rsidRPr="00C47F9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Morgan - Audience Service Manager, Oregon Public Broadcasting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Phone Number: (503) 244-9900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Professional Relationship: 7/2004 to 10/2007</w:t>
            </w:r>
            <w:r w:rsidRPr="00C47F9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Description/Notes: During my volunteer period with OPB as a clerical support person for Audience Services.</w:t>
            </w:r>
          </w:p>
        </w:tc>
        <w:tc>
          <w:tcPr>
            <w:tcW w:w="0" w:type="auto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F92" w:rsidRPr="00C47F9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47F92" w:rsidRPr="00C47F92">
        <w:trPr>
          <w:trHeight w:val="180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C47F92" w:rsidRPr="00C47F92" w:rsidRDefault="00C47F92" w:rsidP="00C47F9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</w:tbl>
    <w:p w:rsidR="00F66FE7" w:rsidRDefault="00F66FE7"/>
    <w:sectPr w:rsidR="00F6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92"/>
    <w:rsid w:val="00C47F92"/>
    <w:rsid w:val="00F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1</cp:revision>
  <dcterms:created xsi:type="dcterms:W3CDTF">2012-06-08T21:37:00Z</dcterms:created>
  <dcterms:modified xsi:type="dcterms:W3CDTF">2012-06-08T21:38:00Z</dcterms:modified>
</cp:coreProperties>
</file>