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CA9" w:rsidRPr="00327078" w:rsidRDefault="003A711F" w:rsidP="003A711F">
      <w:pPr>
        <w:pStyle w:val="Title"/>
        <w:pBdr>
          <w:bottom w:val="single" w:sz="4" w:space="4" w:color="auto"/>
        </w:pBdr>
        <w:rPr>
          <w:rFonts w:ascii="Arial" w:hAnsi="Arial" w:cs="Arial"/>
          <w:color w:val="auto"/>
          <w:sz w:val="40"/>
          <w:szCs w:val="40"/>
        </w:rPr>
      </w:pPr>
      <w:r w:rsidRPr="00327078">
        <w:rPr>
          <w:rFonts w:ascii="Arial" w:hAnsi="Arial" w:cs="Arial"/>
          <w:color w:val="auto"/>
          <w:sz w:val="40"/>
          <w:szCs w:val="40"/>
        </w:rPr>
        <w:t>Dawn Angela Michaels</w:t>
      </w:r>
    </w:p>
    <w:p w:rsidR="003A711F" w:rsidRDefault="00327078" w:rsidP="00327078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36629 SE Tracy Road – Estacada, Oregon  97023 – (541) 571-3524 </w:t>
      </w:r>
      <w:r w:rsidR="00FA29FA">
        <w:rPr>
          <w:rFonts w:ascii="Arial" w:hAnsi="Arial" w:cs="Arial"/>
          <w:sz w:val="16"/>
          <w:szCs w:val="16"/>
        </w:rPr>
        <w:tab/>
      </w:r>
      <w:r w:rsidR="00FA29FA">
        <w:rPr>
          <w:rFonts w:ascii="Arial" w:hAnsi="Arial" w:cs="Arial"/>
          <w:sz w:val="16"/>
          <w:szCs w:val="16"/>
        </w:rPr>
        <w:tab/>
      </w:r>
      <w:r w:rsidR="00FA29FA">
        <w:rPr>
          <w:rFonts w:ascii="Arial" w:hAnsi="Arial" w:cs="Arial"/>
          <w:sz w:val="16"/>
          <w:szCs w:val="16"/>
        </w:rPr>
        <w:tab/>
        <w:t>SS# 541-96-5563      DL# OR4352591</w:t>
      </w:r>
    </w:p>
    <w:p w:rsidR="00327078" w:rsidRDefault="00327078" w:rsidP="00327078">
      <w:pPr>
        <w:spacing w:after="0"/>
        <w:rPr>
          <w:rFonts w:ascii="Arial" w:hAnsi="Arial" w:cs="Arial"/>
          <w:sz w:val="16"/>
          <w:szCs w:val="16"/>
        </w:rPr>
      </w:pPr>
    </w:p>
    <w:p w:rsidR="00327078" w:rsidRDefault="00327078" w:rsidP="00327078">
      <w:pPr>
        <w:spacing w:after="0"/>
        <w:rPr>
          <w:rFonts w:ascii="Arial" w:hAnsi="Arial" w:cs="Arial"/>
          <w:sz w:val="28"/>
          <w:szCs w:val="28"/>
        </w:rPr>
      </w:pPr>
    </w:p>
    <w:p w:rsidR="00327078" w:rsidRDefault="00327078" w:rsidP="00327078">
      <w:pPr>
        <w:spacing w:after="0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Education</w:t>
      </w:r>
      <w:r w:rsidR="005A71E9">
        <w:rPr>
          <w:rFonts w:ascii="Arial Narrow" w:hAnsi="Arial Narrow" w:cs="Arial"/>
          <w:b/>
          <w:sz w:val="28"/>
          <w:szCs w:val="28"/>
        </w:rPr>
        <w:t xml:space="preserve"> &amp; Accomplishments</w:t>
      </w:r>
    </w:p>
    <w:p w:rsidR="005A71E9" w:rsidRDefault="005A71E9" w:rsidP="0032707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Spanish Student of the Year, 1987 after 4 full years of classes</w:t>
      </w:r>
    </w:p>
    <w:p w:rsidR="00327078" w:rsidRDefault="00327078" w:rsidP="0032707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Estacada Union High School, Estacada, Oregon </w:t>
      </w:r>
      <w:r w:rsidR="005A71E9">
        <w:rPr>
          <w:rFonts w:ascii="Arial" w:hAnsi="Arial" w:cs="Arial"/>
        </w:rPr>
        <w:t xml:space="preserve">1987 </w:t>
      </w:r>
      <w:r>
        <w:rPr>
          <w:rFonts w:ascii="Arial" w:hAnsi="Arial" w:cs="Arial"/>
        </w:rPr>
        <w:t xml:space="preserve">- Completed 12 grades, </w:t>
      </w:r>
      <w:r w:rsidR="008F6E28">
        <w:rPr>
          <w:rFonts w:ascii="Arial" w:hAnsi="Arial" w:cs="Arial"/>
        </w:rPr>
        <w:t>received diploma</w:t>
      </w:r>
    </w:p>
    <w:p w:rsidR="00327078" w:rsidRDefault="00327078" w:rsidP="00327078">
      <w:pPr>
        <w:spacing w:after="0"/>
        <w:rPr>
          <w:rFonts w:ascii="Arial" w:hAnsi="Arial" w:cs="Arial"/>
        </w:rPr>
      </w:pPr>
    </w:p>
    <w:p w:rsidR="00FA29FA" w:rsidRDefault="00FA29FA" w:rsidP="00327078">
      <w:pPr>
        <w:spacing w:after="0"/>
        <w:rPr>
          <w:rFonts w:ascii="Arial" w:hAnsi="Arial" w:cs="Arial"/>
        </w:rPr>
      </w:pPr>
    </w:p>
    <w:p w:rsidR="00FA29FA" w:rsidRDefault="00FA29FA" w:rsidP="00FA29FA">
      <w:pPr>
        <w:spacing w:after="0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Skills</w:t>
      </w:r>
    </w:p>
    <w:p w:rsidR="008F6E28" w:rsidRDefault="00FA29FA" w:rsidP="00FA29F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Understand Authority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Work well with </w:t>
      </w:r>
      <w:r w:rsidR="00A41571">
        <w:rPr>
          <w:rFonts w:ascii="Arial" w:hAnsi="Arial" w:cs="Arial"/>
        </w:rPr>
        <w:t>others</w:t>
      </w:r>
      <w:r w:rsidR="00A4157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41571">
        <w:rPr>
          <w:rFonts w:ascii="Arial" w:hAnsi="Arial" w:cs="Arial"/>
        </w:rPr>
        <w:t>Data Entry</w:t>
      </w:r>
      <w:r w:rsidR="008F6E28">
        <w:rPr>
          <w:rFonts w:ascii="Arial" w:hAnsi="Arial" w:cs="Arial"/>
        </w:rPr>
        <w:t xml:space="preserve"> </w:t>
      </w:r>
    </w:p>
    <w:p w:rsidR="00A41571" w:rsidRDefault="008F6E28" w:rsidP="00FA29F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10-key</w:t>
      </w:r>
      <w:r>
        <w:rPr>
          <w:rFonts w:ascii="Arial" w:hAnsi="Arial" w:cs="Arial"/>
        </w:rPr>
        <w:tab/>
      </w:r>
      <w:r w:rsidR="00A41571">
        <w:rPr>
          <w:rFonts w:ascii="Arial" w:hAnsi="Arial" w:cs="Arial"/>
        </w:rPr>
        <w:t>by touch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A29FA">
        <w:rPr>
          <w:rFonts w:ascii="Arial" w:hAnsi="Arial" w:cs="Arial"/>
        </w:rPr>
        <w:t>QuickBooks Pro</w:t>
      </w:r>
      <w:r w:rsidR="00FA29FA">
        <w:rPr>
          <w:rFonts w:ascii="Arial" w:hAnsi="Arial" w:cs="Arial"/>
        </w:rPr>
        <w:tab/>
      </w:r>
      <w:r w:rsidR="00FA29FA">
        <w:rPr>
          <w:rFonts w:ascii="Arial" w:hAnsi="Arial" w:cs="Arial"/>
        </w:rPr>
        <w:tab/>
      </w:r>
      <w:r w:rsidR="00FA29FA">
        <w:rPr>
          <w:rFonts w:ascii="Arial" w:hAnsi="Arial" w:cs="Arial"/>
        </w:rPr>
        <w:tab/>
      </w:r>
      <w:r w:rsidR="00A41571">
        <w:rPr>
          <w:rFonts w:ascii="Arial" w:hAnsi="Arial" w:cs="Arial"/>
        </w:rPr>
        <w:t>10 yrs</w:t>
      </w:r>
      <w:r w:rsidR="00FA29FA">
        <w:rPr>
          <w:rFonts w:ascii="Arial" w:hAnsi="Arial" w:cs="Arial"/>
        </w:rPr>
        <w:t xml:space="preserve"> Excel &amp; Word</w:t>
      </w:r>
    </w:p>
    <w:p w:rsidR="00FA29FA" w:rsidRDefault="00FA29FA" w:rsidP="00FA29F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:rsidR="00FA29FA" w:rsidRDefault="00FA29FA" w:rsidP="00FA29FA">
      <w:pPr>
        <w:spacing w:after="0"/>
        <w:rPr>
          <w:rFonts w:ascii="Arial" w:hAnsi="Arial" w:cs="Arial"/>
        </w:rPr>
      </w:pPr>
    </w:p>
    <w:p w:rsidR="00FA29FA" w:rsidRDefault="00FA29FA" w:rsidP="00FA29FA">
      <w:pPr>
        <w:spacing w:after="0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Experience</w:t>
      </w:r>
    </w:p>
    <w:p w:rsidR="00FA29FA" w:rsidRPr="005A71E9" w:rsidRDefault="008F6E28" w:rsidP="00FA29FA">
      <w:pPr>
        <w:spacing w:after="0"/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>Previous Employment</w:t>
      </w:r>
    </w:p>
    <w:p w:rsidR="00FA29FA" w:rsidRDefault="00FA29FA" w:rsidP="00FA29FA">
      <w:pPr>
        <w:spacing w:after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Hermiston Assembly of God Church, 730 E Hurlburt Avenue, Hermiston, OR 97838, 541.567.0531.</w:t>
      </w:r>
      <w:proofErr w:type="gramEnd"/>
      <w:r>
        <w:rPr>
          <w:rFonts w:ascii="Arial" w:hAnsi="Arial" w:cs="Arial"/>
        </w:rPr>
        <w:t xml:space="preserve">  </w:t>
      </w:r>
    </w:p>
    <w:p w:rsidR="00FA29FA" w:rsidRPr="005A71E9" w:rsidRDefault="00FA29FA" w:rsidP="00FA29FA">
      <w:pPr>
        <w:spacing w:after="0"/>
        <w:rPr>
          <w:rFonts w:ascii="Arial" w:hAnsi="Arial" w:cs="Arial"/>
          <w:i/>
          <w:u w:val="single"/>
        </w:rPr>
      </w:pPr>
      <w:r w:rsidRPr="005A71E9">
        <w:rPr>
          <w:rFonts w:ascii="Arial" w:hAnsi="Arial" w:cs="Arial"/>
          <w:i/>
          <w:u w:val="single"/>
        </w:rPr>
        <w:t>How Long?</w:t>
      </w:r>
      <w:r w:rsidRPr="00FA29FA">
        <w:rPr>
          <w:rFonts w:ascii="Arial" w:hAnsi="Arial" w:cs="Arial"/>
        </w:rPr>
        <w:tab/>
      </w:r>
      <w:r w:rsidRPr="00FA29FA">
        <w:rPr>
          <w:rFonts w:ascii="Arial" w:hAnsi="Arial" w:cs="Arial"/>
        </w:rPr>
        <w:tab/>
      </w:r>
      <w:r w:rsidRPr="00FA29FA">
        <w:rPr>
          <w:rFonts w:ascii="Arial" w:hAnsi="Arial" w:cs="Arial"/>
        </w:rPr>
        <w:tab/>
      </w:r>
      <w:r w:rsidRPr="00FA29FA">
        <w:rPr>
          <w:rFonts w:ascii="Arial" w:hAnsi="Arial" w:cs="Arial"/>
        </w:rPr>
        <w:tab/>
      </w:r>
      <w:r w:rsidRPr="00FA29FA">
        <w:rPr>
          <w:rFonts w:ascii="Arial" w:hAnsi="Arial" w:cs="Arial"/>
        </w:rPr>
        <w:tab/>
      </w:r>
      <w:r w:rsidRPr="00FA29FA">
        <w:rPr>
          <w:rFonts w:ascii="Arial" w:hAnsi="Arial" w:cs="Arial"/>
        </w:rPr>
        <w:tab/>
      </w:r>
      <w:r w:rsidRPr="00FA29FA">
        <w:rPr>
          <w:rFonts w:ascii="Arial" w:hAnsi="Arial" w:cs="Arial"/>
        </w:rPr>
        <w:tab/>
      </w:r>
      <w:r w:rsidRPr="005A71E9">
        <w:rPr>
          <w:rFonts w:ascii="Arial" w:hAnsi="Arial" w:cs="Arial"/>
          <w:i/>
          <w:u w:val="single"/>
        </w:rPr>
        <w:t>Job Title</w:t>
      </w:r>
    </w:p>
    <w:p w:rsidR="00FA29FA" w:rsidRDefault="00FA29FA" w:rsidP="00FA29F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 was with Hermiston Assembly for 10 years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Starting: Bookkeeper, Ending: </w:t>
      </w:r>
      <w:proofErr w:type="spellStart"/>
      <w:r>
        <w:rPr>
          <w:rFonts w:ascii="Arial" w:hAnsi="Arial" w:cs="Arial"/>
        </w:rPr>
        <w:t>Busi</w:t>
      </w:r>
      <w:proofErr w:type="spellEnd"/>
      <w:r>
        <w:rPr>
          <w:rFonts w:ascii="Arial" w:hAnsi="Arial" w:cs="Arial"/>
        </w:rPr>
        <w:t>. Assist.</w:t>
      </w:r>
    </w:p>
    <w:p w:rsidR="008F6E28" w:rsidRPr="008F6E28" w:rsidRDefault="008F6E28" w:rsidP="00FA29FA">
      <w:pPr>
        <w:spacing w:after="0"/>
        <w:rPr>
          <w:rFonts w:ascii="Arial" w:hAnsi="Arial" w:cs="Arial"/>
          <w:i/>
          <w:u w:val="single"/>
        </w:rPr>
      </w:pPr>
      <w:r w:rsidRPr="008F6E28">
        <w:rPr>
          <w:rFonts w:ascii="Arial" w:hAnsi="Arial" w:cs="Arial"/>
          <w:i/>
          <w:u w:val="single"/>
        </w:rPr>
        <w:t>Wages</w:t>
      </w:r>
    </w:p>
    <w:p w:rsidR="00FA29FA" w:rsidRDefault="00FA29FA" w:rsidP="00FA29F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Starting wages: </w:t>
      </w:r>
      <w:r w:rsidR="00A76D46">
        <w:rPr>
          <w:rFonts w:ascii="Arial" w:hAnsi="Arial" w:cs="Arial"/>
        </w:rPr>
        <w:t>$9.50/hr 36 hrs/wk</w:t>
      </w:r>
      <w:r w:rsidR="00A76D46">
        <w:rPr>
          <w:rFonts w:ascii="Arial" w:hAnsi="Arial" w:cs="Arial"/>
        </w:rPr>
        <w:tab/>
      </w:r>
      <w:r w:rsidR="00A76D46">
        <w:rPr>
          <w:rFonts w:ascii="Arial" w:hAnsi="Arial" w:cs="Arial"/>
        </w:rPr>
        <w:tab/>
      </w:r>
      <w:r w:rsidR="00A76D46">
        <w:rPr>
          <w:rFonts w:ascii="Arial" w:hAnsi="Arial" w:cs="Arial"/>
        </w:rPr>
        <w:tab/>
      </w:r>
      <w:r w:rsidR="00A76D46">
        <w:rPr>
          <w:rFonts w:ascii="Arial" w:hAnsi="Arial" w:cs="Arial"/>
        </w:rPr>
        <w:tab/>
        <w:t>Ending wages: $11.50/hr 36 hrs/wk</w:t>
      </w:r>
    </w:p>
    <w:p w:rsidR="00A76D46" w:rsidRDefault="00A76D46" w:rsidP="00FA29FA">
      <w:pPr>
        <w:spacing w:after="0"/>
        <w:rPr>
          <w:rFonts w:ascii="Arial" w:hAnsi="Arial" w:cs="Arial"/>
        </w:rPr>
      </w:pPr>
    </w:p>
    <w:p w:rsidR="00A76D46" w:rsidRDefault="00A76D46" w:rsidP="00FA29FA">
      <w:pPr>
        <w:spacing w:after="0"/>
        <w:rPr>
          <w:rFonts w:ascii="Arial" w:hAnsi="Arial" w:cs="Arial"/>
        </w:rPr>
      </w:pPr>
      <w:r w:rsidRPr="008F6E28">
        <w:rPr>
          <w:rFonts w:ascii="Arial" w:hAnsi="Arial" w:cs="Arial"/>
          <w:b/>
          <w:i/>
        </w:rPr>
        <w:t>Duties:</w:t>
      </w:r>
      <w:r>
        <w:rPr>
          <w:rFonts w:ascii="Arial" w:hAnsi="Arial" w:cs="Arial"/>
        </w:rPr>
        <w:t xml:space="preserve"> </w:t>
      </w:r>
      <w:r w:rsidR="00A41571">
        <w:rPr>
          <w:rFonts w:ascii="Arial" w:hAnsi="Arial" w:cs="Arial"/>
        </w:rPr>
        <w:t>Mail, phones, filing, annual budgeting, monthly financial reports, responsible for General Ledger, r</w:t>
      </w:r>
      <w:r w:rsidR="005A71E9">
        <w:rPr>
          <w:rFonts w:ascii="Arial" w:hAnsi="Arial" w:cs="Arial"/>
        </w:rPr>
        <w:t>eported hours/wages monthly, quarterly &amp; annually</w:t>
      </w:r>
      <w:r w:rsidR="008F6E28">
        <w:rPr>
          <w:rFonts w:ascii="Arial" w:hAnsi="Arial" w:cs="Arial"/>
        </w:rPr>
        <w:t xml:space="preserve"> to IRS and State of Oregon</w:t>
      </w:r>
      <w:r w:rsidR="005A71E9">
        <w:rPr>
          <w:rFonts w:ascii="Arial" w:hAnsi="Arial" w:cs="Arial"/>
        </w:rPr>
        <w:t xml:space="preserve">, </w:t>
      </w:r>
      <w:r w:rsidR="008F6E28">
        <w:rPr>
          <w:rFonts w:ascii="Arial" w:hAnsi="Arial" w:cs="Arial"/>
        </w:rPr>
        <w:t xml:space="preserve">ran reports, </w:t>
      </w:r>
      <w:r>
        <w:rPr>
          <w:rFonts w:ascii="Arial" w:hAnsi="Arial" w:cs="Arial"/>
        </w:rPr>
        <w:t xml:space="preserve">fixed discrepancies, printed checks, reconciled bank accounts, </w:t>
      </w:r>
      <w:r w:rsidR="005A71E9">
        <w:rPr>
          <w:rFonts w:ascii="Arial" w:hAnsi="Arial" w:cs="Arial"/>
        </w:rPr>
        <w:t>kept track of budgeted hours for salary</w:t>
      </w:r>
      <w:r w:rsidR="00A41571">
        <w:rPr>
          <w:rFonts w:ascii="Arial" w:hAnsi="Arial" w:cs="Arial"/>
        </w:rPr>
        <w:t xml:space="preserve"> and hourly</w:t>
      </w:r>
      <w:r w:rsidR="005A71E9">
        <w:rPr>
          <w:rFonts w:ascii="Arial" w:hAnsi="Arial" w:cs="Arial"/>
        </w:rPr>
        <w:t xml:space="preserve"> employees, kept track of vacation hours, dealt with employees on a day to day basis</w:t>
      </w:r>
      <w:r w:rsidR="00A41571">
        <w:rPr>
          <w:rFonts w:ascii="Arial" w:hAnsi="Arial" w:cs="Arial"/>
        </w:rPr>
        <w:t xml:space="preserve">, managed purchase orders, managed budgeted spending over </w:t>
      </w:r>
      <w:r w:rsidR="00414924">
        <w:rPr>
          <w:rFonts w:ascii="Arial" w:hAnsi="Arial" w:cs="Arial"/>
        </w:rPr>
        <w:t>several departments.</w:t>
      </w:r>
      <w:r w:rsidR="005A71E9">
        <w:rPr>
          <w:rFonts w:ascii="Arial" w:hAnsi="Arial" w:cs="Arial"/>
        </w:rPr>
        <w:t xml:space="preserve"> </w:t>
      </w:r>
    </w:p>
    <w:p w:rsidR="00A76D46" w:rsidRDefault="00A76D46" w:rsidP="00FA29FA">
      <w:pPr>
        <w:spacing w:after="0"/>
        <w:rPr>
          <w:rFonts w:ascii="Arial" w:hAnsi="Arial" w:cs="Arial"/>
        </w:rPr>
      </w:pPr>
    </w:p>
    <w:p w:rsidR="00FA29FA" w:rsidRDefault="00FA29FA" w:rsidP="00FA29FA">
      <w:pPr>
        <w:spacing w:after="0"/>
        <w:rPr>
          <w:rFonts w:ascii="Arial" w:hAnsi="Arial" w:cs="Arial"/>
        </w:rPr>
      </w:pPr>
    </w:p>
    <w:p w:rsidR="00FA29FA" w:rsidRDefault="005A71E9" w:rsidP="00FA29FA">
      <w:pPr>
        <w:spacing w:after="0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References</w:t>
      </w:r>
    </w:p>
    <w:p w:rsidR="005A71E9" w:rsidRDefault="005A71E9" w:rsidP="00FA29F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Jan Wheelhouse</w:t>
      </w:r>
      <w:r>
        <w:rPr>
          <w:rFonts w:ascii="Arial" w:hAnsi="Arial" w:cs="Arial"/>
        </w:rPr>
        <w:tab/>
        <w:t>known: 11 years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Friend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Hermiston, OR</w:t>
      </w:r>
      <w:r>
        <w:rPr>
          <w:rFonts w:ascii="Arial" w:hAnsi="Arial" w:cs="Arial"/>
        </w:rPr>
        <w:tab/>
        <w:t>541.</w:t>
      </w:r>
      <w:r w:rsidR="00A41571">
        <w:rPr>
          <w:rFonts w:ascii="Arial" w:hAnsi="Arial" w:cs="Arial"/>
        </w:rPr>
        <w:t>667.0402</w:t>
      </w:r>
    </w:p>
    <w:p w:rsidR="00327078" w:rsidRDefault="007C5659" w:rsidP="0032707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Bonnie McNair</w:t>
      </w:r>
      <w:r>
        <w:rPr>
          <w:rFonts w:ascii="Arial" w:hAnsi="Arial" w:cs="Arial"/>
        </w:rPr>
        <w:tab/>
        <w:t>known: 11 yea</w:t>
      </w:r>
      <w:r w:rsidR="006173B9">
        <w:rPr>
          <w:rFonts w:ascii="Arial" w:hAnsi="Arial" w:cs="Arial"/>
        </w:rPr>
        <w:t>rs</w:t>
      </w:r>
      <w:r w:rsidR="006173B9">
        <w:rPr>
          <w:rFonts w:ascii="Arial" w:hAnsi="Arial" w:cs="Arial"/>
        </w:rPr>
        <w:tab/>
      </w:r>
      <w:r w:rsidR="006173B9">
        <w:rPr>
          <w:rFonts w:ascii="Arial" w:hAnsi="Arial" w:cs="Arial"/>
        </w:rPr>
        <w:tab/>
        <w:t>Co-worker</w:t>
      </w:r>
      <w:r w:rsidR="006173B9">
        <w:rPr>
          <w:rFonts w:ascii="Arial" w:hAnsi="Arial" w:cs="Arial"/>
        </w:rPr>
        <w:tab/>
        <w:t>Hermiston, OR</w:t>
      </w:r>
      <w:r w:rsidR="006173B9">
        <w:rPr>
          <w:rFonts w:ascii="Arial" w:hAnsi="Arial" w:cs="Arial"/>
        </w:rPr>
        <w:tab/>
        <w:t>541.567.0532</w:t>
      </w:r>
    </w:p>
    <w:p w:rsidR="007C5659" w:rsidRPr="00327078" w:rsidRDefault="007C5659" w:rsidP="0032707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Shelley Schaffer</w:t>
      </w:r>
      <w:r>
        <w:rPr>
          <w:rFonts w:ascii="Arial" w:hAnsi="Arial" w:cs="Arial"/>
        </w:rPr>
        <w:tab/>
        <w:t>known: 25-30 years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Friend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Eagle Creek, OR  </w:t>
      </w:r>
      <w:r>
        <w:rPr>
          <w:rFonts w:ascii="Arial" w:hAnsi="Arial" w:cs="Arial"/>
        </w:rPr>
        <w:tab/>
        <w:t>503.680.4131</w:t>
      </w:r>
    </w:p>
    <w:p w:rsidR="003A711F" w:rsidRDefault="003A711F" w:rsidP="003A711F"/>
    <w:p w:rsidR="003A711F" w:rsidRDefault="003A711F" w:rsidP="003A711F"/>
    <w:p w:rsidR="003A711F" w:rsidRDefault="003A711F" w:rsidP="003A711F"/>
    <w:p w:rsidR="003A711F" w:rsidRDefault="003A711F" w:rsidP="003A711F"/>
    <w:p w:rsidR="003A711F" w:rsidRPr="003A711F" w:rsidRDefault="003A711F" w:rsidP="003A711F">
      <w:pPr>
        <w:spacing w:after="0"/>
      </w:pPr>
    </w:p>
    <w:sectPr w:rsidR="003A711F" w:rsidRPr="003A711F" w:rsidSect="003A711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A711F"/>
    <w:rsid w:val="00327078"/>
    <w:rsid w:val="003A711F"/>
    <w:rsid w:val="00414924"/>
    <w:rsid w:val="004F4CA9"/>
    <w:rsid w:val="005A71E9"/>
    <w:rsid w:val="006173B9"/>
    <w:rsid w:val="007C5659"/>
    <w:rsid w:val="00896822"/>
    <w:rsid w:val="008F6E28"/>
    <w:rsid w:val="00A41571"/>
    <w:rsid w:val="00A76D46"/>
    <w:rsid w:val="00D45601"/>
    <w:rsid w:val="00FA2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71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71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 Michaels</dc:creator>
  <cp:lastModifiedBy>Dawn Michaels</cp:lastModifiedBy>
  <cp:revision>4</cp:revision>
  <dcterms:created xsi:type="dcterms:W3CDTF">2012-09-26T20:47:00Z</dcterms:created>
  <dcterms:modified xsi:type="dcterms:W3CDTF">2012-10-03T17:05:00Z</dcterms:modified>
</cp:coreProperties>
</file>