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93" w:rsidRPr="00933D93" w:rsidRDefault="00933D93" w:rsidP="00933D93">
      <w:pPr>
        <w:jc w:val="center"/>
        <w:rPr>
          <w:rFonts w:ascii="Verdana" w:hAnsi="Verdana"/>
          <w:sz w:val="28"/>
          <w:szCs w:val="28"/>
        </w:rPr>
      </w:pPr>
      <w:proofErr w:type="spellStart"/>
      <w:r w:rsidRPr="00933D93">
        <w:rPr>
          <w:rFonts w:ascii="Verdana" w:hAnsi="Verdana"/>
          <w:sz w:val="28"/>
          <w:szCs w:val="28"/>
        </w:rPr>
        <w:t>Alyce</w:t>
      </w:r>
      <w:proofErr w:type="spellEnd"/>
      <w:r w:rsidRPr="00933D93">
        <w:rPr>
          <w:rFonts w:ascii="Verdana" w:hAnsi="Verdana"/>
          <w:sz w:val="28"/>
          <w:szCs w:val="28"/>
        </w:rPr>
        <w:t xml:space="preserve"> Dille</w:t>
      </w:r>
    </w:p>
    <w:p w:rsidR="00933D93" w:rsidRDefault="00933D93" w:rsidP="00933D93">
      <w:pPr>
        <w:jc w:val="center"/>
        <w:rPr>
          <w:sz w:val="24"/>
          <w:szCs w:val="24"/>
        </w:rPr>
        <w:sectPr w:rsidR="00933D93" w:rsidSect="00606C8E">
          <w:pgSz w:w="12240" w:h="15840"/>
          <w:pgMar w:top="720" w:right="1080" w:bottom="821" w:left="1080" w:header="0" w:footer="0" w:gutter="0"/>
          <w:cols w:space="720"/>
          <w:docGrid w:linePitch="360"/>
        </w:sectPr>
      </w:pPr>
      <w:r w:rsidRPr="00933D93">
        <w:rPr>
          <w:sz w:val="24"/>
          <w:szCs w:val="24"/>
        </w:rPr>
        <w:t>175 Marty Loop Woodland, WA 98674 – 253.225.6198 – alyce.dille@email.wsu.edu</w:t>
      </w:r>
    </w:p>
    <w:p w:rsidR="00933D93" w:rsidRPr="00933D93" w:rsidRDefault="00933D93" w:rsidP="00933D93">
      <w:pPr>
        <w:jc w:val="center"/>
        <w:rPr>
          <w:sz w:val="24"/>
          <w:szCs w:val="24"/>
        </w:rPr>
      </w:pPr>
    </w:p>
    <w:p w:rsidR="00933D93" w:rsidRDefault="00933D93" w:rsidP="00933D93"/>
    <w:p w:rsidR="00933D93" w:rsidRDefault="00933D93" w:rsidP="00933D93">
      <w:pPr>
        <w:tabs>
          <w:tab w:val="left" w:pos="2340"/>
        </w:tabs>
        <w:rPr>
          <w:b/>
          <w:sz w:val="24"/>
          <w:szCs w:val="24"/>
        </w:rPr>
        <w:sectPr w:rsidR="00933D93" w:rsidSect="00933D93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33D93" w:rsidRDefault="00933D93" w:rsidP="00933D93">
      <w:pPr>
        <w:tabs>
          <w:tab w:val="left" w:pos="2160"/>
        </w:tabs>
        <w:rPr>
          <w:sz w:val="24"/>
          <w:szCs w:val="24"/>
        </w:rPr>
      </w:pPr>
      <w:r w:rsidRPr="00933D93">
        <w:rPr>
          <w:b/>
          <w:sz w:val="24"/>
          <w:szCs w:val="24"/>
        </w:rPr>
        <w:lastRenderedPageBreak/>
        <w:t>OBJECTIVE</w:t>
      </w:r>
      <w:r>
        <w:rPr>
          <w:b/>
          <w:sz w:val="24"/>
          <w:szCs w:val="24"/>
        </w:rPr>
        <w:tab/>
      </w:r>
    </w:p>
    <w:p w:rsidR="00933D93" w:rsidRDefault="00933D93" w:rsidP="00933D93">
      <w:pPr>
        <w:tabs>
          <w:tab w:val="left" w:pos="2160"/>
        </w:tabs>
        <w:rPr>
          <w:sz w:val="24"/>
          <w:szCs w:val="24"/>
        </w:rPr>
      </w:pPr>
    </w:p>
    <w:p w:rsidR="00933D93" w:rsidRPr="00933D93" w:rsidRDefault="00933D93" w:rsidP="00933D93">
      <w:pPr>
        <w:tabs>
          <w:tab w:val="left" w:pos="2340"/>
        </w:tabs>
        <w:rPr>
          <w:b/>
          <w:sz w:val="24"/>
          <w:szCs w:val="24"/>
        </w:rPr>
      </w:pPr>
      <w:r w:rsidRPr="00933D93">
        <w:rPr>
          <w:b/>
          <w:sz w:val="24"/>
          <w:szCs w:val="24"/>
        </w:rPr>
        <w:t xml:space="preserve">SUMMARY OF </w:t>
      </w:r>
      <w:r w:rsidRPr="00933D93">
        <w:rPr>
          <w:b/>
          <w:sz w:val="24"/>
          <w:szCs w:val="24"/>
        </w:rPr>
        <w:tab/>
      </w:r>
    </w:p>
    <w:p w:rsidR="00933D93" w:rsidRDefault="00933D93" w:rsidP="00933D93">
      <w:pPr>
        <w:tabs>
          <w:tab w:val="left" w:pos="2340"/>
        </w:tabs>
        <w:rPr>
          <w:b/>
          <w:sz w:val="24"/>
          <w:szCs w:val="24"/>
        </w:rPr>
      </w:pPr>
      <w:r w:rsidRPr="00933D93">
        <w:rPr>
          <w:b/>
          <w:sz w:val="24"/>
          <w:szCs w:val="24"/>
        </w:rPr>
        <w:t>QUALIFICATIONS</w:t>
      </w:r>
      <w:r>
        <w:rPr>
          <w:b/>
          <w:sz w:val="24"/>
          <w:szCs w:val="24"/>
        </w:rPr>
        <w:tab/>
      </w: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</w:p>
    <w:p w:rsidR="003F6EAE" w:rsidRDefault="003F6EAE" w:rsidP="00933D93">
      <w:pPr>
        <w:tabs>
          <w:tab w:val="left" w:pos="2340"/>
        </w:tabs>
        <w:rPr>
          <w:b/>
          <w:sz w:val="24"/>
          <w:szCs w:val="24"/>
        </w:rPr>
      </w:pPr>
    </w:p>
    <w:p w:rsidR="003F6EAE" w:rsidRDefault="003F6EAE" w:rsidP="00933D93">
      <w:pPr>
        <w:tabs>
          <w:tab w:val="left" w:pos="2340"/>
        </w:tabs>
        <w:rPr>
          <w:b/>
          <w:sz w:val="24"/>
          <w:szCs w:val="24"/>
        </w:rPr>
      </w:pPr>
    </w:p>
    <w:p w:rsidR="001207F5" w:rsidRDefault="001207F5" w:rsidP="00933D93">
      <w:pPr>
        <w:tabs>
          <w:tab w:val="left" w:pos="2340"/>
        </w:tabs>
        <w:rPr>
          <w:b/>
          <w:sz w:val="24"/>
          <w:szCs w:val="24"/>
        </w:rPr>
      </w:pPr>
    </w:p>
    <w:p w:rsidR="003F6EAE" w:rsidRDefault="003F6EAE" w:rsidP="00933D93">
      <w:pPr>
        <w:tabs>
          <w:tab w:val="left" w:pos="2340"/>
        </w:tabs>
        <w:rPr>
          <w:b/>
          <w:sz w:val="24"/>
          <w:szCs w:val="24"/>
        </w:rPr>
      </w:pPr>
    </w:p>
    <w:p w:rsidR="003F6EAE" w:rsidRDefault="003F6EAE" w:rsidP="00933D93">
      <w:pPr>
        <w:tabs>
          <w:tab w:val="left" w:pos="2340"/>
        </w:tabs>
        <w:rPr>
          <w:b/>
          <w:sz w:val="24"/>
          <w:szCs w:val="24"/>
        </w:rPr>
      </w:pP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1207F5" w:rsidRDefault="001207F5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8E3C38" w:rsidRDefault="008E3C38" w:rsidP="00933D93">
      <w:pPr>
        <w:tabs>
          <w:tab w:val="left" w:pos="2340"/>
        </w:tabs>
        <w:rPr>
          <w:b/>
          <w:sz w:val="24"/>
          <w:szCs w:val="24"/>
        </w:rPr>
      </w:pPr>
    </w:p>
    <w:p w:rsidR="001207F5" w:rsidRDefault="001207F5" w:rsidP="00933D93">
      <w:pPr>
        <w:tabs>
          <w:tab w:val="left" w:pos="2340"/>
        </w:tabs>
        <w:rPr>
          <w:b/>
          <w:sz w:val="24"/>
          <w:szCs w:val="24"/>
        </w:rPr>
      </w:pPr>
    </w:p>
    <w:p w:rsidR="001207F5" w:rsidRDefault="001207F5" w:rsidP="00933D93">
      <w:pPr>
        <w:tabs>
          <w:tab w:val="left" w:pos="2340"/>
        </w:tabs>
        <w:rPr>
          <w:b/>
          <w:sz w:val="24"/>
          <w:szCs w:val="24"/>
        </w:rPr>
      </w:pPr>
    </w:p>
    <w:p w:rsidR="008E3C38" w:rsidRDefault="008E3C38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FE48B6" w:rsidRDefault="00FE48B6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FE48B6">
        <w:rPr>
          <w:b/>
          <w:sz w:val="24"/>
          <w:szCs w:val="24"/>
        </w:rPr>
        <w:t>MPLOYMENT</w:t>
      </w: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</w:p>
    <w:p w:rsidR="008728A0" w:rsidRDefault="008728A0" w:rsidP="00933D93">
      <w:pPr>
        <w:tabs>
          <w:tab w:val="left" w:pos="2340"/>
        </w:tabs>
        <w:rPr>
          <w:b/>
          <w:sz w:val="24"/>
          <w:szCs w:val="24"/>
        </w:rPr>
      </w:pPr>
    </w:p>
    <w:p w:rsidR="008728A0" w:rsidRDefault="008728A0" w:rsidP="00933D93">
      <w:pPr>
        <w:tabs>
          <w:tab w:val="left" w:pos="2340"/>
        </w:tabs>
        <w:rPr>
          <w:b/>
          <w:sz w:val="24"/>
          <w:szCs w:val="24"/>
        </w:rPr>
      </w:pPr>
    </w:p>
    <w:p w:rsidR="001207F5" w:rsidRDefault="001207F5" w:rsidP="00933D93">
      <w:pPr>
        <w:tabs>
          <w:tab w:val="left" w:pos="2340"/>
        </w:tabs>
        <w:rPr>
          <w:b/>
          <w:sz w:val="24"/>
          <w:szCs w:val="24"/>
        </w:rPr>
      </w:pPr>
    </w:p>
    <w:p w:rsidR="001207F5" w:rsidRDefault="001207F5" w:rsidP="00933D93">
      <w:pPr>
        <w:tabs>
          <w:tab w:val="left" w:pos="2340"/>
        </w:tabs>
        <w:rPr>
          <w:b/>
          <w:sz w:val="24"/>
          <w:szCs w:val="24"/>
        </w:rPr>
      </w:pPr>
    </w:p>
    <w:p w:rsidR="004F53D4" w:rsidRDefault="004F53D4" w:rsidP="00933D93">
      <w:pPr>
        <w:tabs>
          <w:tab w:val="left" w:pos="2340"/>
        </w:tabs>
        <w:rPr>
          <w:b/>
          <w:sz w:val="24"/>
          <w:szCs w:val="24"/>
        </w:rPr>
      </w:pPr>
    </w:p>
    <w:p w:rsidR="004F53D4" w:rsidRDefault="004F53D4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606C8E" w:rsidRDefault="00606C8E" w:rsidP="00933D93">
      <w:pPr>
        <w:tabs>
          <w:tab w:val="left" w:pos="2340"/>
        </w:tabs>
        <w:rPr>
          <w:b/>
          <w:sz w:val="24"/>
          <w:szCs w:val="24"/>
        </w:rPr>
      </w:pP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ACTIVITIES </w:t>
      </w: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 AWARDS</w:t>
      </w:r>
    </w:p>
    <w:p w:rsidR="00D75ADF" w:rsidRDefault="00D75ADF" w:rsidP="00933D93">
      <w:pPr>
        <w:tabs>
          <w:tab w:val="left" w:pos="2340"/>
        </w:tabs>
        <w:rPr>
          <w:b/>
          <w:sz w:val="24"/>
          <w:szCs w:val="24"/>
        </w:rPr>
      </w:pPr>
    </w:p>
    <w:p w:rsidR="000A61CF" w:rsidRDefault="000A61CF" w:rsidP="00D75ADF">
      <w:pPr>
        <w:tabs>
          <w:tab w:val="left" w:pos="2340"/>
        </w:tabs>
        <w:rPr>
          <w:sz w:val="24"/>
          <w:szCs w:val="24"/>
        </w:rPr>
      </w:pPr>
    </w:p>
    <w:p w:rsidR="00CF4C5C" w:rsidRDefault="00CF4C5C" w:rsidP="00D75ADF">
      <w:pPr>
        <w:tabs>
          <w:tab w:val="left" w:pos="2340"/>
        </w:tabs>
        <w:rPr>
          <w:sz w:val="24"/>
          <w:szCs w:val="24"/>
        </w:rPr>
      </w:pPr>
    </w:p>
    <w:p w:rsidR="00933D93" w:rsidRDefault="00D75ADF" w:rsidP="00891170">
      <w:pPr>
        <w:tabs>
          <w:tab w:val="left" w:pos="2340"/>
        </w:tabs>
        <w:ind w:left="-180"/>
        <w:rPr>
          <w:sz w:val="24"/>
          <w:szCs w:val="24"/>
        </w:rPr>
      </w:pPr>
      <w:r w:rsidRPr="00D75ADF">
        <w:rPr>
          <w:sz w:val="24"/>
          <w:szCs w:val="24"/>
        </w:rPr>
        <w:lastRenderedPageBreak/>
        <w:t xml:space="preserve">To obtain </w:t>
      </w:r>
      <w:r w:rsidR="00891170">
        <w:rPr>
          <w:sz w:val="24"/>
          <w:szCs w:val="24"/>
        </w:rPr>
        <w:t xml:space="preserve">a </w:t>
      </w:r>
      <w:r w:rsidR="00CF4C5C">
        <w:rPr>
          <w:sz w:val="24"/>
          <w:szCs w:val="24"/>
        </w:rPr>
        <w:t xml:space="preserve">position where I can </w:t>
      </w:r>
      <w:r w:rsidR="00606C8E">
        <w:rPr>
          <w:sz w:val="24"/>
          <w:szCs w:val="24"/>
        </w:rPr>
        <w:t>learn and expand upon my skills</w:t>
      </w:r>
      <w:r w:rsidR="00891170">
        <w:rPr>
          <w:sz w:val="24"/>
          <w:szCs w:val="24"/>
        </w:rPr>
        <w:t xml:space="preserve"> in a legal setting</w:t>
      </w:r>
      <w:r w:rsidRPr="00D75ADF">
        <w:rPr>
          <w:sz w:val="24"/>
          <w:szCs w:val="24"/>
        </w:rPr>
        <w:t>.</w:t>
      </w:r>
    </w:p>
    <w:p w:rsidR="00D75ADF" w:rsidRPr="003F6EAE" w:rsidRDefault="00D75ADF" w:rsidP="00891170">
      <w:pPr>
        <w:tabs>
          <w:tab w:val="left" w:pos="2340"/>
        </w:tabs>
        <w:ind w:left="-180"/>
        <w:rPr>
          <w:sz w:val="24"/>
          <w:szCs w:val="24"/>
        </w:rPr>
      </w:pPr>
    </w:p>
    <w:p w:rsidR="00D75ADF" w:rsidRDefault="00D75ADF" w:rsidP="00891170">
      <w:pPr>
        <w:pStyle w:val="ListParagraph"/>
        <w:numPr>
          <w:ilvl w:val="0"/>
          <w:numId w:val="3"/>
        </w:numPr>
        <w:tabs>
          <w:tab w:val="left" w:pos="2340"/>
        </w:tabs>
        <w:spacing w:after="120"/>
        <w:ind w:left="0" w:hanging="180"/>
        <w:rPr>
          <w:sz w:val="24"/>
          <w:szCs w:val="24"/>
        </w:rPr>
      </w:pPr>
      <w:r>
        <w:rPr>
          <w:sz w:val="24"/>
          <w:szCs w:val="24"/>
        </w:rPr>
        <w:t>Experience</w:t>
      </w:r>
      <w:r w:rsidR="004F53D4">
        <w:rPr>
          <w:sz w:val="24"/>
          <w:szCs w:val="24"/>
        </w:rPr>
        <w:t>d</w:t>
      </w:r>
      <w:r>
        <w:rPr>
          <w:sz w:val="24"/>
          <w:szCs w:val="24"/>
        </w:rPr>
        <w:t xml:space="preserve"> in customer service</w:t>
      </w:r>
    </w:p>
    <w:p w:rsidR="00D75ADF" w:rsidRDefault="00D75ADF" w:rsidP="00891170">
      <w:pPr>
        <w:pStyle w:val="ListParagraph"/>
        <w:numPr>
          <w:ilvl w:val="0"/>
          <w:numId w:val="3"/>
        </w:numPr>
        <w:tabs>
          <w:tab w:val="left" w:pos="2340"/>
        </w:tabs>
        <w:spacing w:after="120"/>
        <w:ind w:left="0" w:hanging="180"/>
        <w:rPr>
          <w:sz w:val="24"/>
          <w:szCs w:val="24"/>
        </w:rPr>
      </w:pPr>
      <w:r>
        <w:rPr>
          <w:sz w:val="24"/>
          <w:szCs w:val="24"/>
        </w:rPr>
        <w:t>Experience</w:t>
      </w:r>
      <w:r w:rsidR="004F53D4">
        <w:rPr>
          <w:sz w:val="24"/>
          <w:szCs w:val="24"/>
        </w:rPr>
        <w:t>d</w:t>
      </w:r>
      <w:r w:rsidR="009C4ECC">
        <w:rPr>
          <w:sz w:val="24"/>
          <w:szCs w:val="24"/>
        </w:rPr>
        <w:t xml:space="preserve"> with multi-</w:t>
      </w:r>
      <w:r>
        <w:rPr>
          <w:sz w:val="24"/>
          <w:szCs w:val="24"/>
        </w:rPr>
        <w:t>line phones</w:t>
      </w:r>
    </w:p>
    <w:p w:rsidR="00D75ADF" w:rsidRDefault="00D75ADF" w:rsidP="00891170">
      <w:pPr>
        <w:pStyle w:val="ListParagraph"/>
        <w:numPr>
          <w:ilvl w:val="0"/>
          <w:numId w:val="3"/>
        </w:numPr>
        <w:tabs>
          <w:tab w:val="left" w:pos="2340"/>
        </w:tabs>
        <w:spacing w:after="120"/>
        <w:ind w:left="0" w:hanging="180"/>
        <w:rPr>
          <w:sz w:val="24"/>
          <w:szCs w:val="24"/>
        </w:rPr>
      </w:pPr>
      <w:r>
        <w:rPr>
          <w:sz w:val="24"/>
          <w:szCs w:val="24"/>
        </w:rPr>
        <w:t>Proficient in Microsoft Word, Excel, PowerPoint, Access, and Outlook</w:t>
      </w:r>
    </w:p>
    <w:p w:rsidR="00D75ADF" w:rsidRDefault="004F53D4" w:rsidP="00891170">
      <w:pPr>
        <w:pStyle w:val="ListParagraph"/>
        <w:numPr>
          <w:ilvl w:val="0"/>
          <w:numId w:val="3"/>
        </w:numPr>
        <w:tabs>
          <w:tab w:val="left" w:pos="2340"/>
        </w:tabs>
        <w:spacing w:after="120"/>
        <w:ind w:left="0" w:hanging="180"/>
        <w:rPr>
          <w:sz w:val="24"/>
          <w:szCs w:val="24"/>
        </w:rPr>
      </w:pPr>
      <w:r>
        <w:rPr>
          <w:sz w:val="24"/>
          <w:szCs w:val="24"/>
        </w:rPr>
        <w:t>Able</w:t>
      </w:r>
      <w:r w:rsidR="00D75ADF">
        <w:rPr>
          <w:sz w:val="24"/>
          <w:szCs w:val="24"/>
        </w:rPr>
        <w:t xml:space="preserve"> to keyboard over </w:t>
      </w:r>
      <w:r w:rsidR="00625857">
        <w:rPr>
          <w:sz w:val="24"/>
          <w:szCs w:val="24"/>
        </w:rPr>
        <w:t>60</w:t>
      </w:r>
      <w:r w:rsidR="00D75ADF">
        <w:rPr>
          <w:sz w:val="24"/>
          <w:szCs w:val="24"/>
        </w:rPr>
        <w:t xml:space="preserve"> wpm along with 10-key</w:t>
      </w:r>
    </w:p>
    <w:p w:rsidR="00D75ADF" w:rsidRDefault="00D75ADF" w:rsidP="00891170">
      <w:pPr>
        <w:pStyle w:val="ListParagraph"/>
        <w:numPr>
          <w:ilvl w:val="0"/>
          <w:numId w:val="3"/>
        </w:numPr>
        <w:tabs>
          <w:tab w:val="left" w:pos="2340"/>
        </w:tabs>
        <w:spacing w:after="120"/>
        <w:ind w:left="0" w:hanging="180"/>
        <w:rPr>
          <w:sz w:val="24"/>
          <w:szCs w:val="24"/>
        </w:rPr>
      </w:pPr>
      <w:r>
        <w:rPr>
          <w:sz w:val="24"/>
          <w:szCs w:val="24"/>
        </w:rPr>
        <w:t xml:space="preserve">Competent in legal research </w:t>
      </w:r>
      <w:r w:rsidR="004F53D4">
        <w:rPr>
          <w:sz w:val="24"/>
          <w:szCs w:val="24"/>
        </w:rPr>
        <w:t xml:space="preserve">with books and electronically (Lexis </w:t>
      </w:r>
      <w:proofErr w:type="spellStart"/>
      <w:r w:rsidR="004F53D4">
        <w:rPr>
          <w:sz w:val="24"/>
          <w:szCs w:val="24"/>
        </w:rPr>
        <w:t>N</w:t>
      </w:r>
      <w:r>
        <w:rPr>
          <w:sz w:val="24"/>
          <w:szCs w:val="24"/>
        </w:rPr>
        <w:t>exis</w:t>
      </w:r>
      <w:proofErr w:type="spellEnd"/>
      <w:r>
        <w:rPr>
          <w:sz w:val="24"/>
          <w:szCs w:val="24"/>
        </w:rPr>
        <w:t>)</w:t>
      </w:r>
    </w:p>
    <w:p w:rsidR="00D75ADF" w:rsidRDefault="004F53D4" w:rsidP="00891170">
      <w:pPr>
        <w:pStyle w:val="ListParagraph"/>
        <w:numPr>
          <w:ilvl w:val="0"/>
          <w:numId w:val="3"/>
        </w:numPr>
        <w:tabs>
          <w:tab w:val="left" w:pos="2340"/>
        </w:tabs>
        <w:spacing w:after="120"/>
        <w:ind w:left="0" w:hanging="180"/>
        <w:rPr>
          <w:sz w:val="24"/>
          <w:szCs w:val="24"/>
        </w:rPr>
      </w:pPr>
      <w:r>
        <w:rPr>
          <w:sz w:val="24"/>
          <w:szCs w:val="24"/>
        </w:rPr>
        <w:t>Able</w:t>
      </w:r>
      <w:r w:rsidR="00D75ADF">
        <w:rPr>
          <w:sz w:val="24"/>
          <w:szCs w:val="24"/>
        </w:rPr>
        <w:t xml:space="preserve"> to multitask</w:t>
      </w:r>
      <w:bookmarkStart w:id="0" w:name="_GoBack"/>
      <w:bookmarkEnd w:id="0"/>
    </w:p>
    <w:p w:rsidR="00D75ADF" w:rsidRDefault="00EC5ABA" w:rsidP="00891170">
      <w:pPr>
        <w:pStyle w:val="ListParagraph"/>
        <w:numPr>
          <w:ilvl w:val="0"/>
          <w:numId w:val="3"/>
        </w:numPr>
        <w:tabs>
          <w:tab w:val="left" w:pos="2340"/>
        </w:tabs>
        <w:spacing w:after="120"/>
        <w:ind w:left="0" w:hanging="180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:rsidR="007D024A" w:rsidRDefault="007D024A" w:rsidP="00891170">
      <w:pPr>
        <w:tabs>
          <w:tab w:val="left" w:pos="2340"/>
        </w:tabs>
        <w:ind w:left="-180"/>
        <w:rPr>
          <w:b/>
          <w:sz w:val="24"/>
          <w:szCs w:val="24"/>
        </w:rPr>
      </w:pPr>
      <w:r>
        <w:rPr>
          <w:b/>
          <w:sz w:val="24"/>
          <w:szCs w:val="24"/>
        </w:rPr>
        <w:t>The Law office of April Brinkman</w:t>
      </w:r>
    </w:p>
    <w:p w:rsidR="007D024A" w:rsidRDefault="00775BC2" w:rsidP="00891170">
      <w:pPr>
        <w:tabs>
          <w:tab w:val="left" w:pos="23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Paralegal </w:t>
      </w:r>
      <w:r w:rsidR="007D024A" w:rsidRPr="007D024A">
        <w:rPr>
          <w:sz w:val="24"/>
          <w:szCs w:val="24"/>
        </w:rPr>
        <w:t>Internship</w:t>
      </w:r>
      <w:r w:rsidR="002C35BD">
        <w:rPr>
          <w:sz w:val="24"/>
          <w:szCs w:val="24"/>
        </w:rPr>
        <w:t>, Aril-May 2012, 99 hours</w:t>
      </w:r>
    </w:p>
    <w:p w:rsidR="00775BC2" w:rsidRPr="007D024A" w:rsidRDefault="00775BC2" w:rsidP="00891170">
      <w:pPr>
        <w:tabs>
          <w:tab w:val="left" w:pos="2340"/>
        </w:tabs>
        <w:ind w:left="-180"/>
        <w:rPr>
          <w:sz w:val="24"/>
          <w:szCs w:val="24"/>
        </w:rPr>
      </w:pPr>
      <w:proofErr w:type="gramStart"/>
      <w:r>
        <w:rPr>
          <w:sz w:val="24"/>
          <w:szCs w:val="24"/>
        </w:rPr>
        <w:t>Tasks: Filing documents, drafting document</w:t>
      </w:r>
      <w:r w:rsidR="00606C8E">
        <w:rPr>
          <w:sz w:val="24"/>
          <w:szCs w:val="24"/>
        </w:rPr>
        <w:t>s</w:t>
      </w:r>
      <w:r>
        <w:rPr>
          <w:sz w:val="24"/>
          <w:szCs w:val="24"/>
        </w:rPr>
        <w:t xml:space="preserve">, email correspondence, calendaring, </w:t>
      </w:r>
      <w:r w:rsidR="00CF4C5C">
        <w:rPr>
          <w:sz w:val="24"/>
          <w:szCs w:val="24"/>
        </w:rPr>
        <w:t xml:space="preserve">and </w:t>
      </w:r>
      <w:r>
        <w:rPr>
          <w:sz w:val="24"/>
          <w:szCs w:val="24"/>
        </w:rPr>
        <w:t>client communication.</w:t>
      </w:r>
      <w:proofErr w:type="gramEnd"/>
    </w:p>
    <w:p w:rsidR="007D024A" w:rsidRDefault="007D024A" w:rsidP="00891170">
      <w:pPr>
        <w:tabs>
          <w:tab w:val="left" w:pos="2340"/>
        </w:tabs>
        <w:ind w:left="-180"/>
        <w:rPr>
          <w:b/>
          <w:sz w:val="24"/>
          <w:szCs w:val="24"/>
        </w:rPr>
      </w:pPr>
    </w:p>
    <w:p w:rsidR="003F6EAE" w:rsidRDefault="003F6EAE" w:rsidP="00891170">
      <w:pPr>
        <w:tabs>
          <w:tab w:val="left" w:pos="2340"/>
        </w:tabs>
        <w:ind w:left="-180"/>
        <w:rPr>
          <w:b/>
          <w:sz w:val="24"/>
          <w:szCs w:val="24"/>
        </w:rPr>
      </w:pPr>
      <w:r w:rsidRPr="003F6EAE">
        <w:rPr>
          <w:b/>
          <w:sz w:val="24"/>
          <w:szCs w:val="24"/>
        </w:rPr>
        <w:t>Clark College</w:t>
      </w:r>
    </w:p>
    <w:p w:rsidR="003F6EAE" w:rsidRDefault="003F6EAE" w:rsidP="00891170">
      <w:pPr>
        <w:tabs>
          <w:tab w:val="left" w:pos="23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Associate of Applied Science degree </w:t>
      </w:r>
      <w:r w:rsidR="001207F5">
        <w:rPr>
          <w:sz w:val="24"/>
          <w:szCs w:val="24"/>
        </w:rPr>
        <w:t>in Paralegal</w:t>
      </w:r>
      <w:r w:rsidR="005D703F">
        <w:rPr>
          <w:sz w:val="24"/>
          <w:szCs w:val="24"/>
        </w:rPr>
        <w:t xml:space="preserve"> Studies</w:t>
      </w:r>
      <w:r w:rsidR="001207F5">
        <w:rPr>
          <w:sz w:val="24"/>
          <w:szCs w:val="24"/>
        </w:rPr>
        <w:t>, June 2012</w:t>
      </w:r>
    </w:p>
    <w:p w:rsidR="003F6EAE" w:rsidRDefault="003F6EAE" w:rsidP="00891170">
      <w:pPr>
        <w:tabs>
          <w:tab w:val="left" w:pos="23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GPA: </w:t>
      </w:r>
      <w:r w:rsidR="001207F5">
        <w:rPr>
          <w:sz w:val="24"/>
          <w:szCs w:val="24"/>
        </w:rPr>
        <w:t>3.9</w:t>
      </w:r>
      <w:r w:rsidR="007D024A">
        <w:rPr>
          <w:sz w:val="24"/>
          <w:szCs w:val="24"/>
        </w:rPr>
        <w:t>1</w:t>
      </w:r>
      <w:r>
        <w:rPr>
          <w:sz w:val="24"/>
          <w:szCs w:val="24"/>
        </w:rPr>
        <w:t xml:space="preserve"> (4.0=A)</w:t>
      </w:r>
    </w:p>
    <w:p w:rsidR="00FE48B6" w:rsidRDefault="00FE48B6" w:rsidP="00891170">
      <w:pPr>
        <w:tabs>
          <w:tab w:val="left" w:pos="2340"/>
        </w:tabs>
        <w:ind w:left="-18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Courses: </w:t>
      </w:r>
      <w:r w:rsidR="00606C8E">
        <w:rPr>
          <w:sz w:val="24"/>
          <w:szCs w:val="24"/>
        </w:rPr>
        <w:t xml:space="preserve">Legal Document Preparation, Insurance Claims Case Preparation, </w:t>
      </w:r>
      <w:r>
        <w:rPr>
          <w:sz w:val="24"/>
          <w:szCs w:val="24"/>
        </w:rPr>
        <w:t>Probate and Estate Planning, Criminal Law, Business Law, Family Law, Legal Research, Legal Writin</w:t>
      </w:r>
      <w:r w:rsidR="001207F5">
        <w:rPr>
          <w:sz w:val="24"/>
          <w:szCs w:val="24"/>
        </w:rPr>
        <w:t>g, Law O</w:t>
      </w:r>
      <w:r w:rsidR="00606C8E">
        <w:rPr>
          <w:sz w:val="24"/>
          <w:szCs w:val="24"/>
        </w:rPr>
        <w:t>ffice Technology, Legal Ethics</w:t>
      </w:r>
      <w:r w:rsidR="001207F5">
        <w:rPr>
          <w:sz w:val="24"/>
          <w:szCs w:val="24"/>
        </w:rPr>
        <w:t>, Interviewing and Evidence, and Civil Law.</w:t>
      </w:r>
      <w:proofErr w:type="gramEnd"/>
    </w:p>
    <w:p w:rsidR="003F6EAE" w:rsidRDefault="003F6EAE" w:rsidP="00891170">
      <w:pPr>
        <w:tabs>
          <w:tab w:val="left" w:pos="2340"/>
        </w:tabs>
        <w:ind w:left="-180"/>
        <w:rPr>
          <w:sz w:val="24"/>
          <w:szCs w:val="24"/>
        </w:rPr>
      </w:pPr>
    </w:p>
    <w:p w:rsidR="003F6EAE" w:rsidRDefault="003F6EAE" w:rsidP="00891170">
      <w:pPr>
        <w:tabs>
          <w:tab w:val="left" w:pos="2340"/>
        </w:tabs>
        <w:ind w:left="-180"/>
        <w:rPr>
          <w:b/>
          <w:sz w:val="24"/>
          <w:szCs w:val="24"/>
        </w:rPr>
      </w:pPr>
      <w:r w:rsidRPr="003F6EAE">
        <w:rPr>
          <w:b/>
          <w:sz w:val="24"/>
          <w:szCs w:val="24"/>
        </w:rPr>
        <w:t>Washington State University</w:t>
      </w:r>
    </w:p>
    <w:p w:rsidR="003F6EAE" w:rsidRDefault="003F6EAE" w:rsidP="00891170">
      <w:pPr>
        <w:tabs>
          <w:tab w:val="left" w:pos="23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Bachelor of Arts in Criminal Justice, emphasis in Pre-Law, Dec 2009</w:t>
      </w:r>
    </w:p>
    <w:p w:rsidR="00606C8E" w:rsidRDefault="003F6EAE" w:rsidP="00891170">
      <w:pPr>
        <w:tabs>
          <w:tab w:val="left" w:pos="23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Minor in Political Science</w:t>
      </w:r>
      <w:r w:rsidR="00606C8E" w:rsidRPr="00606C8E">
        <w:rPr>
          <w:sz w:val="24"/>
          <w:szCs w:val="24"/>
        </w:rPr>
        <w:t xml:space="preserve"> </w:t>
      </w:r>
      <w:r w:rsidR="00606C8E">
        <w:rPr>
          <w:sz w:val="24"/>
          <w:szCs w:val="24"/>
        </w:rPr>
        <w:t>- GPA: 3.3 (4.0=A)</w:t>
      </w:r>
    </w:p>
    <w:p w:rsidR="00FE48B6" w:rsidRDefault="00FE48B6" w:rsidP="00891170">
      <w:pPr>
        <w:tabs>
          <w:tab w:val="left" w:pos="23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Courses: Criminal Law, Juvenile Delinquency, Native American Law, </w:t>
      </w:r>
      <w:r w:rsidR="00EC5ABA">
        <w:rPr>
          <w:sz w:val="24"/>
          <w:szCs w:val="24"/>
        </w:rPr>
        <w:t xml:space="preserve">and </w:t>
      </w:r>
      <w:r>
        <w:rPr>
          <w:sz w:val="24"/>
          <w:szCs w:val="24"/>
        </w:rPr>
        <w:t>Constitutional Law</w:t>
      </w:r>
    </w:p>
    <w:p w:rsidR="00FE48B6" w:rsidRDefault="00FE48B6" w:rsidP="00891170">
      <w:pPr>
        <w:tabs>
          <w:tab w:val="left" w:pos="2340"/>
        </w:tabs>
        <w:ind w:left="-180"/>
        <w:rPr>
          <w:sz w:val="24"/>
          <w:szCs w:val="24"/>
        </w:rPr>
      </w:pPr>
    </w:p>
    <w:p w:rsidR="004F53D4" w:rsidRDefault="004F53D4" w:rsidP="00891170">
      <w:pPr>
        <w:tabs>
          <w:tab w:val="left" w:pos="2340"/>
          <w:tab w:val="left" w:pos="5040"/>
        </w:tabs>
        <w:ind w:left="-180"/>
        <w:rPr>
          <w:sz w:val="24"/>
          <w:szCs w:val="24"/>
        </w:rPr>
      </w:pPr>
      <w:r w:rsidRPr="004F53D4">
        <w:rPr>
          <w:b/>
          <w:sz w:val="24"/>
          <w:szCs w:val="24"/>
        </w:rPr>
        <w:t>Housekeeper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Rodeway</w:t>
      </w:r>
      <w:proofErr w:type="spellEnd"/>
      <w:r>
        <w:rPr>
          <w:sz w:val="24"/>
          <w:szCs w:val="24"/>
        </w:rPr>
        <w:t xml:space="preserve"> Inn</w:t>
      </w:r>
    </w:p>
    <w:p w:rsidR="004F53D4" w:rsidRDefault="004F53D4" w:rsidP="00891170">
      <w:pPr>
        <w:tabs>
          <w:tab w:val="left" w:pos="2340"/>
          <w:tab w:val="left" w:pos="50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Seasonal 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48B6">
        <w:rPr>
          <w:sz w:val="24"/>
          <w:szCs w:val="24"/>
        </w:rPr>
        <w:t>Vancouver</w:t>
      </w:r>
      <w:r>
        <w:rPr>
          <w:sz w:val="24"/>
          <w:szCs w:val="24"/>
        </w:rPr>
        <w:t>,</w:t>
      </w:r>
      <w:r w:rsidR="00FE48B6">
        <w:rPr>
          <w:sz w:val="24"/>
          <w:szCs w:val="24"/>
        </w:rPr>
        <w:t xml:space="preserve"> </w:t>
      </w:r>
      <w:r w:rsidR="00094B3F">
        <w:rPr>
          <w:sz w:val="24"/>
          <w:szCs w:val="24"/>
        </w:rPr>
        <w:t>WA</w:t>
      </w:r>
    </w:p>
    <w:p w:rsidR="00FE48B6" w:rsidRDefault="00FE48B6" w:rsidP="00891170">
      <w:pPr>
        <w:tabs>
          <w:tab w:val="left" w:pos="2340"/>
          <w:tab w:val="left" w:pos="50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Completed tasks with high attention to details</w:t>
      </w:r>
    </w:p>
    <w:p w:rsidR="00FE48B6" w:rsidRDefault="00FE48B6" w:rsidP="00891170">
      <w:pPr>
        <w:tabs>
          <w:tab w:val="left" w:pos="360"/>
          <w:tab w:val="left" w:pos="2340"/>
        </w:tabs>
        <w:ind w:left="-180"/>
        <w:rPr>
          <w:sz w:val="24"/>
          <w:szCs w:val="24"/>
        </w:rPr>
      </w:pPr>
    </w:p>
    <w:p w:rsidR="004F53D4" w:rsidRDefault="004F53D4" w:rsidP="00891170">
      <w:pPr>
        <w:tabs>
          <w:tab w:val="left" w:pos="360"/>
          <w:tab w:val="left" w:pos="2340"/>
          <w:tab w:val="left" w:pos="5040"/>
        </w:tabs>
        <w:ind w:left="-180"/>
        <w:rPr>
          <w:sz w:val="24"/>
          <w:szCs w:val="24"/>
        </w:rPr>
      </w:pPr>
      <w:r>
        <w:rPr>
          <w:b/>
          <w:sz w:val="24"/>
          <w:szCs w:val="24"/>
        </w:rPr>
        <w:t>Customer Service Rep.</w:t>
      </w:r>
      <w:r>
        <w:rPr>
          <w:sz w:val="24"/>
          <w:szCs w:val="24"/>
        </w:rPr>
        <w:tab/>
      </w:r>
      <w:r w:rsidR="00EC5AB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Senvoy</w:t>
      </w:r>
      <w:proofErr w:type="spellEnd"/>
    </w:p>
    <w:p w:rsidR="004F53D4" w:rsidRDefault="004F53D4" w:rsidP="00891170">
      <w:pPr>
        <w:tabs>
          <w:tab w:val="left" w:pos="360"/>
          <w:tab w:val="left" w:pos="2340"/>
          <w:tab w:val="left" w:pos="50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Seasonal 2009-10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4B3F">
        <w:rPr>
          <w:sz w:val="24"/>
          <w:szCs w:val="24"/>
        </w:rPr>
        <w:t>Portland</w:t>
      </w:r>
      <w:r>
        <w:rPr>
          <w:sz w:val="24"/>
          <w:szCs w:val="24"/>
        </w:rPr>
        <w:t>,</w:t>
      </w:r>
      <w:r w:rsidR="00094B3F">
        <w:rPr>
          <w:sz w:val="24"/>
          <w:szCs w:val="24"/>
        </w:rPr>
        <w:t xml:space="preserve"> OR</w:t>
      </w:r>
    </w:p>
    <w:p w:rsidR="00094B3F" w:rsidRPr="004F53D4" w:rsidRDefault="009C4ECC" w:rsidP="00891170">
      <w:pPr>
        <w:tabs>
          <w:tab w:val="left" w:pos="360"/>
          <w:tab w:val="left" w:pos="2340"/>
          <w:tab w:val="left" w:pos="50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Answered multi-</w:t>
      </w:r>
      <w:r w:rsidR="00094B3F" w:rsidRPr="004F53D4">
        <w:rPr>
          <w:sz w:val="24"/>
          <w:szCs w:val="24"/>
        </w:rPr>
        <w:t>line phones</w:t>
      </w:r>
      <w:r w:rsidR="0080137F">
        <w:rPr>
          <w:sz w:val="24"/>
          <w:szCs w:val="24"/>
        </w:rPr>
        <w:t xml:space="preserve"> </w:t>
      </w:r>
      <w:r w:rsidR="00094B3F" w:rsidRPr="004F53D4">
        <w:rPr>
          <w:sz w:val="24"/>
          <w:szCs w:val="24"/>
        </w:rPr>
        <w:t>and entered data</w:t>
      </w:r>
    </w:p>
    <w:p w:rsidR="00094B3F" w:rsidRDefault="00094B3F" w:rsidP="00891170">
      <w:pPr>
        <w:tabs>
          <w:tab w:val="left" w:pos="360"/>
          <w:tab w:val="left" w:pos="2340"/>
        </w:tabs>
        <w:ind w:left="-180"/>
        <w:rPr>
          <w:sz w:val="24"/>
          <w:szCs w:val="24"/>
        </w:rPr>
      </w:pPr>
    </w:p>
    <w:p w:rsidR="004F53D4" w:rsidRDefault="004F53D4" w:rsidP="00891170">
      <w:pPr>
        <w:tabs>
          <w:tab w:val="left" w:pos="360"/>
          <w:tab w:val="left" w:pos="2340"/>
          <w:tab w:val="left" w:pos="5040"/>
        </w:tabs>
        <w:ind w:left="-180"/>
        <w:rPr>
          <w:sz w:val="24"/>
          <w:szCs w:val="24"/>
        </w:rPr>
      </w:pPr>
      <w:r w:rsidRPr="004F53D4">
        <w:rPr>
          <w:b/>
          <w:sz w:val="24"/>
          <w:szCs w:val="24"/>
        </w:rPr>
        <w:t>Customer Service Rep.</w:t>
      </w:r>
      <w:r w:rsidRPr="004F53D4">
        <w:rPr>
          <w:b/>
          <w:sz w:val="24"/>
          <w:szCs w:val="24"/>
        </w:rPr>
        <w:tab/>
      </w:r>
      <w:r w:rsidR="00EC5ABA">
        <w:rPr>
          <w:b/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Lynden Transport</w:t>
      </w:r>
    </w:p>
    <w:p w:rsidR="004F53D4" w:rsidRDefault="004F53D4" w:rsidP="00891170">
      <w:pPr>
        <w:tabs>
          <w:tab w:val="left" w:pos="360"/>
          <w:tab w:val="left" w:pos="2340"/>
          <w:tab w:val="left" w:pos="50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Seasonal 2006-09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4B3F">
        <w:rPr>
          <w:sz w:val="24"/>
          <w:szCs w:val="24"/>
        </w:rPr>
        <w:t>Fife</w:t>
      </w:r>
      <w:r>
        <w:rPr>
          <w:sz w:val="24"/>
          <w:szCs w:val="24"/>
        </w:rPr>
        <w:t>,</w:t>
      </w:r>
      <w:r w:rsidR="00094B3F">
        <w:rPr>
          <w:sz w:val="24"/>
          <w:szCs w:val="24"/>
        </w:rPr>
        <w:t xml:space="preserve"> WA</w:t>
      </w:r>
    </w:p>
    <w:p w:rsidR="00094B3F" w:rsidRDefault="00094B3F" w:rsidP="00891170">
      <w:pPr>
        <w:tabs>
          <w:tab w:val="left" w:pos="360"/>
          <w:tab w:val="left" w:pos="2340"/>
          <w:tab w:val="left" w:pos="5040"/>
        </w:tabs>
        <w:ind w:left="-180"/>
        <w:rPr>
          <w:sz w:val="24"/>
          <w:szCs w:val="24"/>
        </w:rPr>
      </w:pPr>
      <w:r>
        <w:rPr>
          <w:sz w:val="24"/>
          <w:szCs w:val="24"/>
        </w:rPr>
        <w:t>Multi tasked, scanned documents, worked with customers</w:t>
      </w:r>
      <w:r w:rsidR="0080137F">
        <w:rPr>
          <w:sz w:val="24"/>
          <w:szCs w:val="24"/>
        </w:rPr>
        <w:t>,</w:t>
      </w:r>
      <w:r>
        <w:rPr>
          <w:sz w:val="24"/>
          <w:szCs w:val="24"/>
        </w:rPr>
        <w:t xml:space="preserve"> and entered data</w:t>
      </w:r>
    </w:p>
    <w:p w:rsidR="00094B3F" w:rsidRDefault="00094B3F" w:rsidP="00891170">
      <w:pPr>
        <w:tabs>
          <w:tab w:val="left" w:pos="360"/>
          <w:tab w:val="left" w:pos="2340"/>
        </w:tabs>
        <w:ind w:left="-180"/>
        <w:rPr>
          <w:sz w:val="24"/>
          <w:szCs w:val="24"/>
        </w:rPr>
      </w:pPr>
    </w:p>
    <w:p w:rsidR="00094B3F" w:rsidRDefault="00094B3F" w:rsidP="00891170">
      <w:pPr>
        <w:pStyle w:val="ListParagraph"/>
        <w:numPr>
          <w:ilvl w:val="0"/>
          <w:numId w:val="4"/>
        </w:numPr>
        <w:tabs>
          <w:tab w:val="left" w:pos="360"/>
          <w:tab w:val="left" w:pos="2340"/>
        </w:tabs>
        <w:ind w:left="-180" w:hanging="180"/>
        <w:contextualSpacing w:val="0"/>
        <w:rPr>
          <w:sz w:val="24"/>
          <w:szCs w:val="24"/>
        </w:rPr>
      </w:pPr>
      <w:r w:rsidRPr="008E3C38">
        <w:rPr>
          <w:b/>
          <w:sz w:val="24"/>
          <w:szCs w:val="24"/>
        </w:rPr>
        <w:t>Honor Roll</w:t>
      </w:r>
      <w:r>
        <w:rPr>
          <w:sz w:val="24"/>
          <w:szCs w:val="24"/>
        </w:rPr>
        <w:t>- Vice Presidents List, Clark College</w:t>
      </w:r>
    </w:p>
    <w:p w:rsidR="00094B3F" w:rsidRDefault="00094B3F" w:rsidP="00891170">
      <w:pPr>
        <w:pStyle w:val="ListParagraph"/>
        <w:numPr>
          <w:ilvl w:val="0"/>
          <w:numId w:val="4"/>
        </w:numPr>
        <w:tabs>
          <w:tab w:val="left" w:pos="360"/>
          <w:tab w:val="left" w:pos="2340"/>
        </w:tabs>
        <w:ind w:left="-180" w:hanging="180"/>
        <w:rPr>
          <w:sz w:val="24"/>
          <w:szCs w:val="24"/>
        </w:rPr>
      </w:pPr>
      <w:r>
        <w:rPr>
          <w:sz w:val="24"/>
          <w:szCs w:val="24"/>
        </w:rPr>
        <w:t xml:space="preserve">Diversity in the Workplace </w:t>
      </w:r>
      <w:r w:rsidRPr="008E3C38">
        <w:rPr>
          <w:b/>
          <w:sz w:val="24"/>
          <w:szCs w:val="24"/>
        </w:rPr>
        <w:t>Trained</w:t>
      </w:r>
    </w:p>
    <w:p w:rsidR="004F53D4" w:rsidRDefault="004F53D4" w:rsidP="00891170">
      <w:pPr>
        <w:pStyle w:val="ListParagraph"/>
        <w:numPr>
          <w:ilvl w:val="0"/>
          <w:numId w:val="4"/>
        </w:numPr>
        <w:tabs>
          <w:tab w:val="left" w:pos="360"/>
          <w:tab w:val="left" w:pos="2340"/>
        </w:tabs>
        <w:ind w:left="-180" w:hanging="180"/>
        <w:rPr>
          <w:sz w:val="24"/>
          <w:szCs w:val="24"/>
        </w:rPr>
      </w:pPr>
      <w:r w:rsidRPr="008E3C38">
        <w:rPr>
          <w:b/>
          <w:sz w:val="24"/>
          <w:szCs w:val="24"/>
        </w:rPr>
        <w:t>Volunteered</w:t>
      </w:r>
      <w:r>
        <w:rPr>
          <w:sz w:val="24"/>
          <w:szCs w:val="24"/>
        </w:rPr>
        <w:t xml:space="preserve"> with Clark County Juvenile Restorative Justice Program</w:t>
      </w:r>
    </w:p>
    <w:p w:rsidR="0021199D" w:rsidRDefault="008728A0" w:rsidP="0021199D">
      <w:pPr>
        <w:pStyle w:val="ListParagraph"/>
        <w:numPr>
          <w:ilvl w:val="0"/>
          <w:numId w:val="4"/>
        </w:numPr>
        <w:tabs>
          <w:tab w:val="left" w:pos="360"/>
          <w:tab w:val="left" w:pos="2340"/>
        </w:tabs>
        <w:ind w:left="-180" w:hanging="180"/>
        <w:rPr>
          <w:sz w:val="24"/>
          <w:szCs w:val="24"/>
        </w:rPr>
      </w:pPr>
      <w:r w:rsidRPr="008E3C38">
        <w:rPr>
          <w:b/>
          <w:sz w:val="24"/>
          <w:szCs w:val="24"/>
        </w:rPr>
        <w:t>Member</w:t>
      </w:r>
      <w:r>
        <w:rPr>
          <w:sz w:val="24"/>
          <w:szCs w:val="24"/>
        </w:rPr>
        <w:t xml:space="preserve"> of Alpha Kappa Psi, </w:t>
      </w:r>
      <w:r w:rsidRPr="008728A0">
        <w:rPr>
          <w:sz w:val="24"/>
          <w:szCs w:val="24"/>
        </w:rPr>
        <w:t>Co-ed Professional Business Fraternity</w:t>
      </w:r>
    </w:p>
    <w:p w:rsidR="008728A0" w:rsidRPr="0021199D" w:rsidRDefault="0021199D" w:rsidP="0021199D">
      <w:pPr>
        <w:pStyle w:val="ListParagraph"/>
        <w:numPr>
          <w:ilvl w:val="0"/>
          <w:numId w:val="4"/>
        </w:numPr>
        <w:tabs>
          <w:tab w:val="left" w:pos="360"/>
          <w:tab w:val="left" w:pos="2340"/>
        </w:tabs>
        <w:ind w:left="540" w:hanging="180"/>
        <w:rPr>
          <w:sz w:val="24"/>
          <w:szCs w:val="24"/>
        </w:rPr>
      </w:pPr>
      <w:r>
        <w:rPr>
          <w:sz w:val="24"/>
          <w:szCs w:val="24"/>
        </w:rPr>
        <w:t xml:space="preserve">Fundraising Chair </w:t>
      </w:r>
      <w:r w:rsidR="008728A0" w:rsidRPr="0021199D">
        <w:rPr>
          <w:sz w:val="24"/>
          <w:szCs w:val="24"/>
        </w:rPr>
        <w:t>(</w:t>
      </w:r>
      <w:proofErr w:type="gramStart"/>
      <w:r w:rsidR="008728A0" w:rsidRPr="0021199D">
        <w:rPr>
          <w:sz w:val="24"/>
          <w:szCs w:val="24"/>
        </w:rPr>
        <w:t>Spring</w:t>
      </w:r>
      <w:proofErr w:type="gramEnd"/>
      <w:r w:rsidR="008728A0" w:rsidRPr="0021199D">
        <w:rPr>
          <w:sz w:val="24"/>
          <w:szCs w:val="24"/>
        </w:rPr>
        <w:t>, 2008)</w:t>
      </w:r>
      <w:r w:rsidR="001207F5" w:rsidRPr="0021199D">
        <w:rPr>
          <w:sz w:val="24"/>
          <w:szCs w:val="24"/>
        </w:rPr>
        <w:t xml:space="preserve">, </w:t>
      </w:r>
      <w:r w:rsidR="008728A0" w:rsidRPr="0021199D">
        <w:rPr>
          <w:sz w:val="24"/>
          <w:szCs w:val="24"/>
        </w:rPr>
        <w:t>6-10 hours o</w:t>
      </w:r>
      <w:r w:rsidR="001207F5" w:rsidRPr="0021199D">
        <w:rPr>
          <w:sz w:val="24"/>
          <w:szCs w:val="24"/>
        </w:rPr>
        <w:t xml:space="preserve">f community service per semester, </w:t>
      </w:r>
      <w:r w:rsidR="00440B68" w:rsidRPr="0021199D">
        <w:rPr>
          <w:sz w:val="24"/>
          <w:szCs w:val="24"/>
        </w:rPr>
        <w:t>l</w:t>
      </w:r>
      <w:r w:rsidR="001207F5" w:rsidRPr="0021199D">
        <w:rPr>
          <w:sz w:val="24"/>
          <w:szCs w:val="24"/>
        </w:rPr>
        <w:t xml:space="preserve">eadership experience, and </w:t>
      </w:r>
      <w:r w:rsidR="00440B68" w:rsidRPr="0021199D">
        <w:rPr>
          <w:sz w:val="24"/>
          <w:szCs w:val="24"/>
        </w:rPr>
        <w:t>d</w:t>
      </w:r>
      <w:r w:rsidR="001207F5" w:rsidRPr="0021199D">
        <w:rPr>
          <w:sz w:val="24"/>
          <w:szCs w:val="24"/>
        </w:rPr>
        <w:t>edication</w:t>
      </w:r>
      <w:r w:rsidR="00CF4C5C" w:rsidRPr="0021199D">
        <w:rPr>
          <w:sz w:val="24"/>
          <w:szCs w:val="24"/>
        </w:rPr>
        <w:t>.</w:t>
      </w:r>
    </w:p>
    <w:sectPr w:rsidR="008728A0" w:rsidRPr="0021199D" w:rsidSect="00606C8E">
      <w:type w:val="continuous"/>
      <w:pgSz w:w="12240" w:h="15840"/>
      <w:pgMar w:top="720" w:right="720" w:bottom="821" w:left="720" w:header="720" w:footer="720" w:gutter="0"/>
      <w:cols w:num="2" w:space="720" w:equalWidth="0">
        <w:col w:w="2160" w:space="720"/>
        <w:col w:w="79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700" w:rsidRDefault="00AD4700" w:rsidP="001207F5">
      <w:r>
        <w:separator/>
      </w:r>
    </w:p>
  </w:endnote>
  <w:endnote w:type="continuationSeparator" w:id="0">
    <w:p w:rsidR="00AD4700" w:rsidRDefault="00AD4700" w:rsidP="0012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700" w:rsidRDefault="00AD4700" w:rsidP="001207F5">
      <w:r>
        <w:separator/>
      </w:r>
    </w:p>
  </w:footnote>
  <w:footnote w:type="continuationSeparator" w:id="0">
    <w:p w:rsidR="00AD4700" w:rsidRDefault="00AD4700" w:rsidP="00120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A72"/>
    <w:multiLevelType w:val="hybridMultilevel"/>
    <w:tmpl w:val="7F4295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FA6A47"/>
    <w:multiLevelType w:val="hybridMultilevel"/>
    <w:tmpl w:val="E77E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22FA4"/>
    <w:multiLevelType w:val="hybridMultilevel"/>
    <w:tmpl w:val="CB8A2798"/>
    <w:lvl w:ilvl="0" w:tplc="0409000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>
    <w:nsid w:val="5DA26585"/>
    <w:multiLevelType w:val="hybridMultilevel"/>
    <w:tmpl w:val="7DFE093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93"/>
    <w:rsid w:val="00094B3F"/>
    <w:rsid w:val="000A61CF"/>
    <w:rsid w:val="001207F5"/>
    <w:rsid w:val="0021199D"/>
    <w:rsid w:val="002C35BD"/>
    <w:rsid w:val="003F6EAE"/>
    <w:rsid w:val="00440B68"/>
    <w:rsid w:val="00443788"/>
    <w:rsid w:val="004C239D"/>
    <w:rsid w:val="004F53D4"/>
    <w:rsid w:val="005D703F"/>
    <w:rsid w:val="00606C8E"/>
    <w:rsid w:val="00625857"/>
    <w:rsid w:val="00775BC2"/>
    <w:rsid w:val="007D024A"/>
    <w:rsid w:val="0080137F"/>
    <w:rsid w:val="008728A0"/>
    <w:rsid w:val="00891170"/>
    <w:rsid w:val="008E3C38"/>
    <w:rsid w:val="00933D93"/>
    <w:rsid w:val="009C4ECC"/>
    <w:rsid w:val="009F33F5"/>
    <w:rsid w:val="00A42374"/>
    <w:rsid w:val="00AA6210"/>
    <w:rsid w:val="00AD4700"/>
    <w:rsid w:val="00B901E0"/>
    <w:rsid w:val="00CE7152"/>
    <w:rsid w:val="00CF4C5C"/>
    <w:rsid w:val="00D75ADF"/>
    <w:rsid w:val="00E6664D"/>
    <w:rsid w:val="00EB6AA2"/>
    <w:rsid w:val="00EC5ABA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D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7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7F5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D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0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7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7F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 Dille</dc:creator>
  <cp:lastModifiedBy>Ally Dille</cp:lastModifiedBy>
  <cp:revision>12</cp:revision>
  <dcterms:created xsi:type="dcterms:W3CDTF">2012-04-16T06:10:00Z</dcterms:created>
  <dcterms:modified xsi:type="dcterms:W3CDTF">2012-06-07T06:40:00Z</dcterms:modified>
</cp:coreProperties>
</file>