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8AB" w:rsidRDefault="006638AB">
      <w:pPr>
        <w:widowControl w:val="0"/>
        <w:spacing w:after="0" w:line="240" w:lineRule="auto"/>
        <w:jc w:val="center"/>
        <w:rPr>
          <w:rFonts w:ascii="Arial Narrow" w:hAnsi="Arial Narrow" w:cs="Arial Narrow"/>
          <w:b/>
          <w:bCs/>
          <w:sz w:val="24"/>
          <w:szCs w:val="24"/>
        </w:rPr>
      </w:pPr>
      <w:r>
        <w:rPr>
          <w:rFonts w:ascii="Arial Narrow" w:hAnsi="Arial Narrow" w:cs="Arial Narrow"/>
          <w:b/>
          <w:bCs/>
          <w:sz w:val="24"/>
          <w:szCs w:val="24"/>
        </w:rPr>
        <w:t>Flora Frank</w:t>
      </w:r>
    </w:p>
    <w:p w:rsidR="006638AB" w:rsidRDefault="00372F5E">
      <w:pPr>
        <w:widowControl w:val="0"/>
        <w:spacing w:after="0" w:line="240" w:lineRule="auto"/>
        <w:jc w:val="center"/>
        <w:rPr>
          <w:rFonts w:ascii="Arial Narrow" w:hAnsi="Arial Narrow" w:cs="Arial Narrow"/>
        </w:rPr>
      </w:pPr>
      <w:r>
        <w:rPr>
          <w:rFonts w:ascii="Arial Narrow" w:hAnsi="Arial Narrow" w:cs="Arial Narrow"/>
        </w:rPr>
        <w:t>11561 SE Morrison Street</w:t>
      </w:r>
    </w:p>
    <w:p w:rsidR="00372F5E" w:rsidRDefault="00372F5E">
      <w:pPr>
        <w:widowControl w:val="0"/>
        <w:spacing w:after="0" w:line="240" w:lineRule="auto"/>
        <w:jc w:val="center"/>
        <w:rPr>
          <w:rFonts w:ascii="Arial Narrow" w:hAnsi="Arial Narrow" w:cs="Arial Narrow"/>
        </w:rPr>
      </w:pPr>
      <w:r>
        <w:rPr>
          <w:rFonts w:ascii="Arial Narrow" w:hAnsi="Arial Narrow" w:cs="Arial Narrow"/>
        </w:rPr>
        <w:t>Portland, OR 97233</w:t>
      </w:r>
    </w:p>
    <w:p w:rsidR="006638AB" w:rsidRDefault="006638AB">
      <w:pPr>
        <w:widowControl w:val="0"/>
        <w:spacing w:after="0" w:line="240" w:lineRule="auto"/>
        <w:jc w:val="center"/>
        <w:rPr>
          <w:rFonts w:ascii="Arial Narrow" w:hAnsi="Arial Narrow" w:cs="Arial Narrow"/>
        </w:rPr>
      </w:pPr>
      <w:r>
        <w:rPr>
          <w:rFonts w:ascii="Arial Narrow" w:hAnsi="Arial Narrow" w:cs="Arial Narrow"/>
        </w:rPr>
        <w:t>(541)460-2922</w:t>
      </w:r>
    </w:p>
    <w:p w:rsidR="006638AB" w:rsidRDefault="006638AB">
      <w:pPr>
        <w:widowControl w:val="0"/>
        <w:spacing w:after="0" w:line="240" w:lineRule="auto"/>
        <w:jc w:val="center"/>
        <w:rPr>
          <w:rFonts w:ascii="Arial Narrow" w:hAnsi="Arial Narrow" w:cs="Arial Narrow"/>
        </w:rPr>
      </w:pPr>
    </w:p>
    <w:p w:rsidR="006638AB" w:rsidRDefault="006638AB">
      <w:pPr>
        <w:widowControl w:val="0"/>
        <w:spacing w:after="0" w:line="240" w:lineRule="auto"/>
        <w:ind w:left="1800" w:hanging="1800"/>
        <w:rPr>
          <w:rFonts w:ascii="Arial Narrow" w:hAnsi="Arial Narrow" w:cs="Arial Narrow"/>
        </w:rPr>
      </w:pPr>
      <w:r>
        <w:rPr>
          <w:rFonts w:ascii="Arial Narrow" w:hAnsi="Arial Narrow" w:cs="Arial Narrow"/>
          <w:b/>
          <w:bCs/>
        </w:rPr>
        <w:t>Objective:</w:t>
      </w:r>
      <w:r>
        <w:rPr>
          <w:rFonts w:ascii="Arial Narrow" w:hAnsi="Arial Narrow" w:cs="Arial Narrow"/>
        </w:rPr>
        <w:tab/>
        <w:t>An entry-level position in the Clerical field, with opportunity for advancement.</w:t>
      </w:r>
    </w:p>
    <w:p w:rsidR="006638AB" w:rsidRDefault="006638AB">
      <w:pPr>
        <w:widowControl w:val="0"/>
        <w:spacing w:after="0" w:line="240" w:lineRule="auto"/>
        <w:ind w:left="1800" w:hanging="1800"/>
        <w:rPr>
          <w:rFonts w:ascii="Arial Narrow" w:hAnsi="Arial Narrow" w:cs="Arial Narrow"/>
        </w:rPr>
      </w:pP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b/>
          <w:bCs/>
        </w:rPr>
        <w:t>Experience:</w:t>
      </w:r>
      <w:r>
        <w:rPr>
          <w:rFonts w:ascii="Arial Narrow" w:hAnsi="Arial Narrow" w:cs="Arial Narrow"/>
        </w:rPr>
        <w:tab/>
      </w:r>
      <w:proofErr w:type="spellStart"/>
      <w:r>
        <w:rPr>
          <w:rFonts w:ascii="Arial Narrow" w:hAnsi="Arial Narrow" w:cs="Arial Narrow"/>
        </w:rPr>
        <w:t>Kah</w:t>
      </w:r>
      <w:proofErr w:type="spellEnd"/>
      <w:r>
        <w:rPr>
          <w:rFonts w:ascii="Arial Narrow" w:hAnsi="Arial Narrow" w:cs="Arial Narrow"/>
        </w:rPr>
        <w:t>-Nee-Ta High Desert Resort &amp; Casino</w:t>
      </w:r>
      <w:r>
        <w:rPr>
          <w:rFonts w:ascii="Arial Narrow" w:hAnsi="Arial Narrow" w:cs="Arial Narrow"/>
        </w:rPr>
        <w:tab/>
        <w:t>Warm Springs, OR</w:t>
      </w: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rPr>
        <w:tab/>
      </w:r>
      <w:r>
        <w:rPr>
          <w:rFonts w:ascii="Arial Narrow" w:hAnsi="Arial Narrow" w:cs="Arial Narrow"/>
          <w:b/>
          <w:bCs/>
        </w:rPr>
        <w:t>Cage Cashier</w:t>
      </w:r>
      <w:r>
        <w:rPr>
          <w:rFonts w:ascii="Arial Narrow" w:hAnsi="Arial Narrow" w:cs="Arial Narrow"/>
        </w:rPr>
        <w:tab/>
        <w:t>May 2010 to June 2010</w:t>
      </w:r>
    </w:p>
    <w:p w:rsidR="006638AB" w:rsidRDefault="006638AB">
      <w:pPr>
        <w:widowControl w:val="0"/>
        <w:spacing w:before="92" w:after="100" w:line="240" w:lineRule="auto"/>
        <w:ind w:left="1800"/>
        <w:rPr>
          <w:rFonts w:ascii="Arial Narrow" w:hAnsi="Arial Narrow" w:cs="Arial Narrow"/>
        </w:rPr>
      </w:pPr>
      <w:r>
        <w:rPr>
          <w:rFonts w:ascii="Arial Narrow" w:hAnsi="Arial Narrow" w:cs="Arial Narrow"/>
        </w:rPr>
        <w:t>Greet and assist guest, customer service, accept and stamp slot tickets, add up total of tickets with 10 Key-by-touch, count back exact change, verify currency, balance impress bank at beginning and end of shift, experience in working in high security area.</w:t>
      </w: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rPr>
        <w:tab/>
      </w:r>
      <w:proofErr w:type="spellStart"/>
      <w:r>
        <w:rPr>
          <w:rFonts w:ascii="Arial Narrow" w:hAnsi="Arial Narrow" w:cs="Arial Narrow"/>
        </w:rPr>
        <w:t>Wildhorse</w:t>
      </w:r>
      <w:proofErr w:type="spellEnd"/>
      <w:r>
        <w:rPr>
          <w:rFonts w:ascii="Arial Narrow" w:hAnsi="Arial Narrow" w:cs="Arial Narrow"/>
        </w:rPr>
        <w:t xml:space="preserve"> Resort &amp; Casino</w:t>
      </w:r>
      <w:r>
        <w:rPr>
          <w:rFonts w:ascii="Arial Narrow" w:hAnsi="Arial Narrow" w:cs="Arial Narrow"/>
        </w:rPr>
        <w:tab/>
        <w:t>Pendleton, OR</w:t>
      </w: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rPr>
        <w:tab/>
      </w:r>
      <w:r>
        <w:rPr>
          <w:rFonts w:ascii="Arial Narrow" w:hAnsi="Arial Narrow" w:cs="Arial Narrow"/>
          <w:b/>
          <w:bCs/>
        </w:rPr>
        <w:t>Guest Service Representative</w:t>
      </w:r>
      <w:r>
        <w:rPr>
          <w:rFonts w:ascii="Arial Narrow" w:hAnsi="Arial Narrow" w:cs="Arial Narrow"/>
        </w:rPr>
        <w:tab/>
        <w:t>April 2009 to May 2009</w:t>
      </w:r>
    </w:p>
    <w:p w:rsidR="006638AB" w:rsidRDefault="006638AB">
      <w:pPr>
        <w:widowControl w:val="0"/>
        <w:spacing w:before="92" w:after="0" w:line="240" w:lineRule="auto"/>
        <w:ind w:left="1800"/>
        <w:rPr>
          <w:rFonts w:ascii="Arial Narrow" w:hAnsi="Arial Narrow" w:cs="Arial Narrow"/>
        </w:rPr>
      </w:pPr>
      <w:r>
        <w:rPr>
          <w:rFonts w:ascii="Arial Narrow" w:hAnsi="Arial Narrow" w:cs="Arial Narrow"/>
        </w:rPr>
        <w:t>Greet and assist guests, check the guest in/out of Hotel, data entry, accept payment via: cash, credit/debit card, gift certificate, answer multi-line phones, accept reservations, balance till at beginning/end of shift, assist housekeeping as needed.</w:t>
      </w:r>
      <w:r>
        <w:rPr>
          <w:rFonts w:ascii="Arial Narrow" w:hAnsi="Arial Narrow" w:cs="Arial Narrow"/>
        </w:rPr>
        <w:br/>
      </w: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rPr>
        <w:tab/>
      </w:r>
      <w:proofErr w:type="spellStart"/>
      <w:r>
        <w:rPr>
          <w:rFonts w:ascii="Arial Narrow" w:hAnsi="Arial Narrow" w:cs="Arial Narrow"/>
        </w:rPr>
        <w:t>Wildhorse</w:t>
      </w:r>
      <w:proofErr w:type="spellEnd"/>
      <w:r>
        <w:rPr>
          <w:rFonts w:ascii="Arial Narrow" w:hAnsi="Arial Narrow" w:cs="Arial Narrow"/>
        </w:rPr>
        <w:t xml:space="preserve"> Resort &amp; Casino</w:t>
      </w:r>
      <w:r>
        <w:rPr>
          <w:rFonts w:ascii="Arial Narrow" w:hAnsi="Arial Narrow" w:cs="Arial Narrow"/>
        </w:rPr>
        <w:tab/>
        <w:t>Pendleton, OR</w:t>
      </w: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rPr>
        <w:tab/>
      </w:r>
      <w:r>
        <w:rPr>
          <w:rFonts w:ascii="Arial Narrow" w:hAnsi="Arial Narrow" w:cs="Arial Narrow"/>
          <w:b/>
          <w:bCs/>
        </w:rPr>
        <w:t>Housekeeping</w:t>
      </w:r>
      <w:r>
        <w:rPr>
          <w:rFonts w:ascii="Arial Narrow" w:hAnsi="Arial Narrow" w:cs="Arial Narrow"/>
        </w:rPr>
        <w:tab/>
        <w:t>February 2009 to April 2009</w:t>
      </w:r>
    </w:p>
    <w:p w:rsidR="006638AB" w:rsidRDefault="006638AB">
      <w:pPr>
        <w:widowControl w:val="0"/>
        <w:spacing w:before="92" w:after="100" w:line="240" w:lineRule="auto"/>
        <w:ind w:left="1800"/>
        <w:rPr>
          <w:rFonts w:ascii="Arial Narrow" w:hAnsi="Arial Narrow" w:cs="Arial Narrow"/>
        </w:rPr>
      </w:pPr>
      <w:r>
        <w:rPr>
          <w:rFonts w:ascii="Arial Narrow" w:hAnsi="Arial Narrow" w:cs="Arial Narrow"/>
        </w:rPr>
        <w:t>Clean rooms, dust, vacuum, scrub floors, shower and toilets, fix beds, help in laundry room folding sheets/towels, replenish coffee, toiletry, assist guests as needed.</w:t>
      </w:r>
    </w:p>
    <w:p w:rsidR="006638AB" w:rsidRDefault="006638AB">
      <w:pPr>
        <w:widowControl w:val="0"/>
        <w:tabs>
          <w:tab w:val="right" w:pos="9345"/>
        </w:tabs>
        <w:spacing w:before="120" w:after="0" w:line="240" w:lineRule="auto"/>
        <w:ind w:left="1800" w:hanging="1800"/>
        <w:rPr>
          <w:rFonts w:ascii="Arial Narrow" w:hAnsi="Arial Narrow" w:cs="Arial Narrow"/>
        </w:rPr>
      </w:pPr>
      <w:r>
        <w:rPr>
          <w:rFonts w:ascii="Arial Narrow" w:hAnsi="Arial Narrow" w:cs="Arial Narrow"/>
        </w:rPr>
        <w:tab/>
        <w:t>DePaul Industries</w:t>
      </w:r>
      <w:r>
        <w:rPr>
          <w:rFonts w:ascii="Arial Narrow" w:hAnsi="Arial Narrow" w:cs="Arial Narrow"/>
        </w:rPr>
        <w:tab/>
        <w:t>Portland, OR</w:t>
      </w: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rPr>
        <w:tab/>
      </w:r>
      <w:r>
        <w:rPr>
          <w:rFonts w:ascii="Arial Narrow" w:hAnsi="Arial Narrow" w:cs="Arial Narrow"/>
          <w:b/>
          <w:bCs/>
        </w:rPr>
        <w:t>Office Specialist 1</w:t>
      </w:r>
      <w:r>
        <w:rPr>
          <w:rFonts w:ascii="Arial Narrow" w:hAnsi="Arial Narrow" w:cs="Arial Narrow"/>
        </w:rPr>
        <w:tab/>
        <w:t>April 2007 to July 2007</w:t>
      </w:r>
    </w:p>
    <w:p w:rsidR="006638AB" w:rsidRDefault="006638AB">
      <w:pPr>
        <w:widowControl w:val="0"/>
        <w:spacing w:before="93" w:after="0" w:line="240" w:lineRule="auto"/>
        <w:ind w:left="1800"/>
        <w:rPr>
          <w:rFonts w:ascii="Arial Narrow" w:hAnsi="Arial Narrow" w:cs="Arial Narrow"/>
        </w:rPr>
      </w:pPr>
      <w:r>
        <w:rPr>
          <w:rFonts w:ascii="Arial Narrow" w:hAnsi="Arial Narrow" w:cs="Arial Narrow"/>
        </w:rPr>
        <w:t xml:space="preserve">Answer and route multi-line phone calls, greet and assist clients visiting office, date stamp &amp; route daily mail/incoming facsimile to appropriate employee in a timely manner; make </w:t>
      </w:r>
      <w:proofErr w:type="gramStart"/>
      <w:r>
        <w:rPr>
          <w:rFonts w:ascii="Arial Narrow" w:hAnsi="Arial Narrow" w:cs="Arial Narrow"/>
        </w:rPr>
        <w:t>preparations</w:t>
      </w:r>
      <w:proofErr w:type="gramEnd"/>
      <w:r>
        <w:rPr>
          <w:rFonts w:ascii="Arial Narrow" w:hAnsi="Arial Narrow" w:cs="Arial Narrow"/>
        </w:rPr>
        <w:t xml:space="preserve"> for moving of office location: assemble boxes, sort through all office supplies and file drawers, pack items in sequence of office sections (office specialist II, supply room, common area, etc), label boxes in accordance with Willamette Express Inc. mover guide. Upon completion of move: have the knowledge and understanding of the Oregon Youth Authority procedures to organize and set up a new office, unpack all boxes and arrange all client files, help set up and assemble video conference room, common area and office specialist II offices, assemble clients new file, maintaining and store terminated files, maintain conference room reservation log, assist other administrative staff and/or Parole/Probation officers as needed.</w:t>
      </w:r>
      <w:r>
        <w:rPr>
          <w:rFonts w:ascii="Arial Narrow" w:hAnsi="Arial Narrow" w:cs="Arial Narrow"/>
        </w:rPr>
        <w:br/>
      </w:r>
      <w:r>
        <w:rPr>
          <w:rFonts w:ascii="Arial Narrow" w:hAnsi="Arial Narrow" w:cs="Arial Narrow"/>
        </w:rPr>
        <w:br/>
        <w:t>Plaid Pantry</w:t>
      </w:r>
      <w:r>
        <w:rPr>
          <w:rFonts w:ascii="Arial Narrow" w:hAnsi="Arial Narrow" w:cs="Arial Narrow"/>
        </w:rPr>
        <w:tab/>
      </w:r>
      <w:r>
        <w:rPr>
          <w:rFonts w:ascii="Arial Narrow" w:hAnsi="Arial Narrow" w:cs="Arial Narrow"/>
        </w:rPr>
        <w:tab/>
      </w:r>
      <w:r>
        <w:rPr>
          <w:rFonts w:ascii="Arial Narrow" w:hAnsi="Arial Narrow" w:cs="Arial Narrow"/>
        </w:rPr>
        <w:tab/>
      </w:r>
      <w:r>
        <w:rPr>
          <w:rFonts w:ascii="Arial Narrow" w:hAnsi="Arial Narrow" w:cs="Arial Narrow"/>
        </w:rPr>
        <w:tab/>
      </w:r>
      <w:r>
        <w:rPr>
          <w:rFonts w:ascii="Arial Narrow" w:hAnsi="Arial Narrow" w:cs="Arial Narrow"/>
        </w:rPr>
        <w:tab/>
      </w:r>
      <w:r>
        <w:rPr>
          <w:rFonts w:ascii="Arial Narrow" w:hAnsi="Arial Narrow" w:cs="Arial Narrow"/>
        </w:rPr>
        <w:tab/>
      </w:r>
      <w:r>
        <w:rPr>
          <w:rFonts w:ascii="Arial Narrow" w:hAnsi="Arial Narrow" w:cs="Arial Narrow"/>
        </w:rPr>
        <w:tab/>
        <w:t xml:space="preserve"> </w:t>
      </w:r>
      <w:r>
        <w:rPr>
          <w:rFonts w:ascii="Arial Narrow" w:hAnsi="Arial Narrow" w:cs="Arial Narrow"/>
        </w:rPr>
        <w:tab/>
        <w:t xml:space="preserve">    Portland, OR</w:t>
      </w: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rPr>
        <w:tab/>
      </w:r>
      <w:r>
        <w:rPr>
          <w:rFonts w:ascii="Arial Narrow" w:hAnsi="Arial Narrow" w:cs="Arial Narrow"/>
          <w:b/>
          <w:bCs/>
        </w:rPr>
        <w:t>Retail Clerk</w:t>
      </w:r>
      <w:r>
        <w:rPr>
          <w:rFonts w:ascii="Arial Narrow" w:hAnsi="Arial Narrow" w:cs="Arial Narrow"/>
        </w:rPr>
        <w:tab/>
        <w:t>August 2006 to January 2007</w:t>
      </w:r>
    </w:p>
    <w:p w:rsidR="006638AB" w:rsidRDefault="006638AB">
      <w:pPr>
        <w:widowControl w:val="0"/>
        <w:spacing w:before="94" w:after="100" w:line="240" w:lineRule="auto"/>
        <w:ind w:left="1800"/>
        <w:rPr>
          <w:rFonts w:ascii="Arial Narrow" w:hAnsi="Arial Narrow" w:cs="Arial Narrow"/>
        </w:rPr>
      </w:pPr>
      <w:r>
        <w:rPr>
          <w:rFonts w:ascii="Arial Narrow" w:hAnsi="Arial Narrow" w:cs="Arial Narrow"/>
        </w:rPr>
        <w:t>Greet and assist customers in a polite manner, scan each items barcode to be purchased, if no barcode available manually enter price of item, accept payment via: cash, credit/debit card; count back the exact change to the customer, print money orders and lottery tickets purchased, count and balance till at the beginning and end of each shift, keep record of lottery scratch-it tickets sold daily, stock merchandise on shelves and face neatly, refill coffee and fountain drink dispensers as needed, maintain cleanliness of store and parking area, abide the State law and ID customers purchasing alcohol and/or tobacco, count can/bottle returns and pay-out exact amount for returns, print out statistical reports at finish of graveyard shift.</w:t>
      </w:r>
      <w:r>
        <w:rPr>
          <w:rFonts w:ascii="Arial Narrow" w:hAnsi="Arial Narrow" w:cs="Arial Narrow"/>
        </w:rPr>
        <w:br/>
      </w: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b/>
          <w:bCs/>
        </w:rPr>
        <w:t>Education:</w:t>
      </w:r>
      <w:r>
        <w:rPr>
          <w:rFonts w:ascii="Arial Narrow" w:hAnsi="Arial Narrow" w:cs="Arial Narrow"/>
        </w:rPr>
        <w:tab/>
        <w:t>Everest College</w:t>
      </w:r>
      <w:r>
        <w:rPr>
          <w:rFonts w:ascii="Arial Narrow" w:hAnsi="Arial Narrow" w:cs="Arial Narrow"/>
        </w:rPr>
        <w:tab/>
        <w:t>Portland, OR</w:t>
      </w:r>
    </w:p>
    <w:p w:rsidR="006638AB" w:rsidRDefault="006638AB">
      <w:pPr>
        <w:widowControl w:val="0"/>
        <w:tabs>
          <w:tab w:val="right" w:pos="9345"/>
        </w:tabs>
        <w:spacing w:after="0" w:line="240" w:lineRule="auto"/>
        <w:ind w:left="1800" w:hanging="1800"/>
        <w:rPr>
          <w:rFonts w:ascii="Arial Narrow" w:hAnsi="Arial Narrow" w:cs="Arial Narrow"/>
        </w:rPr>
      </w:pPr>
      <w:r>
        <w:rPr>
          <w:rFonts w:ascii="Arial Narrow" w:hAnsi="Arial Narrow" w:cs="Arial Narrow"/>
        </w:rPr>
        <w:tab/>
      </w:r>
      <w:r>
        <w:rPr>
          <w:rFonts w:ascii="Arial Narrow" w:hAnsi="Arial Narrow" w:cs="Arial Narrow"/>
          <w:b/>
          <w:bCs/>
        </w:rPr>
        <w:t>Bookkeeping</w:t>
      </w:r>
      <w:r>
        <w:rPr>
          <w:rFonts w:ascii="Arial Narrow" w:hAnsi="Arial Narrow" w:cs="Arial Narrow"/>
        </w:rPr>
        <w:tab/>
        <w:t>2006</w:t>
      </w:r>
    </w:p>
    <w:p w:rsidR="006638AB" w:rsidRDefault="006638AB">
      <w:pPr>
        <w:widowControl w:val="0"/>
        <w:tabs>
          <w:tab w:val="right" w:pos="9345"/>
        </w:tabs>
        <w:spacing w:after="0" w:line="240" w:lineRule="auto"/>
        <w:ind w:left="1800" w:hanging="1800"/>
        <w:rPr>
          <w:rFonts w:ascii="Arial Narrow" w:hAnsi="Arial Narrow" w:cs="Arial Narrow"/>
        </w:rPr>
      </w:pPr>
    </w:p>
    <w:p w:rsidR="006638AB" w:rsidRDefault="006638AB">
      <w:pPr>
        <w:widowControl w:val="0"/>
        <w:spacing w:after="0" w:line="240" w:lineRule="auto"/>
        <w:ind w:left="1800" w:hanging="1800"/>
        <w:rPr>
          <w:rFonts w:ascii="Arial Narrow" w:hAnsi="Arial Narrow" w:cs="Arial Narrow"/>
        </w:rPr>
      </w:pPr>
      <w:r>
        <w:rPr>
          <w:rFonts w:ascii="Arial Narrow" w:hAnsi="Arial Narrow" w:cs="Arial Narrow"/>
          <w:b/>
          <w:bCs/>
        </w:rPr>
        <w:t>References:</w:t>
      </w:r>
      <w:r>
        <w:rPr>
          <w:rFonts w:ascii="Arial Narrow" w:hAnsi="Arial Narrow" w:cs="Arial Narrow"/>
        </w:rPr>
        <w:tab/>
        <w:t>Available upon request</w:t>
      </w:r>
    </w:p>
    <w:p w:rsidR="006638AB" w:rsidRDefault="006638AB">
      <w:pPr>
        <w:widowControl w:val="0"/>
        <w:spacing w:after="0" w:line="240" w:lineRule="auto"/>
        <w:ind w:left="1800" w:hanging="1800"/>
        <w:rPr>
          <w:rFonts w:ascii="Arial Narrow" w:hAnsi="Arial Narrow" w:cs="Arial Narrow"/>
          <w:sz w:val="24"/>
          <w:szCs w:val="24"/>
        </w:rPr>
      </w:pPr>
    </w:p>
    <w:p w:rsidR="006638AB" w:rsidRDefault="006638AB"/>
    <w:sectPr w:rsidR="006638AB" w:rsidSect="006638AB">
      <w:pgSz w:w="12240" w:h="15840"/>
      <w:pgMar w:top="720" w:right="1440" w:bottom="72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38AB"/>
    <w:rsid w:val="00372F5E"/>
    <w:rsid w:val="004F191E"/>
    <w:rsid w:val="005F1FD3"/>
    <w:rsid w:val="006638A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1E"/>
    <w:pPr>
      <w:autoSpaceDE w:val="0"/>
      <w:autoSpaceDN w:val="0"/>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Flora Frank</vt:lpstr>
    </vt:vector>
  </TitlesOfParts>
  <Company>coic</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 Frank</dc:title>
  <dc:subject/>
  <dc:creator>coic</dc:creator>
  <cp:keywords/>
  <dc:description/>
  <cp:lastModifiedBy>Ventura Park House</cp:lastModifiedBy>
  <cp:revision>4</cp:revision>
  <dcterms:created xsi:type="dcterms:W3CDTF">2011-07-24T03:54:00Z</dcterms:created>
  <dcterms:modified xsi:type="dcterms:W3CDTF">2011-07-24T05:21:00Z</dcterms:modified>
</cp:coreProperties>
</file>