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22" w:rsidRPr="00747BC3" w:rsidRDefault="00B96468" w:rsidP="001B4122">
      <w:pPr>
        <w:jc w:val="center"/>
        <w:rPr>
          <w:rFonts w:ascii="BernhardMod BT" w:hAnsi="BernhardMod BT"/>
          <w:spacing w:val="35"/>
          <w:sz w:val="22"/>
          <w:szCs w:val="22"/>
        </w:rPr>
      </w:pPr>
      <w:r w:rsidRPr="00747BC3">
        <w:rPr>
          <w:rFonts w:ascii="BernhardMod BT" w:hAnsi="BernhardMod BT"/>
          <w:sz w:val="72"/>
          <w:szCs w:val="72"/>
          <w:lang w:val="en-CA"/>
        </w:rPr>
        <w:fldChar w:fldCharType="begin"/>
      </w:r>
      <w:r w:rsidR="00A25AD6" w:rsidRPr="00747BC3">
        <w:rPr>
          <w:rFonts w:ascii="BernhardMod BT" w:hAnsi="BernhardMod BT"/>
          <w:sz w:val="72"/>
          <w:szCs w:val="72"/>
          <w:lang w:val="en-CA"/>
        </w:rPr>
        <w:instrText xml:space="preserve"> SEQ CHAPTER \h \r 1</w:instrText>
      </w:r>
      <w:r w:rsidRPr="00747BC3">
        <w:rPr>
          <w:rFonts w:ascii="BernhardMod BT" w:hAnsi="BernhardMod BT"/>
          <w:sz w:val="72"/>
          <w:szCs w:val="72"/>
          <w:lang w:val="en-CA"/>
        </w:rPr>
        <w:fldChar w:fldCharType="end"/>
      </w:r>
      <w:proofErr w:type="spellStart"/>
      <w:r w:rsidR="00A25AD6" w:rsidRPr="00747BC3">
        <w:rPr>
          <w:rFonts w:ascii="BernhardMod BT" w:hAnsi="BernhardMod BT"/>
          <w:b/>
          <w:bCs/>
          <w:smallCaps/>
          <w:spacing w:val="19"/>
          <w:sz w:val="72"/>
          <w:szCs w:val="72"/>
        </w:rPr>
        <w:t>Jeniree</w:t>
      </w:r>
      <w:proofErr w:type="spellEnd"/>
      <w:r w:rsidR="00A25AD6" w:rsidRPr="00747BC3">
        <w:rPr>
          <w:rFonts w:ascii="BernhardMod BT" w:hAnsi="BernhardMod BT"/>
          <w:b/>
          <w:bCs/>
          <w:smallCaps/>
          <w:spacing w:val="19"/>
          <w:sz w:val="72"/>
          <w:szCs w:val="72"/>
        </w:rPr>
        <w:t xml:space="preserve"> R. Inirio</w:t>
      </w:r>
    </w:p>
    <w:p w:rsidR="00A25AD6" w:rsidRDefault="00747BC3" w:rsidP="00A25AD6">
      <w:pPr>
        <w:pStyle w:val="Address1"/>
        <w:rPr>
          <w:rFonts w:ascii="Times New Roman" w:hAnsi="Times New Roman" w:cs="Times New Roman"/>
          <w:spacing w:val="35"/>
          <w:sz w:val="22"/>
          <w:szCs w:val="22"/>
        </w:rPr>
      </w:pPr>
      <w:r>
        <w:rPr>
          <w:rFonts w:ascii="Times New Roman" w:hAnsi="Times New Roman" w:cs="Times New Roman"/>
          <w:spacing w:val="35"/>
          <w:sz w:val="22"/>
          <w:szCs w:val="22"/>
        </w:rPr>
        <w:t xml:space="preserve">19351 NW </w:t>
      </w:r>
      <w:proofErr w:type="spellStart"/>
      <w:r>
        <w:rPr>
          <w:rFonts w:ascii="Times New Roman" w:hAnsi="Times New Roman" w:cs="Times New Roman"/>
          <w:spacing w:val="35"/>
          <w:sz w:val="22"/>
          <w:szCs w:val="22"/>
        </w:rPr>
        <w:t>Mahama</w:t>
      </w:r>
      <w:proofErr w:type="spellEnd"/>
      <w:r>
        <w:rPr>
          <w:rFonts w:ascii="Times New Roman" w:hAnsi="Times New Roman" w:cs="Times New Roman"/>
          <w:spacing w:val="35"/>
          <w:sz w:val="22"/>
          <w:szCs w:val="22"/>
        </w:rPr>
        <w:t xml:space="preserve"> Way, Apt. A, Portland, OR 97229</w:t>
      </w:r>
    </w:p>
    <w:p w:rsidR="00A25AD6" w:rsidRDefault="00747BC3" w:rsidP="00A25AD6">
      <w:pPr>
        <w:pStyle w:val="Address1"/>
        <w:rPr>
          <w:rFonts w:ascii="Times New Roman" w:hAnsi="Times New Roman" w:cs="Times New Roman"/>
          <w:spacing w:val="35"/>
          <w:sz w:val="22"/>
          <w:szCs w:val="22"/>
        </w:rPr>
      </w:pPr>
      <w:r>
        <w:rPr>
          <w:rFonts w:ascii="Times New Roman" w:hAnsi="Times New Roman" w:cs="Times New Roman"/>
          <w:spacing w:val="35"/>
          <w:sz w:val="22"/>
          <w:szCs w:val="22"/>
        </w:rPr>
        <w:t>Phone (954</w:t>
      </w:r>
      <w:r w:rsidR="00A25AD6">
        <w:rPr>
          <w:rFonts w:ascii="Times New Roman" w:hAnsi="Times New Roman" w:cs="Times New Roman"/>
          <w:spacing w:val="35"/>
          <w:sz w:val="22"/>
          <w:szCs w:val="22"/>
        </w:rPr>
        <w:t xml:space="preserve">) </w:t>
      </w:r>
      <w:r>
        <w:rPr>
          <w:rFonts w:ascii="Times New Roman" w:hAnsi="Times New Roman" w:cs="Times New Roman"/>
          <w:spacing w:val="35"/>
          <w:sz w:val="22"/>
          <w:szCs w:val="22"/>
        </w:rPr>
        <w:t>882-1640</w:t>
      </w:r>
    </w:p>
    <w:p w:rsidR="00A25AD6" w:rsidRDefault="00A25AD6" w:rsidP="00A25AD6">
      <w:pPr>
        <w:pStyle w:val="Address1"/>
        <w:rPr>
          <w:rFonts w:ascii="Times New Roman" w:hAnsi="Times New Roman" w:cs="Times New Roman"/>
          <w:spacing w:val="52"/>
        </w:rPr>
      </w:pPr>
      <w:r>
        <w:rPr>
          <w:rFonts w:ascii="Times New Roman" w:hAnsi="Times New Roman" w:cs="Times New Roman"/>
          <w:spacing w:val="35"/>
          <w:sz w:val="22"/>
          <w:szCs w:val="22"/>
        </w:rPr>
        <w:t>Jen.Inirio@gmail.com</w:t>
      </w:r>
    </w:p>
    <w:p w:rsidR="000B6EC0" w:rsidRPr="005A6753" w:rsidRDefault="000B6EC0" w:rsidP="000B6EC0">
      <w:pPr>
        <w:pStyle w:val="SectionTitl"/>
        <w:numPr>
          <w:ilvl w:val="12"/>
          <w:numId w:val="0"/>
        </w:numPr>
        <w:spacing w:before="219"/>
        <w:rPr>
          <w:rFonts w:ascii="Times New Roman" w:hAnsi="Times New Roman" w:cs="Times New Roman"/>
          <w:smallCaps w:val="0"/>
          <w:spacing w:val="0"/>
        </w:rPr>
      </w:pPr>
      <w:r>
        <w:rPr>
          <w:rFonts w:ascii="Times New Roman" w:hAnsi="Times New Roman" w:cs="Times New Roman"/>
          <w:b/>
          <w:bCs/>
          <w:spacing w:val="19"/>
        </w:rPr>
        <w:t>Profile</w:t>
      </w:r>
    </w:p>
    <w:p w:rsidR="000B6EC0" w:rsidRDefault="000B6EC0" w:rsidP="000B6EC0">
      <w:pPr>
        <w:numPr>
          <w:ilvl w:val="12"/>
          <w:numId w:val="0"/>
        </w:numPr>
        <w:pBdr>
          <w:bottom w:val="single" w:sz="6" w:space="0" w:color="808080"/>
        </w:pBd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9" w:lineRule="atLeast"/>
        <w:rPr>
          <w:sz w:val="16"/>
          <w:szCs w:val="16"/>
        </w:rPr>
      </w:pPr>
    </w:p>
    <w:p w:rsidR="000B6EC0" w:rsidRDefault="000B6EC0" w:rsidP="00876C28">
      <w:pPr>
        <w:numPr>
          <w:ilvl w:val="12"/>
          <w:numId w:val="0"/>
        </w:num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Bilingual:  English and Spanish </w:t>
      </w:r>
    </w:p>
    <w:p w:rsidR="00A67009" w:rsidRDefault="00A67009" w:rsidP="00876C28">
      <w:pPr>
        <w:numPr>
          <w:ilvl w:val="12"/>
          <w:numId w:val="0"/>
        </w:num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Education:  Currently attending Portland Community College</w:t>
      </w:r>
    </w:p>
    <w:p w:rsidR="000B6EC0" w:rsidRDefault="000B6EC0" w:rsidP="00876C28">
      <w:pPr>
        <w:numPr>
          <w:ilvl w:val="12"/>
          <w:numId w:val="0"/>
        </w:num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Determined, Quick </w:t>
      </w:r>
      <w:proofErr w:type="gramStart"/>
      <w:r>
        <w:rPr>
          <w:sz w:val="22"/>
          <w:szCs w:val="22"/>
        </w:rPr>
        <w:t>Learner,</w:t>
      </w:r>
      <w:proofErr w:type="gramEnd"/>
      <w:r>
        <w:rPr>
          <w:sz w:val="22"/>
          <w:szCs w:val="22"/>
        </w:rPr>
        <w:t xml:space="preserve"> Detailed Oriented, Exceptionally Organized, Excellent Problem Solving Skills, and Great Verbal and Written Communications Skills.</w:t>
      </w:r>
    </w:p>
    <w:p w:rsidR="000B6EC0" w:rsidRDefault="000B6EC0" w:rsidP="00876C28">
      <w:pPr>
        <w:numPr>
          <w:ilvl w:val="12"/>
          <w:numId w:val="0"/>
        </w:num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Proficient in MS Word, Word Perfect,</w:t>
      </w:r>
      <w:r w:rsidR="00876C28">
        <w:rPr>
          <w:sz w:val="22"/>
          <w:szCs w:val="22"/>
        </w:rPr>
        <w:t xml:space="preserve"> Amicus 2009,</w:t>
      </w:r>
      <w:r>
        <w:rPr>
          <w:sz w:val="22"/>
          <w:szCs w:val="22"/>
        </w:rPr>
        <w:t xml:space="preserve"> QuickBooks Pro, Document Transcribing, Tabs 3, </w:t>
      </w:r>
      <w:proofErr w:type="spellStart"/>
      <w:r>
        <w:rPr>
          <w:sz w:val="22"/>
          <w:szCs w:val="22"/>
        </w:rPr>
        <w:t>Juris</w:t>
      </w:r>
      <w:proofErr w:type="spellEnd"/>
      <w:r>
        <w:rPr>
          <w:sz w:val="22"/>
          <w:szCs w:val="22"/>
        </w:rPr>
        <w:t>, Time Matters,</w:t>
      </w:r>
      <w:r w:rsidR="003E20B6">
        <w:rPr>
          <w:sz w:val="22"/>
          <w:szCs w:val="22"/>
        </w:rPr>
        <w:t xml:space="preserve"> Amicus,</w:t>
      </w:r>
      <w:r>
        <w:rPr>
          <w:sz w:val="22"/>
          <w:szCs w:val="22"/>
        </w:rPr>
        <w:t xml:space="preserve"> Time Slips, Excel, </w:t>
      </w:r>
      <w:proofErr w:type="spellStart"/>
      <w:r>
        <w:rPr>
          <w:sz w:val="22"/>
          <w:szCs w:val="22"/>
        </w:rPr>
        <w:t>Powerpoint</w:t>
      </w:r>
      <w:proofErr w:type="spellEnd"/>
      <w:r>
        <w:rPr>
          <w:sz w:val="22"/>
          <w:szCs w:val="22"/>
        </w:rPr>
        <w:t>, Outlook,</w:t>
      </w:r>
      <w:r w:rsidR="003E20B6">
        <w:rPr>
          <w:sz w:val="22"/>
          <w:szCs w:val="22"/>
        </w:rPr>
        <w:t xml:space="preserve"> Novell GroupWise,</w:t>
      </w:r>
      <w:r>
        <w:rPr>
          <w:sz w:val="22"/>
          <w:szCs w:val="22"/>
        </w:rPr>
        <w:t xml:space="preserve"> Internet Research and Electronic Communication.</w:t>
      </w:r>
    </w:p>
    <w:p w:rsidR="00A67009" w:rsidRDefault="00876C28" w:rsidP="00876C28">
      <w:pPr>
        <w:numPr>
          <w:ilvl w:val="12"/>
          <w:numId w:val="0"/>
        </w:num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Type 65-75</w:t>
      </w:r>
      <w:r w:rsidR="000B6EC0">
        <w:rPr>
          <w:sz w:val="22"/>
          <w:szCs w:val="22"/>
        </w:rPr>
        <w:t xml:space="preserve"> wpm.</w:t>
      </w:r>
    </w:p>
    <w:p w:rsidR="00A25AD6" w:rsidRDefault="00A25AD6" w:rsidP="00A25AD6">
      <w:pPr>
        <w:pStyle w:val="SectionTitl"/>
        <w:spacing w:before="219"/>
        <w:rPr>
          <w:rFonts w:ascii="Times New Roman" w:hAnsi="Times New Roman" w:cs="Times New Roman"/>
          <w:smallCaps w:val="0"/>
          <w:spacing w:val="0"/>
        </w:rPr>
      </w:pPr>
      <w:r>
        <w:rPr>
          <w:rFonts w:ascii="Times New Roman" w:hAnsi="Times New Roman" w:cs="Times New Roman"/>
          <w:b/>
          <w:bCs/>
          <w:spacing w:val="19"/>
        </w:rPr>
        <w:t>Work experience</w:t>
      </w:r>
    </w:p>
    <w:p w:rsidR="00A25AD6" w:rsidRDefault="00A25AD6" w:rsidP="00A25AD6">
      <w:pPr>
        <w:pBdr>
          <w:bottom w:val="single" w:sz="6" w:space="0" w:color="80808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9" w:lineRule="atLeast"/>
      </w:pPr>
    </w:p>
    <w:p w:rsidR="00A25AD6" w:rsidRDefault="00A25AD6" w:rsidP="00A25AD6">
      <w:pPr>
        <w:pBdr>
          <w:bottom w:val="single" w:sz="6" w:space="0" w:color="80808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9" w:lineRule="atLeast"/>
        <w:sectPr w:rsidR="00A25AD6" w:rsidSect="004D7A92">
          <w:pgSz w:w="12240" w:h="15840"/>
          <w:pgMar w:top="1440" w:right="1440" w:bottom="1440" w:left="1440" w:header="1440" w:footer="14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76C28" w:rsidRDefault="00876C28" w:rsidP="00747506">
      <w:pPr>
        <w:pStyle w:val="Level1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ind w:left="0"/>
        <w:rPr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  <w:u w:val="single"/>
        </w:rPr>
        <w:lastRenderedPageBreak/>
        <w:t>Squires &amp;</w:t>
      </w:r>
      <w:proofErr w:type="gramEnd"/>
      <w:r>
        <w:rPr>
          <w:b/>
          <w:bCs/>
          <w:sz w:val="22"/>
          <w:szCs w:val="22"/>
          <w:u w:val="single"/>
        </w:rPr>
        <w:t xml:space="preserve"> </w:t>
      </w:r>
      <w:r w:rsidR="00747BC3">
        <w:rPr>
          <w:b/>
          <w:bCs/>
          <w:sz w:val="22"/>
          <w:szCs w:val="22"/>
          <w:u w:val="single"/>
        </w:rPr>
        <w:t>Associates</w:t>
      </w:r>
      <w:r>
        <w:rPr>
          <w:b/>
          <w:bCs/>
          <w:sz w:val="22"/>
          <w:szCs w:val="22"/>
          <w:u w:val="single"/>
        </w:rPr>
        <w:t>, P.C.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</w:t>
      </w:r>
      <w:r>
        <w:rPr>
          <w:bCs/>
          <w:sz w:val="22"/>
          <w:szCs w:val="22"/>
        </w:rPr>
        <w:t>Portland, OR</w:t>
      </w:r>
    </w:p>
    <w:p w:rsidR="00876C28" w:rsidRDefault="00876C28" w:rsidP="00747506">
      <w:pPr>
        <w:pStyle w:val="Level1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Criminal </w:t>
      </w:r>
      <w:r w:rsidR="003E20B6">
        <w:rPr>
          <w:bCs/>
          <w:sz w:val="22"/>
          <w:szCs w:val="22"/>
        </w:rPr>
        <w:t xml:space="preserve">(Felonies and Misdemeanors) </w:t>
      </w:r>
      <w:r>
        <w:rPr>
          <w:bCs/>
          <w:sz w:val="22"/>
          <w:szCs w:val="22"/>
        </w:rPr>
        <w:t>and Personal Injury Law</w:t>
      </w:r>
    </w:p>
    <w:p w:rsidR="00876C28" w:rsidRDefault="00876C28" w:rsidP="00747506">
      <w:pPr>
        <w:pStyle w:val="Level1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>November 2009 to Present</w:t>
      </w:r>
    </w:p>
    <w:p w:rsidR="00876C28" w:rsidRDefault="00876C28" w:rsidP="00747506">
      <w:pPr>
        <w:pStyle w:val="Level1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ind w:left="0"/>
        <w:rPr>
          <w:bCs/>
          <w:sz w:val="22"/>
          <w:szCs w:val="22"/>
        </w:rPr>
      </w:pPr>
    </w:p>
    <w:p w:rsidR="00876C28" w:rsidRDefault="00876C28" w:rsidP="00747506">
      <w:pPr>
        <w:pStyle w:val="Level1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Bilingual Legal Assistant</w:t>
      </w:r>
    </w:p>
    <w:p w:rsidR="003E20B6" w:rsidRDefault="003E20B6" w:rsidP="003E20B6">
      <w:pPr>
        <w:jc w:val="both"/>
        <w:rPr>
          <w:sz w:val="22"/>
          <w:szCs w:val="22"/>
        </w:rPr>
      </w:pPr>
      <w:r>
        <w:rPr>
          <w:sz w:val="22"/>
          <w:szCs w:val="22"/>
        </w:rPr>
        <w:t>Prepare criminal files for Call, Drug Call, STOP, Pre-Trial Conferences, attorney/client meetings, etc. Manage and update attorney calendar.  Schedule meetings and te</w:t>
      </w:r>
      <w:r w:rsidR="00290750">
        <w:rPr>
          <w:sz w:val="22"/>
          <w:szCs w:val="22"/>
        </w:rPr>
        <w:t>lephonic conferences</w:t>
      </w:r>
      <w:r w:rsidR="00F06C32">
        <w:rPr>
          <w:sz w:val="22"/>
          <w:szCs w:val="22"/>
        </w:rPr>
        <w:t xml:space="preserve"> for the attorneys</w:t>
      </w:r>
      <w:r w:rsidR="00290750">
        <w:rPr>
          <w:sz w:val="22"/>
          <w:szCs w:val="22"/>
        </w:rPr>
        <w:t>.  Schedule</w:t>
      </w:r>
      <w:r>
        <w:rPr>
          <w:sz w:val="22"/>
          <w:szCs w:val="22"/>
        </w:rPr>
        <w:t xml:space="preserve"> and arranged interpreters for hearings.  Draft correspondence to clients in S</w:t>
      </w:r>
      <w:r w:rsidR="00F06C32">
        <w:rPr>
          <w:sz w:val="22"/>
          <w:szCs w:val="22"/>
        </w:rPr>
        <w:t>panish and/or English.  Maintain</w:t>
      </w:r>
      <w:r>
        <w:rPr>
          <w:sz w:val="22"/>
          <w:szCs w:val="22"/>
        </w:rPr>
        <w:t xml:space="preserve"> and org</w:t>
      </w:r>
      <w:r w:rsidR="00F06C32">
        <w:rPr>
          <w:sz w:val="22"/>
          <w:szCs w:val="22"/>
        </w:rPr>
        <w:t>anize all case files.  Prepare</w:t>
      </w:r>
      <w:r>
        <w:rPr>
          <w:sz w:val="22"/>
          <w:szCs w:val="22"/>
        </w:rPr>
        <w:t xml:space="preserve"> evidence for trial</w:t>
      </w:r>
      <w:r w:rsidR="00290750">
        <w:rPr>
          <w:sz w:val="22"/>
          <w:szCs w:val="22"/>
        </w:rPr>
        <w:t>,</w:t>
      </w:r>
      <w:r>
        <w:rPr>
          <w:sz w:val="22"/>
          <w:szCs w:val="22"/>
        </w:rPr>
        <w:t xml:space="preserve"> both in Personal Injury and Criminal </w:t>
      </w:r>
      <w:r w:rsidR="00F06C32">
        <w:rPr>
          <w:sz w:val="22"/>
          <w:szCs w:val="22"/>
        </w:rPr>
        <w:t>cases.  Prepare</w:t>
      </w:r>
      <w:r>
        <w:rPr>
          <w:sz w:val="22"/>
          <w:szCs w:val="22"/>
        </w:rPr>
        <w:t xml:space="preserve"> documents in response to request for production of documents.  </w:t>
      </w:r>
      <w:r w:rsidR="00883887">
        <w:rPr>
          <w:sz w:val="22"/>
          <w:szCs w:val="22"/>
        </w:rPr>
        <w:t xml:space="preserve">Maintain constant communications with </w:t>
      </w:r>
      <w:r w:rsidR="00747BC3">
        <w:rPr>
          <w:sz w:val="22"/>
          <w:szCs w:val="22"/>
        </w:rPr>
        <w:t xml:space="preserve">all </w:t>
      </w:r>
      <w:r w:rsidR="00883887">
        <w:rPr>
          <w:sz w:val="22"/>
          <w:szCs w:val="22"/>
        </w:rPr>
        <w:t>clients</w:t>
      </w:r>
      <w:r>
        <w:rPr>
          <w:sz w:val="22"/>
          <w:szCs w:val="22"/>
        </w:rPr>
        <w:t xml:space="preserve">.  </w:t>
      </w:r>
      <w:r w:rsidR="000608C7">
        <w:rPr>
          <w:sz w:val="22"/>
          <w:szCs w:val="22"/>
        </w:rPr>
        <w:t xml:space="preserve">Prepare arbitration documents and Prehearing Statement of Proof.  </w:t>
      </w:r>
      <w:r>
        <w:rPr>
          <w:sz w:val="22"/>
          <w:szCs w:val="22"/>
        </w:rPr>
        <w:t>Arrange meetings with Spanish speaking clients educating them on Independent Medical Examinations, Depositions; and also with the criminal clients to educate</w:t>
      </w:r>
      <w:r w:rsidR="00290750">
        <w:rPr>
          <w:sz w:val="22"/>
          <w:szCs w:val="22"/>
        </w:rPr>
        <w:t xml:space="preserve"> them on what will happen at</w:t>
      </w:r>
      <w:r>
        <w:rPr>
          <w:sz w:val="22"/>
          <w:szCs w:val="22"/>
        </w:rPr>
        <w:t xml:space="preserve"> court hearings.  </w:t>
      </w:r>
      <w:r w:rsidR="00883887">
        <w:rPr>
          <w:sz w:val="22"/>
          <w:szCs w:val="22"/>
        </w:rPr>
        <w:t xml:space="preserve">Request medical records to prepare demand letters.  </w:t>
      </w:r>
      <w:r w:rsidR="00144CAC">
        <w:rPr>
          <w:sz w:val="22"/>
          <w:szCs w:val="22"/>
        </w:rPr>
        <w:t>Handle office duties such as, answering phones, court run and other needed help around the office.</w:t>
      </w:r>
      <w:r w:rsidR="00A67009">
        <w:rPr>
          <w:sz w:val="22"/>
          <w:szCs w:val="22"/>
        </w:rPr>
        <w:t xml:space="preserve">  Request medical and billing records to provide to insurance companies and to evaluate the value of a case.</w:t>
      </w:r>
    </w:p>
    <w:p w:rsidR="00876C28" w:rsidRDefault="00876C28" w:rsidP="00747506">
      <w:pPr>
        <w:pStyle w:val="Level1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ind w:left="0"/>
        <w:rPr>
          <w:b/>
          <w:bCs/>
          <w:sz w:val="22"/>
          <w:szCs w:val="22"/>
          <w:u w:val="single"/>
        </w:rPr>
      </w:pPr>
    </w:p>
    <w:p w:rsidR="003562A9" w:rsidRDefault="003562A9" w:rsidP="00747506">
      <w:pPr>
        <w:pStyle w:val="Level1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ind w:left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Work hiatus due to relocation </w:t>
      </w:r>
    </w:p>
    <w:p w:rsidR="003562A9" w:rsidRPr="003562A9" w:rsidRDefault="003562A9" w:rsidP="00747506">
      <w:pPr>
        <w:pStyle w:val="Level1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September 2008 to </w:t>
      </w:r>
      <w:r w:rsidR="00876C28">
        <w:rPr>
          <w:bCs/>
          <w:sz w:val="22"/>
          <w:szCs w:val="22"/>
        </w:rPr>
        <w:t>October 2009</w:t>
      </w:r>
    </w:p>
    <w:p w:rsidR="003562A9" w:rsidRDefault="003562A9" w:rsidP="00747506">
      <w:pPr>
        <w:pStyle w:val="Level1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ind w:left="0"/>
        <w:rPr>
          <w:b/>
          <w:bCs/>
          <w:sz w:val="22"/>
          <w:szCs w:val="22"/>
          <w:u w:val="single"/>
        </w:rPr>
      </w:pPr>
    </w:p>
    <w:p w:rsidR="00A25AD6" w:rsidRDefault="00A25AD6" w:rsidP="00747506">
      <w:pPr>
        <w:pStyle w:val="Level1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ind w:left="0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Bernstein, </w:t>
      </w:r>
      <w:proofErr w:type="spellStart"/>
      <w:r>
        <w:rPr>
          <w:b/>
          <w:bCs/>
          <w:sz w:val="22"/>
          <w:szCs w:val="22"/>
          <w:u w:val="single"/>
        </w:rPr>
        <w:t>Chackman</w:t>
      </w:r>
      <w:proofErr w:type="spellEnd"/>
      <w:r>
        <w:rPr>
          <w:b/>
          <w:bCs/>
          <w:sz w:val="22"/>
          <w:szCs w:val="22"/>
          <w:u w:val="single"/>
        </w:rPr>
        <w:t xml:space="preserve">, </w:t>
      </w:r>
      <w:proofErr w:type="spellStart"/>
      <w:r>
        <w:rPr>
          <w:b/>
          <w:bCs/>
          <w:sz w:val="22"/>
          <w:szCs w:val="22"/>
          <w:u w:val="single"/>
        </w:rPr>
        <w:t>Liss</w:t>
      </w:r>
      <w:proofErr w:type="spellEnd"/>
      <w:r>
        <w:rPr>
          <w:b/>
          <w:bCs/>
          <w:sz w:val="22"/>
          <w:szCs w:val="22"/>
          <w:u w:val="single"/>
        </w:rPr>
        <w:t xml:space="preserve"> &amp; Rose </w:t>
      </w:r>
      <w:r>
        <w:rPr>
          <w:b/>
          <w:bCs/>
          <w:sz w:val="22"/>
          <w:szCs w:val="22"/>
        </w:rPr>
        <w:t xml:space="preserve">                                                         </w:t>
      </w:r>
      <w:r w:rsidR="00747506">
        <w:rPr>
          <w:b/>
          <w:bCs/>
          <w:sz w:val="22"/>
          <w:szCs w:val="22"/>
        </w:rPr>
        <w:tab/>
      </w:r>
      <w:r w:rsidR="00747506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</w:t>
      </w:r>
      <w:r>
        <w:rPr>
          <w:sz w:val="22"/>
          <w:szCs w:val="22"/>
        </w:rPr>
        <w:t>Hollywood, FL</w:t>
      </w:r>
    </w:p>
    <w:p w:rsidR="00747506" w:rsidRDefault="002953FC" w:rsidP="00A25AD6">
      <w:pPr>
        <w:numPr>
          <w:ilvl w:val="12"/>
          <w:numId w:val="0"/>
        </w:num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sz w:val="22"/>
          <w:szCs w:val="22"/>
        </w:rPr>
      </w:pPr>
      <w:r>
        <w:rPr>
          <w:sz w:val="22"/>
          <w:szCs w:val="22"/>
        </w:rPr>
        <w:t xml:space="preserve">Insurance Defense, Personal Injury and </w:t>
      </w:r>
      <w:r w:rsidR="00747506">
        <w:rPr>
          <w:sz w:val="22"/>
          <w:szCs w:val="22"/>
        </w:rPr>
        <w:t xml:space="preserve">Business Litigation </w:t>
      </w:r>
      <w:r w:rsidR="00747506">
        <w:rPr>
          <w:sz w:val="22"/>
          <w:szCs w:val="22"/>
        </w:rPr>
        <w:tab/>
        <w:t xml:space="preserve">   </w:t>
      </w:r>
    </w:p>
    <w:p w:rsidR="00A25AD6" w:rsidRDefault="00A25AD6" w:rsidP="00A25AD6">
      <w:pPr>
        <w:numPr>
          <w:ilvl w:val="12"/>
          <w:numId w:val="0"/>
        </w:num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sz w:val="22"/>
          <w:szCs w:val="22"/>
        </w:rPr>
      </w:pPr>
      <w:r>
        <w:rPr>
          <w:sz w:val="22"/>
          <w:szCs w:val="22"/>
        </w:rPr>
        <w:t>March 2008 to September 2008</w:t>
      </w:r>
    </w:p>
    <w:p w:rsidR="00A25AD6" w:rsidRDefault="00A25AD6" w:rsidP="00A25AD6">
      <w:pPr>
        <w:numPr>
          <w:ilvl w:val="12"/>
          <w:numId w:val="0"/>
        </w:num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sz w:val="22"/>
          <w:szCs w:val="22"/>
        </w:rPr>
        <w:sectPr w:rsidR="00A25AD6" w:rsidSect="004D7A92">
          <w:type w:val="continuous"/>
          <w:pgSz w:w="12240" w:h="15840"/>
          <w:pgMar w:top="1440" w:right="1440" w:bottom="1440" w:left="1440" w:header="1439" w:footer="14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25AD6" w:rsidRDefault="00A25AD6" w:rsidP="00A25AD6">
      <w:pPr>
        <w:spacing w:line="2" w:lineRule="exact"/>
        <w:rPr>
          <w:sz w:val="22"/>
          <w:szCs w:val="22"/>
        </w:rPr>
      </w:pPr>
    </w:p>
    <w:p w:rsidR="00A25AD6" w:rsidRDefault="00A25AD6" w:rsidP="00A25AD6">
      <w:pPr>
        <w:numPr>
          <w:ilvl w:val="12"/>
          <w:numId w:val="0"/>
        </w:num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sz w:val="22"/>
          <w:szCs w:val="22"/>
        </w:rPr>
      </w:pPr>
    </w:p>
    <w:p w:rsidR="00A25AD6" w:rsidRDefault="00A25AD6" w:rsidP="00A25AD6">
      <w:pPr>
        <w:numPr>
          <w:ilvl w:val="12"/>
          <w:numId w:val="0"/>
        </w:numPr>
        <w:tabs>
          <w:tab w:val="left" w:pos="39"/>
          <w:tab w:val="left" w:pos="719"/>
          <w:tab w:val="left" w:pos="1439"/>
          <w:tab w:val="left" w:pos="2159"/>
          <w:tab w:val="left" w:pos="2879"/>
          <w:tab w:val="left" w:pos="3599"/>
          <w:tab w:val="left" w:pos="4319"/>
          <w:tab w:val="left" w:pos="5039"/>
          <w:tab w:val="left" w:pos="5759"/>
          <w:tab w:val="left" w:pos="6479"/>
          <w:tab w:val="left" w:pos="7199"/>
          <w:tab w:val="left" w:pos="7919"/>
          <w:tab w:val="left" w:pos="8639"/>
        </w:tabs>
        <w:spacing w:line="1" w:lineRule="atLeast"/>
        <w:ind w:left="39"/>
        <w:rPr>
          <w:sz w:val="22"/>
          <w:szCs w:val="22"/>
        </w:rPr>
      </w:pPr>
      <w:r>
        <w:rPr>
          <w:b/>
          <w:bCs/>
          <w:sz w:val="22"/>
          <w:szCs w:val="22"/>
        </w:rPr>
        <w:t>Administrative Assistant/Accounts Payable</w:t>
      </w:r>
    </w:p>
    <w:p w:rsidR="00A25AD6" w:rsidRDefault="00747506" w:rsidP="00876C28">
      <w:pPr>
        <w:numPr>
          <w:ilvl w:val="12"/>
          <w:numId w:val="0"/>
        </w:numPr>
        <w:tabs>
          <w:tab w:val="left" w:pos="39"/>
          <w:tab w:val="left" w:pos="719"/>
          <w:tab w:val="left" w:pos="1439"/>
          <w:tab w:val="left" w:pos="2159"/>
          <w:tab w:val="left" w:pos="2879"/>
          <w:tab w:val="left" w:pos="3599"/>
          <w:tab w:val="left" w:pos="4319"/>
          <w:tab w:val="left" w:pos="5039"/>
          <w:tab w:val="left" w:pos="5759"/>
          <w:tab w:val="left" w:pos="6479"/>
          <w:tab w:val="left" w:pos="7199"/>
          <w:tab w:val="left" w:pos="7919"/>
          <w:tab w:val="left" w:pos="8639"/>
        </w:tabs>
        <w:spacing w:line="1" w:lineRule="atLeast"/>
        <w:ind w:left="39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Create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format and style of new cases using multiple different programs.</w:t>
      </w:r>
      <w:proofErr w:type="gramEnd"/>
      <w:r>
        <w:rPr>
          <w:sz w:val="22"/>
          <w:szCs w:val="22"/>
        </w:rPr>
        <w:t xml:space="preserve">  Coordinate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and obtain</w:t>
      </w:r>
      <w:r w:rsidR="002607D5">
        <w:rPr>
          <w:sz w:val="22"/>
          <w:szCs w:val="22"/>
        </w:rPr>
        <w:t>ed</w:t>
      </w:r>
      <w:r>
        <w:rPr>
          <w:sz w:val="22"/>
          <w:szCs w:val="22"/>
        </w:rPr>
        <w:t xml:space="preserve"> proper authorizations in opening complex case files.  Enter</w:t>
      </w:r>
      <w:r w:rsidR="002607D5">
        <w:rPr>
          <w:sz w:val="22"/>
          <w:szCs w:val="22"/>
        </w:rPr>
        <w:t>ed</w:t>
      </w:r>
      <w:r>
        <w:rPr>
          <w:sz w:val="22"/>
          <w:szCs w:val="22"/>
        </w:rPr>
        <w:t xml:space="preserve"> and update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answer to Complaints and other responses in </w:t>
      </w:r>
      <w:r w:rsidR="00BC3244">
        <w:rPr>
          <w:sz w:val="22"/>
          <w:szCs w:val="22"/>
        </w:rPr>
        <w:t>principal and responsible attorney calendar.  Enter</w:t>
      </w:r>
      <w:r w:rsidR="002607D5">
        <w:rPr>
          <w:sz w:val="22"/>
          <w:szCs w:val="22"/>
        </w:rPr>
        <w:t>ed</w:t>
      </w:r>
      <w:r w:rsidR="00BC3244">
        <w:rPr>
          <w:sz w:val="22"/>
          <w:szCs w:val="22"/>
        </w:rPr>
        <w:t xml:space="preserve"> and maintain</w:t>
      </w:r>
      <w:r w:rsidR="002607D5">
        <w:rPr>
          <w:sz w:val="22"/>
          <w:szCs w:val="22"/>
        </w:rPr>
        <w:t>ed</w:t>
      </w:r>
      <w:r w:rsidR="00BC3244">
        <w:rPr>
          <w:sz w:val="22"/>
          <w:szCs w:val="22"/>
        </w:rPr>
        <w:t xml:space="preserve"> costs for each case file.  Enter</w:t>
      </w:r>
      <w:r w:rsidR="002607D5">
        <w:rPr>
          <w:sz w:val="22"/>
          <w:szCs w:val="22"/>
        </w:rPr>
        <w:t>ed</w:t>
      </w:r>
      <w:r w:rsidR="00BC3244">
        <w:rPr>
          <w:sz w:val="22"/>
          <w:szCs w:val="22"/>
        </w:rPr>
        <w:t xml:space="preserve"> and maintain</w:t>
      </w:r>
      <w:r w:rsidR="002607D5">
        <w:rPr>
          <w:sz w:val="22"/>
          <w:szCs w:val="22"/>
        </w:rPr>
        <w:t>ed</w:t>
      </w:r>
      <w:r w:rsidR="00BC3244">
        <w:rPr>
          <w:sz w:val="22"/>
          <w:szCs w:val="22"/>
        </w:rPr>
        <w:t xml:space="preserve"> expenses for each case file.  </w:t>
      </w:r>
      <w:proofErr w:type="gramStart"/>
      <w:r w:rsidR="00BC3244">
        <w:rPr>
          <w:sz w:val="22"/>
          <w:szCs w:val="22"/>
        </w:rPr>
        <w:t>Provide</w:t>
      </w:r>
      <w:r w:rsidR="002607D5">
        <w:rPr>
          <w:sz w:val="22"/>
          <w:szCs w:val="22"/>
        </w:rPr>
        <w:t>d</w:t>
      </w:r>
      <w:r w:rsidR="00BC3244">
        <w:rPr>
          <w:sz w:val="22"/>
          <w:szCs w:val="22"/>
        </w:rPr>
        <w:t xml:space="preserve"> attorney</w:t>
      </w:r>
      <w:r w:rsidR="002607D5">
        <w:rPr>
          <w:sz w:val="22"/>
          <w:szCs w:val="22"/>
        </w:rPr>
        <w:t>s</w:t>
      </w:r>
      <w:r w:rsidR="00BC3244">
        <w:rPr>
          <w:sz w:val="22"/>
          <w:szCs w:val="22"/>
        </w:rPr>
        <w:t xml:space="preserve"> with costs and expenses reports for hearing purposes.</w:t>
      </w:r>
      <w:proofErr w:type="gramEnd"/>
      <w:r w:rsidR="00BC3244">
        <w:rPr>
          <w:sz w:val="22"/>
          <w:szCs w:val="22"/>
        </w:rPr>
        <w:t xml:space="preserve">  </w:t>
      </w:r>
      <w:r w:rsidR="00942964">
        <w:rPr>
          <w:sz w:val="22"/>
          <w:szCs w:val="22"/>
        </w:rPr>
        <w:t>Assist</w:t>
      </w:r>
      <w:r w:rsidR="002607D5">
        <w:rPr>
          <w:sz w:val="22"/>
          <w:szCs w:val="22"/>
        </w:rPr>
        <w:t>ed</w:t>
      </w:r>
      <w:r w:rsidR="00942964">
        <w:rPr>
          <w:sz w:val="22"/>
          <w:szCs w:val="22"/>
        </w:rPr>
        <w:t xml:space="preserve"> Billing Manager to verify and submit invoices.  </w:t>
      </w:r>
      <w:r w:rsidR="00BC3244">
        <w:rPr>
          <w:sz w:val="22"/>
          <w:szCs w:val="22"/>
        </w:rPr>
        <w:t>Submit</w:t>
      </w:r>
      <w:r w:rsidR="002607D5">
        <w:rPr>
          <w:sz w:val="22"/>
          <w:szCs w:val="22"/>
        </w:rPr>
        <w:t>ted</w:t>
      </w:r>
      <w:r w:rsidR="00BC3244">
        <w:rPr>
          <w:sz w:val="22"/>
          <w:szCs w:val="22"/>
        </w:rPr>
        <w:t xml:space="preserve"> billing invoice batches to Insurance Company for approval and payment.  Submit</w:t>
      </w:r>
      <w:r w:rsidR="002607D5">
        <w:rPr>
          <w:sz w:val="22"/>
          <w:szCs w:val="22"/>
        </w:rPr>
        <w:t>ted</w:t>
      </w:r>
      <w:r w:rsidR="00BC3244">
        <w:rPr>
          <w:sz w:val="22"/>
          <w:szCs w:val="22"/>
        </w:rPr>
        <w:t xml:space="preserve"> billing </w:t>
      </w:r>
      <w:r w:rsidR="00BC3244">
        <w:rPr>
          <w:sz w:val="22"/>
          <w:szCs w:val="22"/>
        </w:rPr>
        <w:lastRenderedPageBreak/>
        <w:t xml:space="preserve">invoices using paper forms </w:t>
      </w:r>
      <w:r w:rsidR="00020FDB">
        <w:rPr>
          <w:sz w:val="22"/>
          <w:szCs w:val="22"/>
        </w:rPr>
        <w:t xml:space="preserve">to client </w:t>
      </w:r>
      <w:r w:rsidR="00BC3244">
        <w:rPr>
          <w:sz w:val="22"/>
          <w:szCs w:val="22"/>
        </w:rPr>
        <w:t>where applicable.</w:t>
      </w:r>
      <w:r w:rsidR="003A6DB5">
        <w:rPr>
          <w:sz w:val="22"/>
          <w:szCs w:val="22"/>
        </w:rPr>
        <w:t xml:space="preserve">  </w:t>
      </w:r>
      <w:proofErr w:type="gramStart"/>
      <w:r w:rsidR="003A6DB5">
        <w:rPr>
          <w:sz w:val="22"/>
          <w:szCs w:val="22"/>
        </w:rPr>
        <w:t>Communicate</w:t>
      </w:r>
      <w:r w:rsidR="002607D5">
        <w:rPr>
          <w:sz w:val="22"/>
          <w:szCs w:val="22"/>
        </w:rPr>
        <w:t>d</w:t>
      </w:r>
      <w:r w:rsidR="003A6DB5">
        <w:rPr>
          <w:sz w:val="22"/>
          <w:szCs w:val="22"/>
        </w:rPr>
        <w:t xml:space="preserve"> billing issues to Billing Manager.</w:t>
      </w:r>
      <w:proofErr w:type="gramEnd"/>
      <w:r w:rsidR="003A6DB5">
        <w:rPr>
          <w:sz w:val="22"/>
          <w:szCs w:val="22"/>
        </w:rPr>
        <w:t xml:space="preserve">  </w:t>
      </w:r>
      <w:proofErr w:type="gramStart"/>
      <w:r w:rsidR="003A6DB5">
        <w:rPr>
          <w:sz w:val="22"/>
          <w:szCs w:val="22"/>
        </w:rPr>
        <w:t>Follow</w:t>
      </w:r>
      <w:r w:rsidR="002607D5">
        <w:rPr>
          <w:sz w:val="22"/>
          <w:szCs w:val="22"/>
        </w:rPr>
        <w:t>ed</w:t>
      </w:r>
      <w:r w:rsidR="003A6DB5">
        <w:rPr>
          <w:sz w:val="22"/>
          <w:szCs w:val="22"/>
        </w:rPr>
        <w:t xml:space="preserve"> up on billing issues until resolved.</w:t>
      </w:r>
      <w:proofErr w:type="gramEnd"/>
      <w:r w:rsidR="003A6DB5">
        <w:rPr>
          <w:sz w:val="22"/>
          <w:szCs w:val="22"/>
        </w:rPr>
        <w:t xml:space="preserve">  </w:t>
      </w:r>
      <w:proofErr w:type="gramStart"/>
      <w:r w:rsidR="003A6DB5">
        <w:rPr>
          <w:sz w:val="22"/>
          <w:szCs w:val="22"/>
        </w:rPr>
        <w:t>Disburse</w:t>
      </w:r>
      <w:r w:rsidR="002607D5">
        <w:rPr>
          <w:sz w:val="22"/>
          <w:szCs w:val="22"/>
        </w:rPr>
        <w:t>d</w:t>
      </w:r>
      <w:r w:rsidR="003A6DB5">
        <w:rPr>
          <w:sz w:val="22"/>
          <w:szCs w:val="22"/>
        </w:rPr>
        <w:t xml:space="preserve"> payment to merchants providing services in cases.</w:t>
      </w:r>
      <w:proofErr w:type="gramEnd"/>
      <w:r w:rsidR="003A6DB5">
        <w:rPr>
          <w:sz w:val="22"/>
          <w:szCs w:val="22"/>
        </w:rPr>
        <w:t xml:space="preserve">  </w:t>
      </w:r>
      <w:proofErr w:type="gramStart"/>
      <w:r w:rsidR="0019776E">
        <w:rPr>
          <w:sz w:val="22"/>
          <w:szCs w:val="22"/>
        </w:rPr>
        <w:t>Communicate</w:t>
      </w:r>
      <w:r w:rsidR="002607D5">
        <w:rPr>
          <w:sz w:val="22"/>
          <w:szCs w:val="22"/>
        </w:rPr>
        <w:t>d</w:t>
      </w:r>
      <w:r w:rsidR="0019776E">
        <w:rPr>
          <w:sz w:val="22"/>
          <w:szCs w:val="22"/>
        </w:rPr>
        <w:t xml:space="preserve"> with clients for disbursement of payments to vendors providing services for case when required by client.</w:t>
      </w:r>
      <w:proofErr w:type="gramEnd"/>
      <w:r w:rsidR="0019776E">
        <w:rPr>
          <w:sz w:val="22"/>
          <w:szCs w:val="22"/>
        </w:rPr>
        <w:t xml:space="preserve">  </w:t>
      </w:r>
      <w:proofErr w:type="gramStart"/>
      <w:r w:rsidR="003A6DB5">
        <w:rPr>
          <w:sz w:val="22"/>
          <w:szCs w:val="22"/>
        </w:rPr>
        <w:t>Reconcile</w:t>
      </w:r>
      <w:r w:rsidR="002607D5">
        <w:rPr>
          <w:sz w:val="22"/>
          <w:szCs w:val="22"/>
        </w:rPr>
        <w:t>d</w:t>
      </w:r>
      <w:r w:rsidR="003A6DB5">
        <w:rPr>
          <w:sz w:val="22"/>
          <w:szCs w:val="22"/>
        </w:rPr>
        <w:t xml:space="preserve"> payments, charges, write-offs and adjustments.</w:t>
      </w:r>
      <w:proofErr w:type="gramEnd"/>
      <w:r w:rsidR="00A9635B">
        <w:rPr>
          <w:sz w:val="22"/>
          <w:szCs w:val="22"/>
        </w:rPr>
        <w:t xml:space="preserve">  </w:t>
      </w:r>
      <w:proofErr w:type="gramStart"/>
      <w:r w:rsidR="00A9635B">
        <w:rPr>
          <w:sz w:val="22"/>
          <w:szCs w:val="22"/>
        </w:rPr>
        <w:t>Maintain</w:t>
      </w:r>
      <w:r w:rsidR="002607D5">
        <w:rPr>
          <w:sz w:val="22"/>
          <w:szCs w:val="22"/>
        </w:rPr>
        <w:t>ed</w:t>
      </w:r>
      <w:r w:rsidR="00A9635B">
        <w:rPr>
          <w:sz w:val="22"/>
          <w:szCs w:val="22"/>
        </w:rPr>
        <w:t xml:space="preserve"> rates, codes and other administrative areas of database.</w:t>
      </w:r>
      <w:proofErr w:type="gramEnd"/>
      <w:r w:rsidR="00A9635B">
        <w:rPr>
          <w:sz w:val="22"/>
          <w:szCs w:val="22"/>
        </w:rPr>
        <w:t xml:space="preserve">  Maintain</w:t>
      </w:r>
      <w:r w:rsidR="002607D5">
        <w:rPr>
          <w:sz w:val="22"/>
          <w:szCs w:val="22"/>
        </w:rPr>
        <w:t>ed</w:t>
      </w:r>
      <w:r w:rsidR="00A9635B">
        <w:rPr>
          <w:sz w:val="22"/>
          <w:szCs w:val="22"/>
        </w:rPr>
        <w:t xml:space="preserve"> and organize</w:t>
      </w:r>
      <w:r w:rsidR="002607D5">
        <w:rPr>
          <w:sz w:val="22"/>
          <w:szCs w:val="22"/>
        </w:rPr>
        <w:t>d</w:t>
      </w:r>
      <w:r w:rsidR="00A9635B">
        <w:rPr>
          <w:sz w:val="22"/>
          <w:szCs w:val="22"/>
        </w:rPr>
        <w:t xml:space="preserve"> all costs and expense files.</w:t>
      </w:r>
      <w:r w:rsidR="002534FA">
        <w:rPr>
          <w:sz w:val="22"/>
          <w:szCs w:val="22"/>
        </w:rPr>
        <w:t xml:space="preserve">  </w:t>
      </w:r>
    </w:p>
    <w:p w:rsidR="00A25AD6" w:rsidRDefault="00A25AD6" w:rsidP="00A25AD6">
      <w:pPr>
        <w:numPr>
          <w:ilvl w:val="12"/>
          <w:numId w:val="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ind w:left="360"/>
        <w:rPr>
          <w:sz w:val="22"/>
          <w:szCs w:val="22"/>
        </w:rPr>
      </w:pPr>
    </w:p>
    <w:p w:rsidR="00A25AD6" w:rsidRDefault="00A25AD6" w:rsidP="00A25AD6">
      <w:pPr>
        <w:numPr>
          <w:ilvl w:val="12"/>
          <w:numId w:val="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ind w:left="360"/>
        <w:rPr>
          <w:sz w:val="22"/>
          <w:szCs w:val="22"/>
        </w:rPr>
        <w:sectPr w:rsidR="00A25AD6" w:rsidSect="004D7A92">
          <w:type w:val="continuous"/>
          <w:pgSz w:w="12240" w:h="15840"/>
          <w:pgMar w:top="1440" w:right="1440" w:bottom="1440" w:left="1440" w:header="1439" w:footer="14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25AD6" w:rsidRDefault="00A25AD6" w:rsidP="00A25AD6">
      <w:pPr>
        <w:spacing w:line="2" w:lineRule="exact"/>
        <w:rPr>
          <w:sz w:val="22"/>
          <w:szCs w:val="22"/>
        </w:rPr>
      </w:pPr>
    </w:p>
    <w:p w:rsidR="00A25AD6" w:rsidRDefault="00A25AD6" w:rsidP="0073463A">
      <w:pPr>
        <w:pStyle w:val="Outline0021"/>
        <w:rPr>
          <w:sz w:val="22"/>
          <w:szCs w:val="22"/>
          <w:u w:val="single"/>
        </w:rPr>
      </w:pPr>
      <w:r w:rsidRPr="005A6753">
        <w:rPr>
          <w:rFonts w:ascii="Times New Roman" w:hAnsi="Times New Roman" w:cs="Times New Roman"/>
          <w:b/>
          <w:sz w:val="22"/>
          <w:szCs w:val="22"/>
          <w:u w:val="single"/>
        </w:rPr>
        <w:t xml:space="preserve">Law Offices of </w:t>
      </w:r>
      <w:proofErr w:type="spellStart"/>
      <w:r w:rsidRPr="005A6753">
        <w:rPr>
          <w:rFonts w:ascii="Times New Roman" w:hAnsi="Times New Roman" w:cs="Times New Roman"/>
          <w:b/>
          <w:sz w:val="22"/>
          <w:szCs w:val="22"/>
          <w:u w:val="single"/>
        </w:rPr>
        <w:t>Bohdan</w:t>
      </w:r>
      <w:proofErr w:type="spellEnd"/>
      <w:r w:rsidRPr="005A6753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spellStart"/>
      <w:r w:rsidRPr="005A6753">
        <w:rPr>
          <w:rFonts w:ascii="Times New Roman" w:hAnsi="Times New Roman" w:cs="Times New Roman"/>
          <w:b/>
          <w:sz w:val="22"/>
          <w:szCs w:val="22"/>
          <w:u w:val="single"/>
        </w:rPr>
        <w:t>Neswiacheny</w:t>
      </w:r>
      <w:proofErr w:type="spellEnd"/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 w:rsidR="0073463A">
        <w:rPr>
          <w:sz w:val="22"/>
          <w:szCs w:val="22"/>
        </w:rPr>
        <w:tab/>
      </w:r>
      <w:r w:rsidR="0073463A">
        <w:rPr>
          <w:sz w:val="22"/>
          <w:szCs w:val="22"/>
        </w:rPr>
        <w:t></w:t>
      </w:r>
      <w:r w:rsidR="0073463A"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rFonts w:ascii="Times New Roman" w:hAnsi="Times New Roman" w:cs="Times New Roman"/>
          <w:sz w:val="22"/>
          <w:szCs w:val="22"/>
        </w:rPr>
        <w:t xml:space="preserve">Fort Lauderdale, FL </w:t>
      </w:r>
    </w:p>
    <w:p w:rsidR="000B6EC0" w:rsidRDefault="0073463A" w:rsidP="00A25AD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sz w:val="22"/>
          <w:szCs w:val="22"/>
        </w:rPr>
      </w:pPr>
      <w:r>
        <w:rPr>
          <w:sz w:val="22"/>
          <w:szCs w:val="22"/>
        </w:rPr>
        <w:t>Insurance Defense and Employment Law</w:t>
      </w:r>
    </w:p>
    <w:p w:rsidR="00A25AD6" w:rsidRDefault="00A25AD6" w:rsidP="00A25AD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sz w:val="22"/>
          <w:szCs w:val="22"/>
        </w:rPr>
      </w:pPr>
      <w:r>
        <w:rPr>
          <w:sz w:val="22"/>
          <w:szCs w:val="22"/>
        </w:rPr>
        <w:t>October 2007 to February 2008</w:t>
      </w:r>
    </w:p>
    <w:p w:rsidR="000B6EC0" w:rsidRDefault="000B6EC0" w:rsidP="00A25AD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sz w:val="22"/>
          <w:szCs w:val="22"/>
        </w:rPr>
      </w:pPr>
      <w:r>
        <w:rPr>
          <w:sz w:val="22"/>
          <w:szCs w:val="22"/>
        </w:rPr>
        <w:t>Position eliminated due to down sizing</w:t>
      </w:r>
    </w:p>
    <w:p w:rsidR="00A25AD6" w:rsidRDefault="00A25AD6" w:rsidP="00A25AD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sz w:val="22"/>
          <w:szCs w:val="22"/>
        </w:rPr>
      </w:pPr>
    </w:p>
    <w:p w:rsidR="00A25AD6" w:rsidRDefault="00A25AD6" w:rsidP="00A25AD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Legal Assistant</w:t>
      </w:r>
    </w:p>
    <w:p w:rsidR="00A25AD6" w:rsidRDefault="0073463A" w:rsidP="00BA34B1">
      <w:pPr>
        <w:jc w:val="both"/>
        <w:rPr>
          <w:sz w:val="22"/>
          <w:szCs w:val="22"/>
        </w:rPr>
      </w:pPr>
      <w:r>
        <w:rPr>
          <w:sz w:val="22"/>
          <w:szCs w:val="22"/>
        </w:rPr>
        <w:t>Manage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and update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attorney calendar with discovery deadlines, answers, meetings and other various engagements.  </w:t>
      </w:r>
      <w:proofErr w:type="gramStart"/>
      <w:r w:rsidR="00BA34B1">
        <w:rPr>
          <w:sz w:val="22"/>
          <w:szCs w:val="22"/>
        </w:rPr>
        <w:t>Schedule</w:t>
      </w:r>
      <w:r w:rsidR="002607D5">
        <w:rPr>
          <w:sz w:val="22"/>
          <w:szCs w:val="22"/>
        </w:rPr>
        <w:t>d</w:t>
      </w:r>
      <w:r w:rsidR="00BA34B1">
        <w:rPr>
          <w:sz w:val="22"/>
          <w:szCs w:val="22"/>
        </w:rPr>
        <w:t xml:space="preserve"> client meetings and telephonic conferences.</w:t>
      </w:r>
      <w:proofErr w:type="gramEnd"/>
      <w:r w:rsidR="00BA34B1">
        <w:rPr>
          <w:sz w:val="22"/>
          <w:szCs w:val="22"/>
        </w:rPr>
        <w:t xml:space="preserve">  </w:t>
      </w:r>
      <w:r>
        <w:rPr>
          <w:sz w:val="22"/>
          <w:szCs w:val="22"/>
        </w:rPr>
        <w:t>Schedule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and arrange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depositions</w:t>
      </w:r>
      <w:r w:rsidR="000010A9">
        <w:rPr>
          <w:sz w:val="22"/>
          <w:szCs w:val="22"/>
        </w:rPr>
        <w:t xml:space="preserve"> and hearings with Courts and all parties involved</w:t>
      </w:r>
      <w:r>
        <w:rPr>
          <w:sz w:val="22"/>
          <w:szCs w:val="22"/>
        </w:rPr>
        <w:t>.  Schedule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and arrange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interpreters and/or Court Reporters for hearings and/or depositions.  </w:t>
      </w:r>
      <w:proofErr w:type="gramStart"/>
      <w:r>
        <w:rPr>
          <w:sz w:val="22"/>
          <w:szCs w:val="22"/>
        </w:rPr>
        <w:t>Create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Notices of Hearing, Notices for Deposition </w:t>
      </w:r>
      <w:proofErr w:type="spellStart"/>
      <w:r>
        <w:rPr>
          <w:sz w:val="22"/>
          <w:szCs w:val="22"/>
        </w:rPr>
        <w:t>Duces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Tecum</w:t>
      </w:r>
      <w:proofErr w:type="spellEnd"/>
      <w:r>
        <w:rPr>
          <w:sz w:val="22"/>
          <w:szCs w:val="22"/>
        </w:rPr>
        <w:t xml:space="preserve"> and other straightforward notices.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Create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simple motions such as:  General Request for Production of Documents, General Interrogatories</w:t>
      </w:r>
      <w:r w:rsidR="0076614D">
        <w:rPr>
          <w:sz w:val="22"/>
          <w:szCs w:val="22"/>
        </w:rPr>
        <w:t>, Request for Admissions and other motions.</w:t>
      </w:r>
      <w:proofErr w:type="gramEnd"/>
      <w:r w:rsidR="0076614D">
        <w:rPr>
          <w:sz w:val="22"/>
          <w:szCs w:val="22"/>
        </w:rPr>
        <w:t xml:space="preserve">  </w:t>
      </w:r>
      <w:proofErr w:type="gramStart"/>
      <w:r w:rsidR="0076614D">
        <w:rPr>
          <w:sz w:val="22"/>
          <w:szCs w:val="22"/>
        </w:rPr>
        <w:t>Ente</w:t>
      </w:r>
      <w:r w:rsidR="002607D5">
        <w:rPr>
          <w:sz w:val="22"/>
          <w:szCs w:val="22"/>
        </w:rPr>
        <w:t>red</w:t>
      </w:r>
      <w:r w:rsidR="0076614D">
        <w:rPr>
          <w:sz w:val="22"/>
          <w:szCs w:val="22"/>
        </w:rPr>
        <w:t xml:space="preserve"> costs and expenses for </w:t>
      </w:r>
      <w:r w:rsidR="00BA34B1">
        <w:rPr>
          <w:sz w:val="22"/>
          <w:szCs w:val="22"/>
        </w:rPr>
        <w:t xml:space="preserve">all </w:t>
      </w:r>
      <w:r w:rsidR="0076614D">
        <w:rPr>
          <w:sz w:val="22"/>
          <w:szCs w:val="22"/>
        </w:rPr>
        <w:t>case files.</w:t>
      </w:r>
      <w:proofErr w:type="gramEnd"/>
      <w:r w:rsidR="0076614D">
        <w:rPr>
          <w:sz w:val="22"/>
          <w:szCs w:val="22"/>
        </w:rPr>
        <w:t xml:space="preserve">  </w:t>
      </w:r>
      <w:proofErr w:type="gramStart"/>
      <w:r w:rsidR="0076614D">
        <w:rPr>
          <w:sz w:val="22"/>
          <w:szCs w:val="22"/>
        </w:rPr>
        <w:t>Draft</w:t>
      </w:r>
      <w:r w:rsidR="002607D5">
        <w:rPr>
          <w:sz w:val="22"/>
          <w:szCs w:val="22"/>
        </w:rPr>
        <w:t>ed</w:t>
      </w:r>
      <w:r w:rsidR="0076614D">
        <w:rPr>
          <w:sz w:val="22"/>
          <w:szCs w:val="22"/>
        </w:rPr>
        <w:t xml:space="preserve"> basic correspondence to opposing parties, witnesses or clients.</w:t>
      </w:r>
      <w:proofErr w:type="gramEnd"/>
      <w:r w:rsidR="0076614D">
        <w:rPr>
          <w:sz w:val="22"/>
          <w:szCs w:val="22"/>
        </w:rPr>
        <w:t xml:space="preserve">  Maintain</w:t>
      </w:r>
      <w:r w:rsidR="002607D5">
        <w:rPr>
          <w:sz w:val="22"/>
          <w:szCs w:val="22"/>
        </w:rPr>
        <w:t>ed</w:t>
      </w:r>
      <w:r w:rsidR="0076614D">
        <w:rPr>
          <w:sz w:val="22"/>
          <w:szCs w:val="22"/>
        </w:rPr>
        <w:t xml:space="preserve"> and organize</w:t>
      </w:r>
      <w:r w:rsidR="002607D5">
        <w:rPr>
          <w:sz w:val="22"/>
          <w:szCs w:val="22"/>
        </w:rPr>
        <w:t>d</w:t>
      </w:r>
      <w:r w:rsidR="0076614D">
        <w:rPr>
          <w:sz w:val="22"/>
          <w:szCs w:val="22"/>
        </w:rPr>
        <w:t xml:space="preserve"> all case files.  </w:t>
      </w:r>
      <w:proofErr w:type="gramStart"/>
      <w:r w:rsidR="0076614D">
        <w:rPr>
          <w:sz w:val="22"/>
          <w:szCs w:val="22"/>
        </w:rPr>
        <w:t>Prepare</w:t>
      </w:r>
      <w:r w:rsidR="002607D5">
        <w:rPr>
          <w:sz w:val="22"/>
          <w:szCs w:val="22"/>
        </w:rPr>
        <w:t>d</w:t>
      </w:r>
      <w:r w:rsidR="0076614D">
        <w:rPr>
          <w:sz w:val="22"/>
          <w:szCs w:val="22"/>
        </w:rPr>
        <w:t xml:space="preserve"> evidence for trial.</w:t>
      </w:r>
      <w:proofErr w:type="gramEnd"/>
      <w:r w:rsidR="0076614D">
        <w:rPr>
          <w:sz w:val="22"/>
          <w:szCs w:val="22"/>
        </w:rPr>
        <w:t xml:space="preserve">  </w:t>
      </w:r>
      <w:proofErr w:type="gramStart"/>
      <w:r w:rsidR="0076614D">
        <w:rPr>
          <w:sz w:val="22"/>
          <w:szCs w:val="22"/>
        </w:rPr>
        <w:t>Prepare</w:t>
      </w:r>
      <w:r w:rsidR="002607D5">
        <w:rPr>
          <w:sz w:val="22"/>
          <w:szCs w:val="22"/>
        </w:rPr>
        <w:t>d</w:t>
      </w:r>
      <w:r w:rsidR="0076614D">
        <w:rPr>
          <w:sz w:val="22"/>
          <w:szCs w:val="22"/>
        </w:rPr>
        <w:t xml:space="preserve"> documents in response to request for production of documents</w:t>
      </w:r>
      <w:r w:rsidR="00BA34B1">
        <w:rPr>
          <w:sz w:val="22"/>
          <w:szCs w:val="22"/>
        </w:rPr>
        <w:t>.</w:t>
      </w:r>
      <w:proofErr w:type="gramEnd"/>
      <w:r w:rsidR="00BA34B1">
        <w:rPr>
          <w:sz w:val="22"/>
          <w:szCs w:val="22"/>
        </w:rPr>
        <w:t xml:space="preserve">  </w:t>
      </w:r>
      <w:proofErr w:type="gramStart"/>
      <w:r w:rsidR="00BA34B1">
        <w:rPr>
          <w:sz w:val="22"/>
          <w:szCs w:val="22"/>
        </w:rPr>
        <w:t>Communicate</w:t>
      </w:r>
      <w:r w:rsidR="002607D5">
        <w:rPr>
          <w:sz w:val="22"/>
          <w:szCs w:val="22"/>
        </w:rPr>
        <w:t>d</w:t>
      </w:r>
      <w:r w:rsidR="00BA34B1">
        <w:rPr>
          <w:sz w:val="22"/>
          <w:szCs w:val="22"/>
        </w:rPr>
        <w:t xml:space="preserve"> with clients with updates of case findings.</w:t>
      </w:r>
      <w:proofErr w:type="gramEnd"/>
      <w:r w:rsidR="0019776E">
        <w:rPr>
          <w:sz w:val="22"/>
          <w:szCs w:val="22"/>
        </w:rPr>
        <w:t xml:space="preserve">  </w:t>
      </w:r>
      <w:proofErr w:type="gramStart"/>
      <w:r w:rsidR="0019776E">
        <w:rPr>
          <w:sz w:val="22"/>
          <w:szCs w:val="22"/>
        </w:rPr>
        <w:t>Transcribe</w:t>
      </w:r>
      <w:r w:rsidR="002607D5">
        <w:rPr>
          <w:sz w:val="22"/>
          <w:szCs w:val="22"/>
        </w:rPr>
        <w:t>d</w:t>
      </w:r>
      <w:r w:rsidR="0019776E">
        <w:rPr>
          <w:sz w:val="22"/>
          <w:szCs w:val="22"/>
        </w:rPr>
        <w:t xml:space="preserve"> audio tape </w:t>
      </w:r>
      <w:r w:rsidR="001B4122">
        <w:rPr>
          <w:sz w:val="22"/>
          <w:szCs w:val="22"/>
        </w:rPr>
        <w:t xml:space="preserve">to </w:t>
      </w:r>
      <w:r w:rsidR="0019776E">
        <w:rPr>
          <w:sz w:val="22"/>
          <w:szCs w:val="22"/>
        </w:rPr>
        <w:t>document</w:t>
      </w:r>
      <w:r w:rsidR="001B4122">
        <w:rPr>
          <w:sz w:val="22"/>
          <w:szCs w:val="22"/>
        </w:rPr>
        <w:t>.</w:t>
      </w:r>
      <w:proofErr w:type="gramEnd"/>
      <w:r w:rsidR="00BA34B1">
        <w:rPr>
          <w:sz w:val="22"/>
          <w:szCs w:val="22"/>
        </w:rPr>
        <w:t xml:space="preserve">  </w:t>
      </w:r>
    </w:p>
    <w:p w:rsidR="001B4122" w:rsidRDefault="001B4122" w:rsidP="00BA34B1">
      <w:pPr>
        <w:jc w:val="both"/>
        <w:rPr>
          <w:sz w:val="22"/>
          <w:szCs w:val="22"/>
        </w:rPr>
      </w:pPr>
    </w:p>
    <w:p w:rsidR="001B4122" w:rsidRDefault="001B4122" w:rsidP="00BA34B1">
      <w:pPr>
        <w:jc w:val="both"/>
        <w:rPr>
          <w:sz w:val="22"/>
          <w:szCs w:val="22"/>
        </w:rPr>
      </w:pPr>
    </w:p>
    <w:p w:rsidR="00A25AD6" w:rsidRDefault="00A25AD6" w:rsidP="00BA34B1">
      <w:pPr>
        <w:pStyle w:val="Outline0021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WardKim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LLLP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</w:t>
      </w:r>
      <w:r w:rsidR="000010A9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Fort Lauderdale, FL</w:t>
      </w:r>
    </w:p>
    <w:p w:rsidR="00BA34B1" w:rsidRDefault="00BA34B1" w:rsidP="00A25AD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sz w:val="22"/>
          <w:szCs w:val="22"/>
        </w:rPr>
      </w:pPr>
      <w:r>
        <w:rPr>
          <w:sz w:val="22"/>
          <w:szCs w:val="22"/>
        </w:rPr>
        <w:t>Commercial Litigation</w:t>
      </w:r>
      <w:r w:rsidR="002953FC">
        <w:rPr>
          <w:sz w:val="22"/>
          <w:szCs w:val="22"/>
        </w:rPr>
        <w:t xml:space="preserve"> and Personal Injury</w:t>
      </w:r>
    </w:p>
    <w:p w:rsidR="00A25AD6" w:rsidRDefault="00A25AD6" w:rsidP="00A25AD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sz w:val="22"/>
          <w:szCs w:val="22"/>
        </w:rPr>
      </w:pPr>
      <w:r>
        <w:rPr>
          <w:sz w:val="22"/>
          <w:szCs w:val="22"/>
        </w:rPr>
        <w:t>August 2005 to September 2007</w:t>
      </w:r>
    </w:p>
    <w:p w:rsidR="00A25AD6" w:rsidRDefault="00A25AD6" w:rsidP="00A25AD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sz w:val="22"/>
          <w:szCs w:val="22"/>
        </w:rPr>
      </w:pPr>
    </w:p>
    <w:p w:rsidR="00A25AD6" w:rsidRDefault="00A25AD6" w:rsidP="00A25AD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Legal Assistant/Administrative Assistant</w:t>
      </w:r>
    </w:p>
    <w:p w:rsidR="00A25AD6" w:rsidRDefault="006310F5" w:rsidP="001B4122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Responsible for being the front-line contact for all communications in the firm.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Assist</w:t>
      </w:r>
      <w:r w:rsidR="002607D5">
        <w:rPr>
          <w:sz w:val="22"/>
          <w:szCs w:val="22"/>
        </w:rPr>
        <w:t>ed</w:t>
      </w:r>
      <w:r>
        <w:rPr>
          <w:sz w:val="22"/>
          <w:szCs w:val="22"/>
        </w:rPr>
        <w:t xml:space="preserve"> both founding Partners and two associate attorneys.</w:t>
      </w:r>
      <w:proofErr w:type="gramEnd"/>
      <w:r>
        <w:rPr>
          <w:sz w:val="22"/>
          <w:szCs w:val="22"/>
        </w:rPr>
        <w:t xml:space="preserve">  Maintain</w:t>
      </w:r>
      <w:r w:rsidR="002607D5">
        <w:rPr>
          <w:sz w:val="22"/>
          <w:szCs w:val="22"/>
        </w:rPr>
        <w:t>ed</w:t>
      </w:r>
      <w:r>
        <w:rPr>
          <w:sz w:val="22"/>
          <w:szCs w:val="22"/>
        </w:rPr>
        <w:t xml:space="preserve"> and organize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all case files.  Create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notices for hearing, depositions and other uncomplicated notices. </w:t>
      </w:r>
      <w:r w:rsidR="002534FA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Create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format and style of all new cases using several different programs.</w:t>
      </w:r>
      <w:proofErr w:type="gramEnd"/>
      <w:r>
        <w:rPr>
          <w:sz w:val="22"/>
          <w:szCs w:val="22"/>
        </w:rPr>
        <w:t xml:space="preserve">  Enter</w:t>
      </w:r>
      <w:r w:rsidR="002607D5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2534FA">
        <w:rPr>
          <w:sz w:val="22"/>
          <w:szCs w:val="22"/>
        </w:rPr>
        <w:t>and maintain</w:t>
      </w:r>
      <w:r w:rsidR="002607D5">
        <w:rPr>
          <w:sz w:val="22"/>
          <w:szCs w:val="22"/>
        </w:rPr>
        <w:t>ed</w:t>
      </w:r>
      <w:r w:rsidR="002534FA">
        <w:rPr>
          <w:sz w:val="22"/>
          <w:szCs w:val="22"/>
        </w:rPr>
        <w:t xml:space="preserve"> contact information.  Enter</w:t>
      </w:r>
      <w:r w:rsidR="002607D5">
        <w:rPr>
          <w:sz w:val="22"/>
          <w:szCs w:val="22"/>
        </w:rPr>
        <w:t>ed</w:t>
      </w:r>
      <w:r w:rsidR="002534FA">
        <w:rPr>
          <w:sz w:val="22"/>
          <w:szCs w:val="22"/>
        </w:rPr>
        <w:t xml:space="preserve"> </w:t>
      </w:r>
      <w:r>
        <w:rPr>
          <w:sz w:val="22"/>
          <w:szCs w:val="22"/>
        </w:rPr>
        <w:t>and maintain</w:t>
      </w:r>
      <w:r w:rsidR="002607D5">
        <w:rPr>
          <w:sz w:val="22"/>
          <w:szCs w:val="22"/>
        </w:rPr>
        <w:t>ed</w:t>
      </w:r>
      <w:r>
        <w:rPr>
          <w:sz w:val="22"/>
          <w:szCs w:val="22"/>
        </w:rPr>
        <w:t xml:space="preserve"> all case files.  Calendar</w:t>
      </w:r>
      <w:r w:rsidR="002607D5">
        <w:rPr>
          <w:sz w:val="22"/>
          <w:szCs w:val="22"/>
        </w:rPr>
        <w:t>ed</w:t>
      </w:r>
      <w:r>
        <w:rPr>
          <w:sz w:val="22"/>
          <w:szCs w:val="22"/>
        </w:rPr>
        <w:t xml:space="preserve"> answers to Complaints, Response to Interrogatories and/or Request for Production of Documents and calendar other significant dates in responsible attorney’s calendar.  Enter</w:t>
      </w:r>
      <w:r w:rsidR="002607D5">
        <w:rPr>
          <w:sz w:val="22"/>
          <w:szCs w:val="22"/>
        </w:rPr>
        <w:t>ed</w:t>
      </w:r>
      <w:r>
        <w:rPr>
          <w:sz w:val="22"/>
          <w:szCs w:val="22"/>
        </w:rPr>
        <w:t>, maintain</w:t>
      </w:r>
      <w:r w:rsidR="002607D5">
        <w:rPr>
          <w:sz w:val="22"/>
          <w:szCs w:val="22"/>
        </w:rPr>
        <w:t>ed</w:t>
      </w:r>
      <w:r>
        <w:rPr>
          <w:sz w:val="22"/>
          <w:szCs w:val="22"/>
        </w:rPr>
        <w:t xml:space="preserve"> and track</w:t>
      </w:r>
      <w:r w:rsidR="002607D5">
        <w:rPr>
          <w:sz w:val="22"/>
          <w:szCs w:val="22"/>
        </w:rPr>
        <w:t>ed</w:t>
      </w:r>
      <w:r>
        <w:rPr>
          <w:sz w:val="22"/>
          <w:szCs w:val="22"/>
        </w:rPr>
        <w:t xml:space="preserve"> all costs and expenses for all case files.  </w:t>
      </w:r>
      <w:proofErr w:type="gramStart"/>
      <w:r>
        <w:rPr>
          <w:sz w:val="22"/>
          <w:szCs w:val="22"/>
        </w:rPr>
        <w:t>Provide</w:t>
      </w:r>
      <w:r w:rsidR="002607D5">
        <w:rPr>
          <w:sz w:val="22"/>
          <w:szCs w:val="22"/>
        </w:rPr>
        <w:t>d</w:t>
      </w:r>
      <w:r>
        <w:rPr>
          <w:sz w:val="22"/>
          <w:szCs w:val="22"/>
        </w:rPr>
        <w:t xml:space="preserve"> attorneys with costs and expenses</w:t>
      </w:r>
      <w:r w:rsidR="002534FA">
        <w:rPr>
          <w:sz w:val="22"/>
          <w:szCs w:val="22"/>
        </w:rPr>
        <w:t xml:space="preserve"> reports</w:t>
      </w:r>
      <w:r>
        <w:rPr>
          <w:sz w:val="22"/>
          <w:szCs w:val="22"/>
        </w:rPr>
        <w:t xml:space="preserve"> </w:t>
      </w:r>
      <w:r w:rsidR="000539E9">
        <w:rPr>
          <w:sz w:val="22"/>
          <w:szCs w:val="22"/>
        </w:rPr>
        <w:t>for hearing purposes.</w:t>
      </w:r>
      <w:proofErr w:type="gramEnd"/>
      <w:r w:rsidR="000539E9">
        <w:rPr>
          <w:sz w:val="22"/>
          <w:szCs w:val="22"/>
        </w:rPr>
        <w:t xml:space="preserve">  </w:t>
      </w:r>
      <w:proofErr w:type="gramStart"/>
      <w:r w:rsidR="000539E9">
        <w:rPr>
          <w:sz w:val="22"/>
          <w:szCs w:val="22"/>
        </w:rPr>
        <w:t>Draft</w:t>
      </w:r>
      <w:r w:rsidR="002607D5">
        <w:rPr>
          <w:sz w:val="22"/>
          <w:szCs w:val="22"/>
        </w:rPr>
        <w:t>ed</w:t>
      </w:r>
      <w:r w:rsidR="000539E9">
        <w:rPr>
          <w:sz w:val="22"/>
          <w:szCs w:val="22"/>
        </w:rPr>
        <w:t xml:space="preserve"> basic correspondence to opposing parties, clients and/or vendors.</w:t>
      </w:r>
      <w:proofErr w:type="gramEnd"/>
      <w:r w:rsidR="000539E9">
        <w:rPr>
          <w:sz w:val="22"/>
          <w:szCs w:val="22"/>
        </w:rPr>
        <w:t xml:space="preserve">  </w:t>
      </w:r>
      <w:proofErr w:type="gramStart"/>
      <w:r w:rsidR="000539E9">
        <w:rPr>
          <w:sz w:val="22"/>
          <w:szCs w:val="22"/>
        </w:rPr>
        <w:t>Communicate</w:t>
      </w:r>
      <w:r w:rsidR="002607D5">
        <w:rPr>
          <w:sz w:val="22"/>
          <w:szCs w:val="22"/>
        </w:rPr>
        <w:t>d</w:t>
      </w:r>
      <w:r w:rsidR="000539E9">
        <w:rPr>
          <w:sz w:val="22"/>
          <w:szCs w:val="22"/>
        </w:rPr>
        <w:t xml:space="preserve"> with clients to schedule meetings or telephonic conferences.</w:t>
      </w:r>
      <w:proofErr w:type="gramEnd"/>
      <w:r w:rsidR="000539E9">
        <w:rPr>
          <w:sz w:val="22"/>
          <w:szCs w:val="22"/>
        </w:rPr>
        <w:t xml:space="preserve">  </w:t>
      </w:r>
      <w:proofErr w:type="gramStart"/>
      <w:r w:rsidR="001B4122">
        <w:rPr>
          <w:sz w:val="22"/>
          <w:szCs w:val="22"/>
        </w:rPr>
        <w:t>Transcribe</w:t>
      </w:r>
      <w:r w:rsidR="002607D5">
        <w:rPr>
          <w:sz w:val="22"/>
          <w:szCs w:val="22"/>
        </w:rPr>
        <w:t>d</w:t>
      </w:r>
      <w:r w:rsidR="001B4122">
        <w:rPr>
          <w:sz w:val="22"/>
          <w:szCs w:val="22"/>
        </w:rPr>
        <w:t xml:space="preserve"> audio tape to document</w:t>
      </w:r>
      <w:r w:rsidR="002607D5">
        <w:rPr>
          <w:sz w:val="22"/>
          <w:szCs w:val="22"/>
        </w:rPr>
        <w:t>s</w:t>
      </w:r>
      <w:r w:rsidR="001B4122">
        <w:rPr>
          <w:sz w:val="22"/>
          <w:szCs w:val="22"/>
        </w:rPr>
        <w:t>.</w:t>
      </w:r>
      <w:proofErr w:type="gramEnd"/>
      <w:r w:rsidR="001B4122">
        <w:rPr>
          <w:sz w:val="22"/>
          <w:szCs w:val="22"/>
        </w:rPr>
        <w:t xml:space="preserve">  </w:t>
      </w:r>
      <w:proofErr w:type="gramStart"/>
      <w:r w:rsidR="000539E9">
        <w:rPr>
          <w:sz w:val="22"/>
          <w:szCs w:val="22"/>
        </w:rPr>
        <w:t>Prepare</w:t>
      </w:r>
      <w:r w:rsidR="002607D5">
        <w:rPr>
          <w:sz w:val="22"/>
          <w:szCs w:val="22"/>
        </w:rPr>
        <w:t>d</w:t>
      </w:r>
      <w:r w:rsidR="000539E9">
        <w:rPr>
          <w:sz w:val="22"/>
          <w:szCs w:val="22"/>
        </w:rPr>
        <w:t xml:space="preserve"> documents in response to Request for Production of Documents.</w:t>
      </w:r>
      <w:proofErr w:type="gramEnd"/>
      <w:r w:rsidR="000539E9">
        <w:rPr>
          <w:sz w:val="22"/>
          <w:szCs w:val="22"/>
        </w:rPr>
        <w:t xml:space="preserve">  </w:t>
      </w:r>
      <w:proofErr w:type="gramStart"/>
      <w:r w:rsidR="000539E9">
        <w:rPr>
          <w:sz w:val="22"/>
          <w:szCs w:val="22"/>
        </w:rPr>
        <w:t>Handle</w:t>
      </w:r>
      <w:r w:rsidR="002607D5">
        <w:rPr>
          <w:sz w:val="22"/>
          <w:szCs w:val="22"/>
        </w:rPr>
        <w:t>d</w:t>
      </w:r>
      <w:r w:rsidR="000539E9">
        <w:rPr>
          <w:sz w:val="22"/>
          <w:szCs w:val="22"/>
        </w:rPr>
        <w:t xml:space="preserve"> all administrative tasks such as:  Prepare, proofread and submit all invoices to clients for payment.</w:t>
      </w:r>
      <w:proofErr w:type="gramEnd"/>
      <w:r w:rsidR="000539E9">
        <w:rPr>
          <w:sz w:val="22"/>
          <w:szCs w:val="22"/>
        </w:rPr>
        <w:t xml:space="preserve">  Communicate</w:t>
      </w:r>
      <w:r w:rsidR="002607D5">
        <w:rPr>
          <w:sz w:val="22"/>
          <w:szCs w:val="22"/>
        </w:rPr>
        <w:t>d</w:t>
      </w:r>
      <w:r w:rsidR="000539E9">
        <w:rPr>
          <w:sz w:val="22"/>
          <w:szCs w:val="22"/>
        </w:rPr>
        <w:t xml:space="preserve"> billing issues to managing partner and follow</w:t>
      </w:r>
      <w:r w:rsidR="002607D5">
        <w:rPr>
          <w:sz w:val="22"/>
          <w:szCs w:val="22"/>
        </w:rPr>
        <w:t>ed</w:t>
      </w:r>
      <w:r w:rsidR="000539E9">
        <w:rPr>
          <w:sz w:val="22"/>
          <w:szCs w:val="22"/>
        </w:rPr>
        <w:t>-up on issues until resolved, disburs</w:t>
      </w:r>
      <w:r w:rsidR="002607D5">
        <w:rPr>
          <w:sz w:val="22"/>
          <w:szCs w:val="22"/>
        </w:rPr>
        <w:t>ed</w:t>
      </w:r>
      <w:r w:rsidR="000539E9">
        <w:rPr>
          <w:sz w:val="22"/>
          <w:szCs w:val="22"/>
        </w:rPr>
        <w:t xml:space="preserve"> payments to vendors for services in case</w:t>
      </w:r>
      <w:r w:rsidR="004E74CC">
        <w:rPr>
          <w:sz w:val="22"/>
          <w:szCs w:val="22"/>
        </w:rPr>
        <w:t xml:space="preserve"> files, reconcile</w:t>
      </w:r>
      <w:r w:rsidR="002607D5">
        <w:rPr>
          <w:sz w:val="22"/>
          <w:szCs w:val="22"/>
        </w:rPr>
        <w:t>d</w:t>
      </w:r>
      <w:r w:rsidR="004E74CC">
        <w:rPr>
          <w:sz w:val="22"/>
          <w:szCs w:val="22"/>
        </w:rPr>
        <w:t xml:space="preserve"> payments, write-offs and adjustments</w:t>
      </w:r>
      <w:r w:rsidR="002534FA">
        <w:rPr>
          <w:sz w:val="22"/>
          <w:szCs w:val="22"/>
        </w:rPr>
        <w:t xml:space="preserve">, make all client payment deposits and keep all administrative files up-to-date.  </w:t>
      </w:r>
      <w:proofErr w:type="gramStart"/>
      <w:r w:rsidR="002534FA">
        <w:rPr>
          <w:sz w:val="22"/>
          <w:szCs w:val="22"/>
        </w:rPr>
        <w:t>Reconcile</w:t>
      </w:r>
      <w:r w:rsidR="002607D5">
        <w:rPr>
          <w:sz w:val="22"/>
          <w:szCs w:val="22"/>
        </w:rPr>
        <w:t>d</w:t>
      </w:r>
      <w:r w:rsidR="002534FA">
        <w:rPr>
          <w:sz w:val="22"/>
          <w:szCs w:val="22"/>
        </w:rPr>
        <w:t xml:space="preserve"> all bank accounts, credit card and trust accounts.</w:t>
      </w:r>
      <w:proofErr w:type="gramEnd"/>
      <w:r w:rsidR="002534FA">
        <w:rPr>
          <w:sz w:val="22"/>
          <w:szCs w:val="22"/>
        </w:rPr>
        <w:t xml:space="preserve">  </w:t>
      </w:r>
      <w:proofErr w:type="gramStart"/>
      <w:r w:rsidR="002534FA">
        <w:rPr>
          <w:sz w:val="22"/>
          <w:szCs w:val="22"/>
        </w:rPr>
        <w:t>Disburse</w:t>
      </w:r>
      <w:r w:rsidR="002607D5">
        <w:rPr>
          <w:sz w:val="22"/>
          <w:szCs w:val="22"/>
        </w:rPr>
        <w:t>d</w:t>
      </w:r>
      <w:r w:rsidR="002534FA">
        <w:rPr>
          <w:sz w:val="22"/>
          <w:szCs w:val="22"/>
        </w:rPr>
        <w:t xml:space="preserve"> payments for overhead of firm.</w:t>
      </w:r>
      <w:proofErr w:type="gramEnd"/>
      <w:r w:rsidR="002534FA">
        <w:rPr>
          <w:sz w:val="22"/>
          <w:szCs w:val="22"/>
        </w:rPr>
        <w:t xml:space="preserve">  Maintain</w:t>
      </w:r>
      <w:r w:rsidR="002607D5">
        <w:rPr>
          <w:sz w:val="22"/>
          <w:szCs w:val="22"/>
        </w:rPr>
        <w:t>ed</w:t>
      </w:r>
      <w:r w:rsidR="002534FA">
        <w:rPr>
          <w:sz w:val="22"/>
          <w:szCs w:val="22"/>
        </w:rPr>
        <w:t xml:space="preserve"> office and order</w:t>
      </w:r>
      <w:r w:rsidR="002607D5">
        <w:rPr>
          <w:sz w:val="22"/>
          <w:szCs w:val="22"/>
        </w:rPr>
        <w:t>ed</w:t>
      </w:r>
      <w:r w:rsidR="002534FA">
        <w:rPr>
          <w:sz w:val="22"/>
          <w:szCs w:val="22"/>
        </w:rPr>
        <w:t xml:space="preserve"> all office supplies.  Prepare</w:t>
      </w:r>
      <w:r w:rsidR="002607D5">
        <w:rPr>
          <w:sz w:val="22"/>
          <w:szCs w:val="22"/>
        </w:rPr>
        <w:t>d</w:t>
      </w:r>
      <w:r w:rsidR="002534FA">
        <w:rPr>
          <w:sz w:val="22"/>
          <w:szCs w:val="22"/>
        </w:rPr>
        <w:t xml:space="preserve"> reports for weekly meetings for case updates, Accounts Receivable and collections clients.</w:t>
      </w:r>
    </w:p>
    <w:p w:rsidR="00A25AD6" w:rsidRDefault="00A25AD6" w:rsidP="00A25AD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" w:lineRule="atLeast"/>
        <w:rPr>
          <w:sz w:val="22"/>
          <w:szCs w:val="22"/>
        </w:rPr>
      </w:pPr>
    </w:p>
    <w:p w:rsidR="00A25AD6" w:rsidRDefault="00A25AD6" w:rsidP="00A25AD6">
      <w:pPr>
        <w:pStyle w:val="SectionTitl"/>
        <w:numPr>
          <w:ilvl w:val="12"/>
          <w:numId w:val="0"/>
        </w:numPr>
        <w:spacing w:before="219"/>
        <w:rPr>
          <w:rFonts w:ascii="Times New Roman" w:hAnsi="Times New Roman" w:cs="Times New Roman"/>
          <w:smallCaps w:val="0"/>
          <w:spacing w:val="0"/>
          <w:sz w:val="16"/>
          <w:szCs w:val="16"/>
        </w:rPr>
      </w:pPr>
      <w:r>
        <w:rPr>
          <w:rFonts w:ascii="Times New Roman" w:hAnsi="Times New Roman" w:cs="Times New Roman"/>
          <w:b/>
          <w:bCs/>
          <w:spacing w:val="19"/>
        </w:rPr>
        <w:t>References</w:t>
      </w:r>
    </w:p>
    <w:p w:rsidR="00A25AD6" w:rsidRDefault="00A25AD6" w:rsidP="00A25AD6">
      <w:pPr>
        <w:numPr>
          <w:ilvl w:val="12"/>
          <w:numId w:val="0"/>
        </w:numPr>
        <w:pBdr>
          <w:bottom w:val="single" w:sz="6" w:space="0" w:color="808080"/>
        </w:pBd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19" w:lineRule="atLeast"/>
        <w:rPr>
          <w:sz w:val="16"/>
          <w:szCs w:val="16"/>
        </w:rPr>
      </w:pPr>
    </w:p>
    <w:p w:rsidR="00A755E8" w:rsidRDefault="00A25AD6">
      <w:r>
        <w:rPr>
          <w:sz w:val="22"/>
          <w:szCs w:val="22"/>
        </w:rPr>
        <w:t>Upon request</w:t>
      </w:r>
    </w:p>
    <w:sectPr w:rsidR="00A755E8" w:rsidSect="004D7A92">
      <w:type w:val="continuous"/>
      <w:pgSz w:w="12240" w:h="15840"/>
      <w:pgMar w:top="1440" w:right="1440" w:bottom="1440" w:left="1440" w:header="1440" w:footer="14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rnhardMod BT">
    <w:panose1 w:val="0207060307050A020302"/>
    <w:charset w:val="00"/>
    <w:family w:val="roman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4CA1048"/>
    <w:lvl w:ilvl="0">
      <w:numFmt w:val="bullet"/>
      <w:lvlText w:val="*"/>
      <w:lvlJc w:val="left"/>
    </w:lvl>
  </w:abstractNum>
  <w:abstractNum w:abstractNumId="1">
    <w:nsid w:val="190A3C2B"/>
    <w:multiLevelType w:val="hybridMultilevel"/>
    <w:tmpl w:val="EE8C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80411"/>
    <w:multiLevelType w:val="hybridMultilevel"/>
    <w:tmpl w:val="9DB22C30"/>
    <w:lvl w:ilvl="0" w:tplc="F55688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6840"/>
        </w:tabs>
        <w:ind w:left="-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6120"/>
        </w:tabs>
        <w:ind w:left="-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4680"/>
        </w:tabs>
        <w:ind w:left="-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3960"/>
        </w:tabs>
        <w:ind w:left="-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Times New Roman" w:hAnsi="Times New Roman" w:cs="Times New Roman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AD6"/>
    <w:rsid w:val="000010A9"/>
    <w:rsid w:val="00001DDA"/>
    <w:rsid w:val="00015170"/>
    <w:rsid w:val="00020FDB"/>
    <w:rsid w:val="000539E9"/>
    <w:rsid w:val="000608C7"/>
    <w:rsid w:val="000B6EC0"/>
    <w:rsid w:val="00144CAC"/>
    <w:rsid w:val="0019776E"/>
    <w:rsid w:val="001A1D30"/>
    <w:rsid w:val="001B4122"/>
    <w:rsid w:val="001E7EF8"/>
    <w:rsid w:val="002534FA"/>
    <w:rsid w:val="002607D5"/>
    <w:rsid w:val="00290750"/>
    <w:rsid w:val="002953FC"/>
    <w:rsid w:val="003438D1"/>
    <w:rsid w:val="003562A9"/>
    <w:rsid w:val="003A6DB5"/>
    <w:rsid w:val="003E20B6"/>
    <w:rsid w:val="004D7A92"/>
    <w:rsid w:val="004E74CC"/>
    <w:rsid w:val="004F7197"/>
    <w:rsid w:val="005828B0"/>
    <w:rsid w:val="005B6677"/>
    <w:rsid w:val="006310F5"/>
    <w:rsid w:val="006D7A42"/>
    <w:rsid w:val="0073463A"/>
    <w:rsid w:val="00747506"/>
    <w:rsid w:val="00747BC3"/>
    <w:rsid w:val="0076614D"/>
    <w:rsid w:val="007B60FE"/>
    <w:rsid w:val="00876C28"/>
    <w:rsid w:val="00883887"/>
    <w:rsid w:val="008A2AEC"/>
    <w:rsid w:val="00942964"/>
    <w:rsid w:val="009D2F1C"/>
    <w:rsid w:val="009D3C85"/>
    <w:rsid w:val="00A25AD6"/>
    <w:rsid w:val="00A434F3"/>
    <w:rsid w:val="00A5661E"/>
    <w:rsid w:val="00A67009"/>
    <w:rsid w:val="00A755E8"/>
    <w:rsid w:val="00A9635B"/>
    <w:rsid w:val="00B6442E"/>
    <w:rsid w:val="00B96468"/>
    <w:rsid w:val="00BA34B1"/>
    <w:rsid w:val="00BA5423"/>
    <w:rsid w:val="00BC3244"/>
    <w:rsid w:val="00BD345D"/>
    <w:rsid w:val="00CA310F"/>
    <w:rsid w:val="00CE7975"/>
    <w:rsid w:val="00F06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A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0021">
    <w:name w:val="Outline002_1"/>
    <w:rsid w:val="00A25AD6"/>
    <w:pPr>
      <w:tabs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sz w:val="16"/>
      <w:szCs w:val="16"/>
    </w:rPr>
  </w:style>
  <w:style w:type="paragraph" w:customStyle="1" w:styleId="Level1">
    <w:name w:val="Level 1"/>
    <w:rsid w:val="00A25AD6"/>
    <w:pPr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1">
    <w:name w:val="Address 1"/>
    <w:rsid w:val="00A25AD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159" w:lineRule="atLeast"/>
      <w:jc w:val="center"/>
    </w:pPr>
    <w:rPr>
      <w:rFonts w:ascii="Garamond" w:eastAsia="Times New Roman" w:hAnsi="Garamond" w:cs="Garamond"/>
      <w:smallCaps/>
      <w:spacing w:val="33"/>
      <w:sz w:val="15"/>
      <w:szCs w:val="15"/>
    </w:rPr>
  </w:style>
  <w:style w:type="paragraph" w:customStyle="1" w:styleId="SectionTitl">
    <w:name w:val="Section Titl"/>
    <w:rsid w:val="00A25AD6"/>
    <w:pPr>
      <w:pBdr>
        <w:bottom w:val="single" w:sz="6" w:space="0" w:color="80808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19" w:lineRule="atLeast"/>
    </w:pPr>
    <w:rPr>
      <w:rFonts w:ascii="Garamond" w:eastAsia="Times New Roman" w:hAnsi="Garamond" w:cs="Garamond"/>
      <w:smallCaps/>
      <w:spacing w:val="12"/>
      <w:sz w:val="20"/>
      <w:szCs w:val="20"/>
    </w:rPr>
  </w:style>
  <w:style w:type="character" w:customStyle="1" w:styleId="bdyblk">
    <w:name w:val="bdy_blk"/>
    <w:rsid w:val="00A25AD6"/>
    <w:rPr>
      <w:spacing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inirios</dc:creator>
  <cp:lastModifiedBy> </cp:lastModifiedBy>
  <cp:revision>16</cp:revision>
  <cp:lastPrinted>2010-09-17T16:21:00Z</cp:lastPrinted>
  <dcterms:created xsi:type="dcterms:W3CDTF">2010-07-06T20:51:00Z</dcterms:created>
  <dcterms:modified xsi:type="dcterms:W3CDTF">2011-09-26T17:00:00Z</dcterms:modified>
</cp:coreProperties>
</file>