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-ansi="Times" w:cs="Times"/>
          <w:sz w:val="24"/>
          <w:sz-cs w:val="24"/>
        </w:rPr>
        <w:t xml:space="preserve">606 SE  72nd Ave Portland, OR (530) 263-7556  kstorck12@hotmail.com</w:t>
      </w:r>
    </w:p>
    <w:p>
      <w:pPr/>
      <w:r>
        <w:rPr>
          <w:rFonts w:ascii="Times New Roman" w:h-ansi="Times New Roman" w:cs="Times New Roman"/>
          <w:sz w:val="32"/>
          <w:sz-cs w:val="3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Katy Storck</w:t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  <w:u w:val="single"/>
        </w:rPr>
        <w:t xml:space="preserve"/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  <w:u w:val="single"/>
        </w:rPr>
        <w:t xml:space="preserve">Objective_______________________________________________________________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Administrative or clerical position at a well established company.</w:t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  <w:u w:val="single"/>
        </w:rPr>
        <w:t xml:space="preserve"/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  <w:u w:val="single"/>
        </w:rPr>
        <w:t xml:space="preserve">Experience______________________________________________________________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Aug 2011-Present</w:t>
        <w:tab/>
        <w:t xml:space="preserve"/>
        <w:tab/>
        <w:t xml:space="preserve"/>
        <w:tab/>
        <w:t xml:space="preserve">Cheesecake Factory</w:t>
        <w:tab/>
        <w:t xml:space="preserve"/>
        <w:tab/>
        <w:t xml:space="preserve">Tigard, OR</w:t>
      </w:r>
    </w:p>
    <w:p>
      <w:pPr>
        <w:jc w:val="both"/>
      </w:pPr>
      <w:r>
        <w:rPr>
          <w:rFonts w:ascii="Times" w:h-ansi="Times" w:cs="Times"/>
          <w:sz w:val="24"/>
          <w:sz-cs w:val="24"/>
          <w:b/>
        </w:rPr>
        <w:t xml:space="preserve">Server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Serve food and beverages to multiple tables in a fast paced environment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Greet guests and seat guest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Handle money transactions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Jan 2005-May 2011</w:t>
        <w:tab/>
        <w:t xml:space="preserve">                         Sierra College</w:t>
        <w:tab/>
        <w:t xml:space="preserve">       </w:t>
        <w:tab/>
        <w:t xml:space="preserve"/>
        <w:tab/>
        <w:t xml:space="preserve">Grass Valley,</w:t>
        <w:tab/>
        <w:t xml:space="preserve">CA</w:t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</w:rPr>
        <w:t xml:space="preserve">Administrative Assistant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Customer Service and Student/Client Interaction on a Daily Basis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Data entry and word processing. Processing forms, ensuring accuracy of student information and maintaining student records. 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Clerical duties including answering a multi-line phone system, filing and handling money transactions.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Experienced in Microsoft Word, Excel, Powerpoint, Vista, Outlook and Adobe PDF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March 2008-Present</w:t>
        <w:tab/>
        <w:t xml:space="preserve"/>
        <w:tab/>
        <w:t xml:space="preserve"/>
        <w:tab/>
        <w:t xml:space="preserve">South Yuba Club          </w:t>
        <w:tab/>
        <w:t xml:space="preserve">Nevada City, CA</w:t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</w:rPr>
        <w:t xml:space="preserve">Receptionist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Greeting guests and handling any customer service issues.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Appointment scheduling 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Answering phones and handling money transactions.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July 2004-June 2005</w:t>
        <w:tab/>
        <w:t xml:space="preserve"/>
        <w:tab/>
        <w:t xml:space="preserve"/>
        <w:tab/>
        <w:t xml:space="preserve">LifeKind Products, Inc</w:t>
        <w:tab/>
        <w:t xml:space="preserve">Grass Valley, CA</w:t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</w:rPr>
        <w:t xml:space="preserve">Warehouse Assistant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Shipping and Receiving multiple organic products.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Responsible for quality control and accuracy of shipments.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Working in a fast paced environment under critical time constraints.</w:t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  <w:u w:val="single"/>
        </w:rPr>
        <w:t xml:space="preserve"/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  <w:u w:val="single"/>
        </w:rPr>
        <w:t xml:space="preserve">Education_______________________________________________________________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2004-2007</w:t>
        <w:tab/>
        <w:t xml:space="preserve"/>
        <w:tab/>
        <w:t xml:space="preserve"/>
        <w:tab/>
        <w:t xml:space="preserve"/>
        <w:tab/>
        <w:t xml:space="preserve">Sierra College</w:t>
        <w:tab/>
        <w:t xml:space="preserve"/>
        <w:tab/>
        <w:t xml:space="preserve">          Grass Valley, CA</w:t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</w:rPr>
        <w:t xml:space="preserve">Associate of Arts in Liberal Arts</w:t>
      </w:r>
    </w:p>
    <w:p>
      <w:pPr>
        <w:jc w:val="both"/>
        <w:ind w:left="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Placed on Honor Roll several times throughout college career.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2000-2004</w:t>
        <w:tab/>
        <w:t xml:space="preserve"/>
        <w:tab/>
        <w:t xml:space="preserve"/>
        <w:tab/>
        <w:t xml:space="preserve">Nevada Union High School</w:t>
        <w:tab/>
        <w:t xml:space="preserve">          Grass Valley, CA </w:t>
      </w:r>
    </w:p>
    <w:p>
      <w:pPr>
        <w:jc w:val="both"/>
      </w:pPr>
      <w:r>
        <w:rPr>
          <w:rFonts w:ascii="Times New Roman" w:h-ansi="Times New Roman" w:cs="Times New Roman"/>
          <w:sz w:val="24"/>
          <w:sz-cs w:val="24"/>
          <w:b/>
        </w:rPr>
        <w:t xml:space="preserve">High School Diploma</w:t>
      </w:r>
    </w:p>
    <w:p>
      <w:pPr>
        <w:jc w:val="both"/>
        <w:ind w:left="720" w:first-line="-720"/>
      </w:pPr>
      <w:r>
        <w:rPr>
          <w:rFonts w:ascii="Times" w:h-ansi="Times" w:cs="Times"/>
          <w:sz w:val="24"/>
          <w:sz-cs w:val="24"/>
        </w:rPr>
        <w:t xml:space="preserve"/>
        <w:tab/>
        <w:t xml:space="preserve">•</w:t>
        <w:tab/>
        <w:t xml:space="preserve">Placed on Honor Roll several times.</w:t>
      </w:r>
    </w:p>
    <w:p>
      <w:pPr>
        <w:jc w:val="center"/>
        <w:ind w:left="720"/>
      </w:pPr>
      <w:r>
        <w:rPr>
          <w:rFonts w:ascii="Times" w:h-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-ansi="Times" w:cs="Times"/>
          <w:sz w:val="24"/>
          <w:sz-cs w:val="24"/>
        </w:rPr>
        <w:t xml:space="preserve"/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References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Amy Sands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   700 Gibson Drive, #121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     Roseville, CA 95678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        (916) 218-8409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Debbie Davis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   250 Sierra College Dr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Grass Valley, CA 95712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   (530) 274-5302 ext 4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   Katy Manoguerra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    555 Searls Ave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>       Nevada City, CA 95959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    (530) 470-9100</w:t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 New Roman" w:h-ansi="Times New Roman" w:cs="Times New Roman"/>
          <w:sz w:val="24"/>
          <w:sz-cs w:val="24"/>
          <w:b/>
        </w:rPr>
        <w:t xml:space="preserve"/>
      </w:r>
    </w:p>
    <w:sectPr>
      <w:pgSz w:w="12240" w:h="15840"/>
      <w:pgMar w:top="907" w:right="1800" w:bottom="1166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ECORP Staff</dc:creator>
</cp:coreProperties>
</file>

<file path=docProps/meta.xml><?xml version="1.0" encoding="utf-8"?>
<meta xmlns="http://schemas.apple.com/cocoa/2006/metadata">
  <generator>CocoaOOXMLWriter/949.54</generator>
</meta>
</file>