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2A" w:rsidRPr="0091582A" w:rsidRDefault="0091582A" w:rsidP="0091582A">
      <w:pPr>
        <w:jc w:val="center"/>
        <w:rPr>
          <w:rFonts w:ascii="Calibri" w:hAnsi="Calibri" w:cs="Calibri"/>
          <w:b/>
          <w:sz w:val="36"/>
          <w:szCs w:val="36"/>
        </w:rPr>
      </w:pPr>
      <w:r w:rsidRPr="0091582A">
        <w:rPr>
          <w:rFonts w:ascii="Calibri" w:hAnsi="Calibri" w:cs="Calibri"/>
          <w:b/>
          <w:sz w:val="36"/>
          <w:szCs w:val="36"/>
        </w:rPr>
        <w:t>Kayla Gill</w:t>
      </w:r>
    </w:p>
    <w:p w:rsidR="0091582A" w:rsidRPr="00CA4EAE" w:rsidRDefault="0091582A" w:rsidP="0091582A">
      <w:pPr>
        <w:rPr>
          <w:rFonts w:ascii="Calibri" w:hAnsi="Calibri" w:cs="Calibri"/>
          <w:b/>
          <w:sz w:val="22"/>
          <w:szCs w:val="22"/>
        </w:rPr>
      </w:pPr>
      <w:r w:rsidRPr="0091582A">
        <w:rPr>
          <w:rFonts w:ascii="Calibri" w:hAnsi="Calibri" w:cs="Calibri"/>
          <w:b/>
          <w:sz w:val="22"/>
          <w:szCs w:val="22"/>
        </w:rPr>
        <w:t>1321 SE Taylor St. #4</w:t>
      </w:r>
      <w:r w:rsidRPr="0091582A">
        <w:rPr>
          <w:rFonts w:ascii="Calibri" w:hAnsi="Calibri" w:cs="Calibri"/>
          <w:b/>
          <w:sz w:val="22"/>
          <w:szCs w:val="22"/>
        </w:rPr>
        <w:tab/>
      </w:r>
      <w:r w:rsidRPr="0091582A">
        <w:rPr>
          <w:rFonts w:ascii="Calibri" w:hAnsi="Calibri" w:cs="Calibri"/>
          <w:b/>
          <w:sz w:val="22"/>
          <w:szCs w:val="22"/>
        </w:rPr>
        <w:tab/>
      </w:r>
      <w:r w:rsidRPr="0091582A">
        <w:rPr>
          <w:rFonts w:ascii="Calibri" w:hAnsi="Calibri" w:cs="Calibri"/>
          <w:b/>
          <w:sz w:val="22"/>
          <w:szCs w:val="22"/>
        </w:rPr>
        <w:tab/>
      </w:r>
      <w:r w:rsidRPr="0091582A">
        <w:rPr>
          <w:rFonts w:ascii="Calibri" w:hAnsi="Calibri" w:cs="Calibri"/>
          <w:b/>
          <w:sz w:val="22"/>
          <w:szCs w:val="22"/>
        </w:rPr>
        <w:tab/>
      </w:r>
      <w:r w:rsidRPr="0091582A">
        <w:rPr>
          <w:rFonts w:ascii="Calibri" w:hAnsi="Calibri" w:cs="Calibri"/>
          <w:b/>
          <w:sz w:val="22"/>
          <w:szCs w:val="22"/>
        </w:rPr>
        <w:tab/>
      </w:r>
      <w:r w:rsidRPr="0091582A">
        <w:rPr>
          <w:rFonts w:ascii="Calibri" w:hAnsi="Calibri" w:cs="Calibri"/>
          <w:b/>
          <w:sz w:val="22"/>
          <w:szCs w:val="22"/>
        </w:rPr>
        <w:tab/>
      </w:r>
      <w:r w:rsidRPr="0091582A">
        <w:rPr>
          <w:rFonts w:ascii="Calibri" w:hAnsi="Calibri" w:cs="Calibri"/>
          <w:b/>
          <w:sz w:val="22"/>
          <w:szCs w:val="22"/>
        </w:rPr>
        <w:tab/>
        <w:t xml:space="preserve">              </w:t>
      </w:r>
      <w:hyperlink r:id="rId6" w:history="1">
        <w:r w:rsidRPr="00CA4EAE">
          <w:rPr>
            <w:rStyle w:val="Hyperlink"/>
            <w:rFonts w:ascii="Calibri" w:hAnsi="Calibri" w:cs="Calibri"/>
            <w:b/>
            <w:color w:val="000000"/>
            <w:sz w:val="22"/>
            <w:szCs w:val="22"/>
            <w:u w:val="none"/>
          </w:rPr>
          <w:t>kayla.gill@gmail.com</w:t>
        </w:r>
      </w:hyperlink>
    </w:p>
    <w:p w:rsidR="0091582A" w:rsidRPr="0091582A" w:rsidRDefault="0091582A" w:rsidP="0091582A">
      <w:pPr>
        <w:rPr>
          <w:rFonts w:ascii="Calibri" w:hAnsi="Calibri" w:cs="Calibri"/>
          <w:sz w:val="22"/>
          <w:szCs w:val="22"/>
        </w:rPr>
      </w:pPr>
      <w:r w:rsidRPr="0091582A">
        <w:rPr>
          <w:rFonts w:ascii="Calibri" w:hAnsi="Calibri" w:cs="Calibri"/>
          <w:b/>
          <w:sz w:val="22"/>
          <w:szCs w:val="22"/>
        </w:rPr>
        <w:t>Portland, OR 97214</w:t>
      </w:r>
      <w:r w:rsidRPr="0091582A">
        <w:rPr>
          <w:rFonts w:ascii="Calibri" w:hAnsi="Calibri" w:cs="Calibri"/>
          <w:b/>
          <w:sz w:val="22"/>
          <w:szCs w:val="22"/>
        </w:rPr>
        <w:tab/>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91582A">
        <w:rPr>
          <w:rFonts w:ascii="Calibri" w:hAnsi="Calibri" w:cs="Calibri"/>
          <w:b/>
          <w:sz w:val="22"/>
          <w:szCs w:val="22"/>
        </w:rPr>
        <w:t xml:space="preserve">Cell: 503-890-3899  </w:t>
      </w:r>
    </w:p>
    <w:p w:rsidR="0091582A" w:rsidRDefault="0091582A" w:rsidP="0091582A">
      <w:pPr>
        <w:pBdr>
          <w:top w:val="single" w:sz="4" w:space="1" w:color="auto"/>
        </w:pBdr>
        <w:jc w:val="center"/>
        <w:rPr>
          <w:rFonts w:ascii="Calibri" w:hAnsi="Calibri" w:cs="Calibri"/>
          <w:b/>
          <w:i/>
          <w:sz w:val="22"/>
          <w:szCs w:val="22"/>
        </w:rPr>
      </w:pPr>
    </w:p>
    <w:p w:rsidR="0091582A" w:rsidRPr="0091582A" w:rsidRDefault="0091582A" w:rsidP="0091582A">
      <w:pPr>
        <w:pBdr>
          <w:top w:val="single" w:sz="4" w:space="1" w:color="auto"/>
        </w:pBdr>
        <w:jc w:val="center"/>
        <w:rPr>
          <w:rFonts w:ascii="Calibri" w:hAnsi="Calibri" w:cs="Calibri"/>
          <w:b/>
          <w:i/>
          <w:sz w:val="22"/>
          <w:szCs w:val="22"/>
        </w:rPr>
      </w:pPr>
      <w:r>
        <w:rPr>
          <w:rFonts w:ascii="Calibri" w:hAnsi="Calibri" w:cs="Calibri"/>
          <w:b/>
          <w:i/>
          <w:sz w:val="22"/>
          <w:szCs w:val="22"/>
        </w:rPr>
        <w:t>Community Development graduate</w:t>
      </w:r>
      <w:r w:rsidR="00CF402D">
        <w:rPr>
          <w:rFonts w:ascii="Calibri" w:hAnsi="Calibri" w:cs="Calibri"/>
          <w:b/>
          <w:i/>
          <w:sz w:val="22"/>
          <w:szCs w:val="22"/>
        </w:rPr>
        <w:t xml:space="preserve"> with office background and passion for multicultural understanding</w:t>
      </w:r>
    </w:p>
    <w:p w:rsidR="0091582A" w:rsidRPr="0091582A" w:rsidRDefault="0091582A" w:rsidP="0091582A">
      <w:pPr>
        <w:jc w:val="center"/>
        <w:rPr>
          <w:rFonts w:ascii="Calibri" w:hAnsi="Calibri" w:cs="Calibri"/>
          <w:sz w:val="22"/>
          <w:szCs w:val="22"/>
        </w:rPr>
      </w:pPr>
    </w:p>
    <w:p w:rsidR="0091582A" w:rsidRPr="0091582A" w:rsidRDefault="0091582A" w:rsidP="00BA7FFD">
      <w:pPr>
        <w:pBdr>
          <w:top w:val="single" w:sz="4" w:space="1" w:color="auto"/>
          <w:bottom w:val="single" w:sz="4" w:space="1" w:color="auto"/>
        </w:pBdr>
        <w:jc w:val="both"/>
        <w:rPr>
          <w:rFonts w:ascii="Calibri" w:hAnsi="Calibri" w:cs="Calibri"/>
          <w:b/>
          <w:sz w:val="22"/>
          <w:szCs w:val="22"/>
        </w:rPr>
      </w:pPr>
      <w:r w:rsidRPr="0091582A">
        <w:rPr>
          <w:rFonts w:ascii="Calibri" w:hAnsi="Calibri" w:cs="Calibri"/>
          <w:b/>
          <w:sz w:val="22"/>
          <w:szCs w:val="22"/>
        </w:rPr>
        <w:t>Education</w:t>
      </w:r>
    </w:p>
    <w:p w:rsidR="0091582A" w:rsidRDefault="0091582A" w:rsidP="00BA7FFD">
      <w:pPr>
        <w:numPr>
          <w:ilvl w:val="0"/>
          <w:numId w:val="1"/>
        </w:numPr>
        <w:jc w:val="both"/>
        <w:rPr>
          <w:rFonts w:ascii="Calibri" w:hAnsi="Calibri" w:cs="Calibri"/>
          <w:sz w:val="22"/>
          <w:szCs w:val="22"/>
        </w:rPr>
      </w:pPr>
      <w:r w:rsidRPr="0091582A">
        <w:rPr>
          <w:rFonts w:ascii="Calibri" w:hAnsi="Calibri" w:cs="Calibri"/>
          <w:b/>
          <w:sz w:val="22"/>
          <w:szCs w:val="22"/>
        </w:rPr>
        <w:t>Bachelor of Arts in Community Development,</w:t>
      </w:r>
      <w:r w:rsidR="001E1044">
        <w:rPr>
          <w:rFonts w:ascii="Calibri" w:hAnsi="Calibri" w:cs="Calibri"/>
          <w:b/>
          <w:sz w:val="22"/>
          <w:szCs w:val="22"/>
        </w:rPr>
        <w:t xml:space="preserve"> Focus</w:t>
      </w:r>
      <w:r w:rsidR="008C05A4">
        <w:rPr>
          <w:rFonts w:ascii="Calibri" w:hAnsi="Calibri" w:cs="Calibri"/>
          <w:b/>
          <w:sz w:val="22"/>
          <w:szCs w:val="22"/>
        </w:rPr>
        <w:t xml:space="preserve"> on Community Organization and Change</w:t>
      </w:r>
      <w:r w:rsidRPr="0091582A">
        <w:rPr>
          <w:rFonts w:ascii="Calibri" w:hAnsi="Calibri" w:cs="Calibri"/>
          <w:b/>
          <w:sz w:val="22"/>
          <w:szCs w:val="22"/>
        </w:rPr>
        <w:t xml:space="preserve"> </w:t>
      </w:r>
      <w:r w:rsidRPr="0091582A">
        <w:rPr>
          <w:rFonts w:ascii="Calibri" w:hAnsi="Calibri" w:cs="Calibri"/>
          <w:i/>
          <w:sz w:val="22"/>
          <w:szCs w:val="22"/>
        </w:rPr>
        <w:t>Magna Cum Laude,</w:t>
      </w:r>
      <w:r w:rsidRPr="0091582A">
        <w:rPr>
          <w:rFonts w:ascii="Calibri" w:hAnsi="Calibri" w:cs="Calibri"/>
          <w:b/>
          <w:sz w:val="22"/>
          <w:szCs w:val="22"/>
        </w:rPr>
        <w:t xml:space="preserve"> </w:t>
      </w:r>
      <w:r w:rsidRPr="0091582A">
        <w:rPr>
          <w:rFonts w:ascii="Calibri" w:hAnsi="Calibri" w:cs="Calibri"/>
          <w:sz w:val="22"/>
          <w:szCs w:val="22"/>
        </w:rPr>
        <w:t>Portland State University, Portland</w:t>
      </w:r>
      <w:r w:rsidR="00A219C6">
        <w:rPr>
          <w:rFonts w:ascii="Calibri" w:hAnsi="Calibri" w:cs="Calibri"/>
          <w:sz w:val="22"/>
          <w:szCs w:val="22"/>
        </w:rPr>
        <w:t>,</w:t>
      </w:r>
      <w:r w:rsidRPr="0091582A">
        <w:rPr>
          <w:rFonts w:ascii="Calibri" w:hAnsi="Calibri" w:cs="Calibri"/>
          <w:sz w:val="22"/>
          <w:szCs w:val="22"/>
        </w:rPr>
        <w:t xml:space="preserve"> Oregon, 3.84 GPA (06/12)</w:t>
      </w:r>
    </w:p>
    <w:p w:rsidR="00D70AFE" w:rsidRPr="0091582A" w:rsidRDefault="00D70AFE" w:rsidP="00D70AFE">
      <w:pPr>
        <w:numPr>
          <w:ilvl w:val="0"/>
          <w:numId w:val="1"/>
        </w:numPr>
        <w:jc w:val="both"/>
        <w:rPr>
          <w:rFonts w:ascii="Calibri" w:hAnsi="Calibri" w:cs="Calibri"/>
          <w:sz w:val="22"/>
          <w:szCs w:val="22"/>
        </w:rPr>
      </w:pPr>
      <w:r w:rsidRPr="0091582A">
        <w:rPr>
          <w:rFonts w:ascii="Calibri" w:hAnsi="Calibri" w:cs="Calibri"/>
          <w:b/>
          <w:sz w:val="22"/>
          <w:szCs w:val="22"/>
        </w:rPr>
        <w:t xml:space="preserve">Teaching English as Second or Other Language Certification, </w:t>
      </w:r>
      <w:r w:rsidRPr="0091582A">
        <w:rPr>
          <w:rFonts w:ascii="Calibri" w:hAnsi="Calibri" w:cs="Calibri"/>
          <w:sz w:val="22"/>
          <w:szCs w:val="22"/>
        </w:rPr>
        <w:t>LCC, Portland, Oregon (currently enrolled)</w:t>
      </w:r>
    </w:p>
    <w:p w:rsidR="0091582A" w:rsidRPr="00B65E7A" w:rsidRDefault="0091582A" w:rsidP="00BA7FFD">
      <w:pPr>
        <w:pBdr>
          <w:top w:val="single" w:sz="4" w:space="1" w:color="auto"/>
          <w:bottom w:val="single" w:sz="4" w:space="1" w:color="auto"/>
        </w:pBdr>
        <w:jc w:val="both"/>
        <w:outlineLvl w:val="0"/>
        <w:rPr>
          <w:rFonts w:ascii="Calibri" w:hAnsi="Calibri" w:cs="Calibri"/>
          <w:b/>
          <w:sz w:val="22"/>
          <w:szCs w:val="22"/>
        </w:rPr>
      </w:pPr>
      <w:r>
        <w:rPr>
          <w:rFonts w:ascii="Calibri" w:hAnsi="Calibri" w:cs="Calibri"/>
          <w:b/>
          <w:sz w:val="22"/>
          <w:szCs w:val="22"/>
        </w:rPr>
        <w:t>Related</w:t>
      </w:r>
      <w:r w:rsidRPr="00B65E7A">
        <w:rPr>
          <w:rFonts w:ascii="Calibri" w:hAnsi="Calibri" w:cs="Calibri"/>
          <w:b/>
          <w:sz w:val="22"/>
          <w:szCs w:val="22"/>
        </w:rPr>
        <w:t xml:space="preserve"> Experience</w:t>
      </w:r>
    </w:p>
    <w:p w:rsidR="0091582A" w:rsidRPr="00B65E7A" w:rsidRDefault="0091582A" w:rsidP="00BA7FFD">
      <w:pPr>
        <w:tabs>
          <w:tab w:val="left" w:pos="180"/>
        </w:tabs>
        <w:ind w:left="180"/>
        <w:jc w:val="both"/>
        <w:rPr>
          <w:rFonts w:ascii="Calibri" w:hAnsi="Calibri" w:cs="Calibri"/>
          <w:sz w:val="8"/>
          <w:szCs w:val="8"/>
        </w:rPr>
      </w:pPr>
    </w:p>
    <w:p w:rsidR="00843EEF" w:rsidRDefault="00843EEF" w:rsidP="00843EEF">
      <w:pPr>
        <w:tabs>
          <w:tab w:val="left" w:pos="180"/>
        </w:tabs>
        <w:ind w:left="180"/>
        <w:outlineLvl w:val="0"/>
        <w:rPr>
          <w:rFonts w:ascii="Calibri" w:hAnsi="Calibri" w:cs="Calibri"/>
          <w:bCs/>
          <w:sz w:val="22"/>
          <w:szCs w:val="22"/>
        </w:rPr>
      </w:pPr>
      <w:r w:rsidRPr="00B65E7A">
        <w:rPr>
          <w:rFonts w:ascii="Calibri" w:hAnsi="Calibri" w:cs="Calibri"/>
          <w:b/>
          <w:sz w:val="22"/>
          <w:szCs w:val="22"/>
        </w:rPr>
        <w:t>Barista</w:t>
      </w:r>
      <w:r>
        <w:rPr>
          <w:rFonts w:ascii="Calibri" w:hAnsi="Calibri" w:cs="Calibri"/>
          <w:b/>
          <w:sz w:val="22"/>
          <w:szCs w:val="22"/>
        </w:rPr>
        <w:t>/ Cashier</w:t>
      </w:r>
      <w:r w:rsidRPr="00B65E7A">
        <w:rPr>
          <w:rFonts w:ascii="Calibri" w:hAnsi="Calibri" w:cs="Calibri"/>
          <w:b/>
          <w:sz w:val="22"/>
          <w:szCs w:val="22"/>
        </w:rPr>
        <w:t xml:space="preserve">, </w:t>
      </w:r>
      <w:proofErr w:type="spellStart"/>
      <w:r w:rsidRPr="00206E14">
        <w:rPr>
          <w:rFonts w:ascii="Calibri" w:hAnsi="Calibri" w:cs="Calibri"/>
          <w:sz w:val="22"/>
          <w:szCs w:val="22"/>
        </w:rPr>
        <w:t>Sodexo</w:t>
      </w:r>
      <w:proofErr w:type="spellEnd"/>
      <w:r>
        <w:rPr>
          <w:rFonts w:ascii="Calibri" w:hAnsi="Calibri" w:cs="Calibri"/>
          <w:b/>
          <w:sz w:val="22"/>
          <w:szCs w:val="22"/>
        </w:rPr>
        <w:t xml:space="preserve"> </w:t>
      </w:r>
      <w:r w:rsidRPr="00B65E7A">
        <w:rPr>
          <w:rFonts w:ascii="Calibri" w:hAnsi="Calibri" w:cs="Calibri"/>
          <w:bCs/>
          <w:sz w:val="22"/>
          <w:szCs w:val="22"/>
        </w:rPr>
        <w:t>Café Blue, Portland, Oregon (07/11 – present)</w:t>
      </w:r>
    </w:p>
    <w:p w:rsidR="00843EEF" w:rsidRPr="00843EEF" w:rsidRDefault="00843EEF" w:rsidP="00AE5298">
      <w:pPr>
        <w:pStyle w:val="ListParagraph"/>
        <w:numPr>
          <w:ilvl w:val="0"/>
          <w:numId w:val="3"/>
        </w:numPr>
        <w:tabs>
          <w:tab w:val="left" w:pos="180"/>
          <w:tab w:val="left" w:pos="720"/>
        </w:tabs>
        <w:ind w:left="720"/>
        <w:jc w:val="both"/>
        <w:outlineLvl w:val="0"/>
        <w:rPr>
          <w:rFonts w:ascii="Calibri" w:hAnsi="Calibri" w:cs="Calibri"/>
          <w:b/>
          <w:sz w:val="22"/>
          <w:szCs w:val="22"/>
        </w:rPr>
      </w:pPr>
      <w:r>
        <w:rPr>
          <w:rFonts w:ascii="Calibri" w:hAnsi="Calibri" w:cs="Calibri"/>
          <w:sz w:val="22"/>
          <w:szCs w:val="22"/>
        </w:rPr>
        <w:t>Providing customer service, cash handling and balancing, espre</w:t>
      </w:r>
      <w:r w:rsidR="00AE5298">
        <w:rPr>
          <w:rFonts w:ascii="Calibri" w:hAnsi="Calibri" w:cs="Calibri"/>
          <w:sz w:val="22"/>
          <w:szCs w:val="22"/>
        </w:rPr>
        <w:t xml:space="preserve">sso drink and food preparation, </w:t>
      </w:r>
      <w:r>
        <w:rPr>
          <w:rFonts w:ascii="Calibri" w:hAnsi="Calibri" w:cs="Calibri"/>
          <w:sz w:val="22"/>
          <w:szCs w:val="22"/>
        </w:rPr>
        <w:t>cleaning, stocking, closing duties.</w:t>
      </w:r>
    </w:p>
    <w:p w:rsidR="00F86272" w:rsidRDefault="00F86272" w:rsidP="00F86272">
      <w:pPr>
        <w:tabs>
          <w:tab w:val="left" w:pos="180"/>
        </w:tabs>
        <w:ind w:left="180"/>
        <w:outlineLvl w:val="0"/>
        <w:rPr>
          <w:rFonts w:ascii="Calibri" w:hAnsi="Calibri" w:cs="Calibri"/>
          <w:sz w:val="22"/>
          <w:szCs w:val="22"/>
        </w:rPr>
      </w:pPr>
      <w:r w:rsidRPr="00F86272">
        <w:rPr>
          <w:rFonts w:ascii="Calibri" w:hAnsi="Calibri" w:cs="Calibri"/>
          <w:b/>
          <w:sz w:val="22"/>
          <w:szCs w:val="22"/>
        </w:rPr>
        <w:t>Receptionist</w:t>
      </w:r>
      <w:r w:rsidRPr="00F86272">
        <w:rPr>
          <w:rFonts w:ascii="Calibri" w:hAnsi="Calibri" w:cs="Calibri"/>
          <w:sz w:val="22"/>
          <w:szCs w:val="22"/>
        </w:rPr>
        <w:t>, Ruby Receptionists, Portland, Oregon (01/08 – 06/10)</w:t>
      </w:r>
    </w:p>
    <w:p w:rsidR="0091582A" w:rsidRDefault="00F86272" w:rsidP="00F86272">
      <w:pPr>
        <w:pStyle w:val="ListParagraph"/>
        <w:numPr>
          <w:ilvl w:val="0"/>
          <w:numId w:val="2"/>
        </w:numPr>
        <w:tabs>
          <w:tab w:val="left" w:pos="180"/>
        </w:tabs>
        <w:ind w:left="720"/>
        <w:jc w:val="both"/>
        <w:outlineLvl w:val="0"/>
        <w:rPr>
          <w:rFonts w:ascii="Calibri" w:hAnsi="Calibri" w:cs="Calibri"/>
          <w:sz w:val="22"/>
          <w:szCs w:val="22"/>
        </w:rPr>
      </w:pPr>
      <w:r>
        <w:rPr>
          <w:rFonts w:ascii="Calibri" w:hAnsi="Calibri" w:cs="Calibri"/>
          <w:sz w:val="22"/>
          <w:szCs w:val="22"/>
        </w:rPr>
        <w:t xml:space="preserve">Answered and directed high- volume calls on multi-line phone system, used proprietary information database, scheduled appointments using Outlook and </w:t>
      </w:r>
      <w:r w:rsidR="00CF402D">
        <w:rPr>
          <w:rFonts w:ascii="Calibri" w:hAnsi="Calibri" w:cs="Calibri"/>
          <w:sz w:val="22"/>
          <w:szCs w:val="22"/>
        </w:rPr>
        <w:t>web-based</w:t>
      </w:r>
      <w:r>
        <w:rPr>
          <w:rFonts w:ascii="Calibri" w:hAnsi="Calibri" w:cs="Calibri"/>
          <w:sz w:val="22"/>
          <w:szCs w:val="22"/>
        </w:rPr>
        <w:t xml:space="preserve"> calendars, served as primary email contact for client and public correspondence, helped conceptualize waste reduction campaign.</w:t>
      </w:r>
    </w:p>
    <w:p w:rsidR="00F86272" w:rsidRDefault="00F86272" w:rsidP="00F86272">
      <w:pPr>
        <w:tabs>
          <w:tab w:val="left" w:pos="180"/>
        </w:tabs>
        <w:ind w:left="180"/>
        <w:outlineLvl w:val="0"/>
        <w:rPr>
          <w:rFonts w:ascii="Calibri" w:hAnsi="Calibri" w:cs="Calibri"/>
          <w:sz w:val="22"/>
          <w:szCs w:val="22"/>
        </w:rPr>
      </w:pPr>
      <w:r w:rsidRPr="00F86272">
        <w:rPr>
          <w:rFonts w:ascii="Calibri" w:hAnsi="Calibri" w:cs="Calibri"/>
          <w:b/>
          <w:sz w:val="22"/>
          <w:szCs w:val="22"/>
        </w:rPr>
        <w:t>Administrative Assistant,</w:t>
      </w:r>
      <w:r w:rsidRPr="00F86272">
        <w:rPr>
          <w:rFonts w:ascii="Calibri" w:hAnsi="Calibri" w:cs="Calibri"/>
          <w:sz w:val="22"/>
          <w:szCs w:val="22"/>
        </w:rPr>
        <w:t xml:space="preserve"> Finance 500, Irvine, California (02/05 – 09/05) </w:t>
      </w:r>
    </w:p>
    <w:p w:rsidR="00F86272" w:rsidRDefault="00F86272" w:rsidP="00F86272">
      <w:pPr>
        <w:pStyle w:val="ListParagraph"/>
        <w:numPr>
          <w:ilvl w:val="0"/>
          <w:numId w:val="2"/>
        </w:numPr>
        <w:tabs>
          <w:tab w:val="left" w:pos="180"/>
        </w:tabs>
        <w:ind w:left="720"/>
        <w:jc w:val="both"/>
        <w:outlineLvl w:val="0"/>
        <w:rPr>
          <w:rFonts w:ascii="Calibri" w:hAnsi="Calibri" w:cs="Calibri"/>
          <w:sz w:val="22"/>
          <w:szCs w:val="22"/>
        </w:rPr>
      </w:pPr>
      <w:r w:rsidRPr="00F86272">
        <w:rPr>
          <w:rFonts w:ascii="Calibri" w:hAnsi="Calibri" w:cs="Calibri"/>
          <w:sz w:val="22"/>
          <w:szCs w:val="22"/>
        </w:rPr>
        <w:t xml:space="preserve">Supported team of four underwriters on commercial CD trading floor, filed client records, confirmed security transactions, originated documents, </w:t>
      </w:r>
      <w:r>
        <w:rPr>
          <w:rFonts w:ascii="Calibri" w:hAnsi="Calibri" w:cs="Calibri"/>
          <w:sz w:val="22"/>
          <w:szCs w:val="22"/>
        </w:rPr>
        <w:t xml:space="preserve">cold-called banks, </w:t>
      </w:r>
      <w:proofErr w:type="gramStart"/>
      <w:r>
        <w:rPr>
          <w:rFonts w:ascii="Calibri" w:hAnsi="Calibri" w:cs="Calibri"/>
          <w:sz w:val="22"/>
          <w:szCs w:val="22"/>
        </w:rPr>
        <w:t>provided</w:t>
      </w:r>
      <w:proofErr w:type="gramEnd"/>
      <w:r>
        <w:rPr>
          <w:rFonts w:ascii="Calibri" w:hAnsi="Calibri" w:cs="Calibri"/>
          <w:sz w:val="22"/>
          <w:szCs w:val="22"/>
        </w:rPr>
        <w:t xml:space="preserve"> personal assistance.</w:t>
      </w:r>
    </w:p>
    <w:p w:rsidR="00553DD5" w:rsidRDefault="00553DD5" w:rsidP="00553DD5">
      <w:pPr>
        <w:tabs>
          <w:tab w:val="left" w:pos="180"/>
        </w:tabs>
        <w:ind w:left="180"/>
        <w:jc w:val="both"/>
        <w:outlineLvl w:val="0"/>
        <w:rPr>
          <w:rFonts w:ascii="Calibri" w:hAnsi="Calibri" w:cs="Calibri"/>
          <w:sz w:val="22"/>
          <w:szCs w:val="22"/>
        </w:rPr>
      </w:pPr>
      <w:r w:rsidRPr="00553DD5">
        <w:rPr>
          <w:rFonts w:ascii="Calibri" w:hAnsi="Calibri" w:cs="Calibri"/>
          <w:b/>
          <w:sz w:val="22"/>
          <w:szCs w:val="22"/>
        </w:rPr>
        <w:t>Sales,</w:t>
      </w:r>
      <w:r w:rsidRPr="00553DD5">
        <w:rPr>
          <w:rFonts w:ascii="Calibri" w:hAnsi="Calibri" w:cs="Calibri"/>
          <w:sz w:val="22"/>
          <w:szCs w:val="22"/>
        </w:rPr>
        <w:t xml:space="preserve"> Program Business.com, Laguna Hills, California (06/03 – 06/05)</w:t>
      </w:r>
    </w:p>
    <w:p w:rsidR="00CF402D" w:rsidRPr="00CF402D" w:rsidRDefault="00CF402D" w:rsidP="00CF402D">
      <w:pPr>
        <w:pStyle w:val="ListParagraph"/>
        <w:numPr>
          <w:ilvl w:val="0"/>
          <w:numId w:val="2"/>
        </w:numPr>
        <w:tabs>
          <w:tab w:val="left" w:pos="180"/>
        </w:tabs>
        <w:ind w:left="720"/>
        <w:jc w:val="both"/>
        <w:outlineLvl w:val="0"/>
        <w:rPr>
          <w:rFonts w:ascii="Calibri" w:hAnsi="Calibri" w:cs="Calibri"/>
          <w:sz w:val="22"/>
          <w:szCs w:val="22"/>
        </w:rPr>
      </w:pPr>
      <w:r>
        <w:rPr>
          <w:rFonts w:ascii="Calibri" w:hAnsi="Calibri" w:cs="Calibri"/>
          <w:sz w:val="22"/>
          <w:szCs w:val="22"/>
        </w:rPr>
        <w:t>Online market-finding service for independent insurance agents.  Executed telephone sales from cold-calling through closing, provided customer service to existing clients, used proprietary information database, managed client data using Access, piloted Trusted Choice branding campaign for Independent Insurance Agents and Brokers of America, handled custom accounts.</w:t>
      </w:r>
    </w:p>
    <w:p w:rsidR="00553DD5" w:rsidRDefault="00553DD5" w:rsidP="00553DD5">
      <w:pPr>
        <w:tabs>
          <w:tab w:val="left" w:pos="180"/>
        </w:tabs>
        <w:ind w:left="180"/>
        <w:jc w:val="both"/>
        <w:outlineLvl w:val="0"/>
        <w:rPr>
          <w:rFonts w:ascii="Calibri" w:hAnsi="Calibri" w:cs="Calibri"/>
          <w:sz w:val="22"/>
          <w:szCs w:val="22"/>
        </w:rPr>
      </w:pPr>
      <w:r w:rsidRPr="00553DD5">
        <w:rPr>
          <w:rFonts w:ascii="Calibri" w:hAnsi="Calibri" w:cs="Calibri"/>
          <w:b/>
          <w:sz w:val="22"/>
          <w:szCs w:val="22"/>
        </w:rPr>
        <w:t xml:space="preserve">Receptionist, </w:t>
      </w:r>
      <w:r w:rsidRPr="00553DD5">
        <w:rPr>
          <w:rFonts w:ascii="Calibri" w:hAnsi="Calibri" w:cs="Calibri"/>
          <w:sz w:val="22"/>
          <w:szCs w:val="22"/>
        </w:rPr>
        <w:t>Flip Salon, Orange, California (06/00 – 06/03)</w:t>
      </w:r>
    </w:p>
    <w:p w:rsidR="00F86272" w:rsidRPr="00CF402D" w:rsidRDefault="00CF402D" w:rsidP="00553DD5">
      <w:pPr>
        <w:pStyle w:val="ListParagraph"/>
        <w:numPr>
          <w:ilvl w:val="0"/>
          <w:numId w:val="2"/>
        </w:numPr>
        <w:tabs>
          <w:tab w:val="left" w:pos="180"/>
        </w:tabs>
        <w:ind w:left="720"/>
        <w:jc w:val="both"/>
        <w:outlineLvl w:val="0"/>
        <w:rPr>
          <w:rFonts w:ascii="Calibri" w:hAnsi="Calibri" w:cs="Calibri"/>
          <w:b/>
          <w:sz w:val="22"/>
          <w:szCs w:val="22"/>
        </w:rPr>
      </w:pPr>
      <w:r w:rsidRPr="00CF402D">
        <w:rPr>
          <w:rFonts w:ascii="Calibri" w:hAnsi="Calibri" w:cs="Calibri"/>
          <w:sz w:val="22"/>
          <w:szCs w:val="22"/>
        </w:rPr>
        <w:t xml:space="preserve">Answered calls on multi-line phone system, scheduled appointments, greeted customers, </w:t>
      </w:r>
      <w:proofErr w:type="gramStart"/>
      <w:r w:rsidRPr="00CF402D">
        <w:rPr>
          <w:rFonts w:ascii="Calibri" w:hAnsi="Calibri" w:cs="Calibri"/>
          <w:sz w:val="22"/>
          <w:szCs w:val="22"/>
        </w:rPr>
        <w:t>provided</w:t>
      </w:r>
      <w:proofErr w:type="gramEnd"/>
      <w:r w:rsidRPr="00CF402D">
        <w:rPr>
          <w:rFonts w:ascii="Calibri" w:hAnsi="Calibri" w:cs="Calibri"/>
          <w:sz w:val="22"/>
          <w:szCs w:val="22"/>
        </w:rPr>
        <w:t xml:space="preserve"> support to hairstylists.</w:t>
      </w:r>
    </w:p>
    <w:p w:rsidR="0091582A" w:rsidRDefault="0091582A" w:rsidP="0091582A">
      <w:pPr>
        <w:pBdr>
          <w:top w:val="single" w:sz="4" w:space="1" w:color="auto"/>
          <w:bottom w:val="single" w:sz="4" w:space="1" w:color="auto"/>
        </w:pBdr>
        <w:tabs>
          <w:tab w:val="left" w:pos="180"/>
        </w:tabs>
        <w:ind w:firstLine="180"/>
        <w:outlineLvl w:val="0"/>
        <w:rPr>
          <w:rFonts w:ascii="Calibri" w:hAnsi="Calibri" w:cs="Calibri"/>
          <w:b/>
          <w:sz w:val="22"/>
          <w:szCs w:val="22"/>
        </w:rPr>
      </w:pPr>
      <w:r>
        <w:rPr>
          <w:rFonts w:ascii="Calibri" w:hAnsi="Calibri" w:cs="Calibri"/>
          <w:b/>
          <w:sz w:val="22"/>
          <w:szCs w:val="22"/>
        </w:rPr>
        <w:t>Additional Experience</w:t>
      </w:r>
    </w:p>
    <w:p w:rsidR="00843EEF" w:rsidRDefault="00843EEF" w:rsidP="00843EEF">
      <w:pPr>
        <w:tabs>
          <w:tab w:val="left" w:pos="180"/>
        </w:tabs>
        <w:ind w:left="180"/>
        <w:jc w:val="both"/>
        <w:outlineLvl w:val="0"/>
        <w:rPr>
          <w:rFonts w:ascii="Calibri" w:hAnsi="Calibri" w:cs="Calibri"/>
          <w:sz w:val="22"/>
          <w:szCs w:val="22"/>
        </w:rPr>
      </w:pPr>
      <w:r>
        <w:rPr>
          <w:rFonts w:ascii="Calibri" w:hAnsi="Calibri" w:cs="Calibri"/>
          <w:b/>
          <w:sz w:val="22"/>
          <w:szCs w:val="22"/>
        </w:rPr>
        <w:t xml:space="preserve">Volunteer, </w:t>
      </w:r>
      <w:r>
        <w:rPr>
          <w:rFonts w:ascii="Calibri" w:hAnsi="Calibri" w:cs="Calibri"/>
          <w:sz w:val="22"/>
          <w:szCs w:val="22"/>
        </w:rPr>
        <w:t>VOZ Workers’ Rights Education Project, Portland, Oregon (04/12 – present)</w:t>
      </w:r>
    </w:p>
    <w:p w:rsidR="00F86272" w:rsidRDefault="00F86272" w:rsidP="00F86272">
      <w:pPr>
        <w:tabs>
          <w:tab w:val="left" w:pos="180"/>
        </w:tabs>
        <w:ind w:left="180"/>
        <w:jc w:val="both"/>
        <w:outlineLvl w:val="0"/>
        <w:rPr>
          <w:rFonts w:ascii="Calibri" w:hAnsi="Calibri" w:cs="Calibri"/>
          <w:sz w:val="22"/>
          <w:szCs w:val="22"/>
        </w:rPr>
      </w:pPr>
      <w:r w:rsidRPr="00B65E7A">
        <w:rPr>
          <w:rFonts w:ascii="Calibri" w:hAnsi="Calibri" w:cs="Calibri"/>
          <w:b/>
          <w:sz w:val="22"/>
          <w:szCs w:val="22"/>
        </w:rPr>
        <w:t xml:space="preserve">Student Representative, </w:t>
      </w:r>
      <w:r w:rsidRPr="00B65E7A">
        <w:rPr>
          <w:rFonts w:ascii="Calibri" w:hAnsi="Calibri" w:cs="Calibri"/>
          <w:sz w:val="22"/>
          <w:szCs w:val="22"/>
        </w:rPr>
        <w:t>Undergraduate Executive C</w:t>
      </w:r>
      <w:r>
        <w:rPr>
          <w:rFonts w:ascii="Calibri" w:hAnsi="Calibri" w:cs="Calibri"/>
          <w:sz w:val="22"/>
          <w:szCs w:val="22"/>
        </w:rPr>
        <w:t>ommittee, PSU Urban Studies Department</w:t>
      </w:r>
      <w:r w:rsidRPr="00B65E7A">
        <w:rPr>
          <w:rFonts w:ascii="Calibri" w:hAnsi="Calibri" w:cs="Calibri"/>
          <w:sz w:val="22"/>
          <w:szCs w:val="22"/>
        </w:rPr>
        <w:t xml:space="preserve"> (09/11 – </w:t>
      </w:r>
      <w:r>
        <w:rPr>
          <w:rFonts w:ascii="Calibri" w:hAnsi="Calibri" w:cs="Calibri"/>
          <w:sz w:val="22"/>
          <w:szCs w:val="22"/>
        </w:rPr>
        <w:t>06/12</w:t>
      </w:r>
      <w:r w:rsidRPr="00B65E7A">
        <w:rPr>
          <w:rFonts w:ascii="Calibri" w:hAnsi="Calibri" w:cs="Calibri"/>
          <w:sz w:val="22"/>
          <w:szCs w:val="22"/>
        </w:rPr>
        <w:t>)</w:t>
      </w:r>
    </w:p>
    <w:p w:rsidR="00F86272" w:rsidRDefault="00AE5298" w:rsidP="00F86272">
      <w:pPr>
        <w:tabs>
          <w:tab w:val="left" w:pos="180"/>
        </w:tabs>
        <w:ind w:left="180"/>
        <w:jc w:val="both"/>
        <w:outlineLvl w:val="0"/>
        <w:rPr>
          <w:rFonts w:ascii="Calibri" w:hAnsi="Calibri" w:cs="Calibri"/>
          <w:sz w:val="22"/>
          <w:szCs w:val="22"/>
        </w:rPr>
      </w:pPr>
      <w:r>
        <w:rPr>
          <w:rFonts w:ascii="Calibri" w:hAnsi="Calibri" w:cs="Calibri"/>
          <w:b/>
          <w:sz w:val="22"/>
          <w:szCs w:val="22"/>
        </w:rPr>
        <w:t>Freelance E</w:t>
      </w:r>
      <w:bookmarkStart w:id="0" w:name="_GoBack"/>
      <w:bookmarkEnd w:id="0"/>
      <w:r w:rsidR="00F86272">
        <w:rPr>
          <w:rFonts w:ascii="Calibri" w:hAnsi="Calibri" w:cs="Calibri"/>
          <w:b/>
          <w:sz w:val="22"/>
          <w:szCs w:val="22"/>
        </w:rPr>
        <w:t xml:space="preserve">ditor, </w:t>
      </w:r>
      <w:proofErr w:type="spellStart"/>
      <w:r w:rsidR="00F86272" w:rsidRPr="005428CF">
        <w:rPr>
          <w:rFonts w:ascii="Calibri" w:hAnsi="Calibri" w:cs="Calibri"/>
          <w:sz w:val="22"/>
          <w:szCs w:val="22"/>
        </w:rPr>
        <w:t>Tanh</w:t>
      </w:r>
      <w:proofErr w:type="spellEnd"/>
      <w:r w:rsidR="00F86272" w:rsidRPr="005428CF">
        <w:rPr>
          <w:rFonts w:ascii="Calibri" w:hAnsi="Calibri" w:cs="Calibri"/>
          <w:sz w:val="22"/>
          <w:szCs w:val="22"/>
        </w:rPr>
        <w:t xml:space="preserve"> Nguyen Corporation</w:t>
      </w:r>
      <w:r w:rsidR="00CF402D">
        <w:rPr>
          <w:rFonts w:ascii="Calibri" w:hAnsi="Calibri" w:cs="Calibri"/>
          <w:sz w:val="22"/>
          <w:szCs w:val="22"/>
        </w:rPr>
        <w:t xml:space="preserve"> (Ho Chi Minh City, Vietnam)</w:t>
      </w:r>
      <w:r w:rsidR="00F86272" w:rsidRPr="005428CF">
        <w:rPr>
          <w:rFonts w:ascii="Calibri" w:hAnsi="Calibri" w:cs="Calibri"/>
          <w:sz w:val="22"/>
          <w:szCs w:val="22"/>
        </w:rPr>
        <w:t>, Portland</w:t>
      </w:r>
      <w:r w:rsidR="00F86272">
        <w:rPr>
          <w:rFonts w:ascii="Calibri" w:hAnsi="Calibri" w:cs="Calibri"/>
          <w:sz w:val="22"/>
          <w:szCs w:val="22"/>
        </w:rPr>
        <w:t>, Oregon (12/11)</w:t>
      </w:r>
    </w:p>
    <w:p w:rsidR="00F86272" w:rsidRPr="00B65E7A" w:rsidRDefault="00F86272" w:rsidP="00F86272">
      <w:pPr>
        <w:tabs>
          <w:tab w:val="left" w:pos="180"/>
        </w:tabs>
        <w:ind w:left="180"/>
        <w:jc w:val="both"/>
        <w:outlineLvl w:val="0"/>
        <w:rPr>
          <w:rFonts w:ascii="Calibri" w:hAnsi="Calibri" w:cs="Calibri"/>
          <w:bCs/>
          <w:sz w:val="22"/>
          <w:szCs w:val="22"/>
        </w:rPr>
      </w:pPr>
      <w:r w:rsidRPr="00B65E7A">
        <w:rPr>
          <w:rFonts w:ascii="Calibri" w:hAnsi="Calibri" w:cs="Calibri"/>
          <w:b/>
          <w:sz w:val="22"/>
          <w:szCs w:val="22"/>
        </w:rPr>
        <w:t xml:space="preserve">Intern, </w:t>
      </w:r>
      <w:r w:rsidRPr="00B65E7A">
        <w:rPr>
          <w:rFonts w:ascii="Calibri" w:hAnsi="Calibri" w:cs="Calibri"/>
          <w:bCs/>
          <w:sz w:val="22"/>
          <w:szCs w:val="22"/>
        </w:rPr>
        <w:t>Eliot Oral Histories Project, Portland, Oregon (03/11 – 08/11)</w:t>
      </w:r>
    </w:p>
    <w:p w:rsidR="00F86272" w:rsidRDefault="00F86272" w:rsidP="00F86272">
      <w:pPr>
        <w:tabs>
          <w:tab w:val="left" w:pos="180"/>
        </w:tabs>
        <w:ind w:left="180"/>
        <w:jc w:val="both"/>
        <w:outlineLvl w:val="0"/>
        <w:rPr>
          <w:rFonts w:ascii="Calibri" w:hAnsi="Calibri" w:cs="Calibri"/>
          <w:sz w:val="22"/>
          <w:szCs w:val="22"/>
        </w:rPr>
      </w:pPr>
      <w:r w:rsidRPr="00B65E7A">
        <w:rPr>
          <w:rFonts w:ascii="Calibri" w:hAnsi="Calibri" w:cs="Calibri"/>
          <w:b/>
          <w:sz w:val="22"/>
          <w:szCs w:val="22"/>
        </w:rPr>
        <w:t xml:space="preserve">Weatherization Team Member, </w:t>
      </w:r>
      <w:r w:rsidRPr="00B65E7A">
        <w:rPr>
          <w:rFonts w:ascii="Calibri" w:hAnsi="Calibri" w:cs="Calibri"/>
          <w:sz w:val="22"/>
          <w:szCs w:val="22"/>
        </w:rPr>
        <w:t>Community Energy Project</w:t>
      </w:r>
      <w:r>
        <w:rPr>
          <w:rFonts w:ascii="Calibri" w:hAnsi="Calibri" w:cs="Calibri"/>
          <w:sz w:val="22"/>
          <w:szCs w:val="22"/>
        </w:rPr>
        <w:t>, Portland, Oregon (01/08 – 01/10)</w:t>
      </w:r>
    </w:p>
    <w:p w:rsidR="00F86272" w:rsidRDefault="00F86272" w:rsidP="00F86272">
      <w:pPr>
        <w:tabs>
          <w:tab w:val="left" w:pos="180"/>
        </w:tabs>
        <w:ind w:left="180"/>
        <w:jc w:val="both"/>
        <w:outlineLvl w:val="0"/>
        <w:rPr>
          <w:rFonts w:ascii="Calibri" w:hAnsi="Calibri" w:cs="Calibri"/>
          <w:sz w:val="22"/>
          <w:szCs w:val="22"/>
        </w:rPr>
      </w:pPr>
      <w:r w:rsidRPr="00B71D19">
        <w:rPr>
          <w:rFonts w:ascii="Calibri" w:hAnsi="Calibri" w:cs="Calibri"/>
          <w:b/>
          <w:sz w:val="22"/>
          <w:szCs w:val="22"/>
        </w:rPr>
        <w:t xml:space="preserve">Writing and ESL Tutor, </w:t>
      </w:r>
      <w:r w:rsidRPr="00B71D19">
        <w:rPr>
          <w:rFonts w:ascii="Calibri" w:hAnsi="Calibri" w:cs="Calibri"/>
          <w:sz w:val="22"/>
          <w:szCs w:val="22"/>
        </w:rPr>
        <w:t>Portland Community</w:t>
      </w:r>
      <w:r>
        <w:rPr>
          <w:rFonts w:ascii="Calibri" w:hAnsi="Calibri" w:cs="Calibri"/>
          <w:sz w:val="22"/>
          <w:szCs w:val="22"/>
        </w:rPr>
        <w:t xml:space="preserve"> College, Portland, Oregon (09/07 – 12/07</w:t>
      </w:r>
      <w:r w:rsidRPr="00B71D19">
        <w:rPr>
          <w:rFonts w:ascii="Calibri" w:hAnsi="Calibri" w:cs="Calibri"/>
          <w:sz w:val="22"/>
          <w:szCs w:val="22"/>
        </w:rPr>
        <w:t>)</w:t>
      </w:r>
    </w:p>
    <w:p w:rsidR="0091582A" w:rsidRDefault="0091582A" w:rsidP="0091582A">
      <w:pPr>
        <w:pBdr>
          <w:top w:val="single" w:sz="4" w:space="1" w:color="auto"/>
          <w:bottom w:val="single" w:sz="4" w:space="1" w:color="auto"/>
        </w:pBdr>
        <w:tabs>
          <w:tab w:val="left" w:pos="180"/>
        </w:tabs>
        <w:ind w:left="180"/>
        <w:outlineLvl w:val="0"/>
        <w:rPr>
          <w:rFonts w:ascii="Calibri" w:hAnsi="Calibri" w:cs="Calibri"/>
          <w:b/>
          <w:sz w:val="22"/>
          <w:szCs w:val="22"/>
        </w:rPr>
      </w:pPr>
      <w:r w:rsidRPr="00C8041D">
        <w:rPr>
          <w:rFonts w:ascii="Calibri" w:hAnsi="Calibri" w:cs="Calibri"/>
          <w:b/>
          <w:sz w:val="22"/>
          <w:szCs w:val="22"/>
        </w:rPr>
        <w:t>Additional</w:t>
      </w:r>
    </w:p>
    <w:p w:rsidR="002B7717" w:rsidRDefault="002B7717" w:rsidP="00CA4EAE">
      <w:pPr>
        <w:numPr>
          <w:ilvl w:val="0"/>
          <w:numId w:val="2"/>
        </w:numPr>
        <w:tabs>
          <w:tab w:val="left" w:pos="360"/>
        </w:tabs>
        <w:ind w:left="180" w:firstLine="180"/>
        <w:outlineLvl w:val="0"/>
        <w:rPr>
          <w:rFonts w:ascii="Calibri" w:hAnsi="Calibri" w:cs="Calibri"/>
          <w:sz w:val="22"/>
          <w:szCs w:val="22"/>
        </w:rPr>
      </w:pPr>
      <w:r>
        <w:rPr>
          <w:rFonts w:ascii="Calibri" w:hAnsi="Calibri" w:cs="Calibri"/>
          <w:sz w:val="22"/>
          <w:szCs w:val="22"/>
        </w:rPr>
        <w:t>Conversational Spanish</w:t>
      </w:r>
    </w:p>
    <w:p w:rsidR="0091582A" w:rsidRPr="00BA7FFD" w:rsidRDefault="0091582A" w:rsidP="00CA4EAE">
      <w:pPr>
        <w:numPr>
          <w:ilvl w:val="0"/>
          <w:numId w:val="2"/>
        </w:numPr>
        <w:tabs>
          <w:tab w:val="left" w:pos="360"/>
        </w:tabs>
        <w:ind w:left="180" w:firstLine="180"/>
        <w:outlineLvl w:val="0"/>
        <w:rPr>
          <w:rFonts w:ascii="Calibri" w:hAnsi="Calibri" w:cs="Calibri"/>
          <w:sz w:val="22"/>
          <w:szCs w:val="22"/>
        </w:rPr>
      </w:pPr>
      <w:r w:rsidRPr="00BA7FFD">
        <w:rPr>
          <w:rFonts w:ascii="Calibri" w:hAnsi="Calibri" w:cs="Calibri"/>
          <w:sz w:val="22"/>
          <w:szCs w:val="22"/>
        </w:rPr>
        <w:t>Extended travel abroad (Mexico, Nicaragua, Costa Rica, Turkey)</w:t>
      </w:r>
    </w:p>
    <w:p w:rsidR="00552172" w:rsidRPr="0091582A" w:rsidRDefault="007F6E89">
      <w:pPr>
        <w:rPr>
          <w:sz w:val="22"/>
          <w:szCs w:val="22"/>
        </w:rPr>
      </w:pPr>
    </w:p>
    <w:sectPr w:rsidR="00552172" w:rsidRPr="0091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4D8"/>
    <w:multiLevelType w:val="hybridMultilevel"/>
    <w:tmpl w:val="F7263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6B1EC5"/>
    <w:multiLevelType w:val="hybridMultilevel"/>
    <w:tmpl w:val="2C22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164684"/>
    <w:multiLevelType w:val="hybridMultilevel"/>
    <w:tmpl w:val="1624DA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2A"/>
    <w:rsid w:val="001E1044"/>
    <w:rsid w:val="001F71A9"/>
    <w:rsid w:val="002B7717"/>
    <w:rsid w:val="002D50DC"/>
    <w:rsid w:val="003F36A2"/>
    <w:rsid w:val="00553DD5"/>
    <w:rsid w:val="007F6E89"/>
    <w:rsid w:val="00843EEF"/>
    <w:rsid w:val="008C05A4"/>
    <w:rsid w:val="0091582A"/>
    <w:rsid w:val="00934DEA"/>
    <w:rsid w:val="00963659"/>
    <w:rsid w:val="009B4663"/>
    <w:rsid w:val="009E62FB"/>
    <w:rsid w:val="00A219C6"/>
    <w:rsid w:val="00AE5298"/>
    <w:rsid w:val="00BA7FFD"/>
    <w:rsid w:val="00C973FD"/>
    <w:rsid w:val="00CA4EAE"/>
    <w:rsid w:val="00CF402D"/>
    <w:rsid w:val="00D70AFE"/>
    <w:rsid w:val="00E0521C"/>
    <w:rsid w:val="00E92077"/>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1582A"/>
    <w:rPr>
      <w:color w:val="0000FF"/>
      <w:u w:val="single"/>
    </w:rPr>
  </w:style>
  <w:style w:type="paragraph" w:customStyle="1" w:styleId="Default">
    <w:name w:val="Default"/>
    <w:rsid w:val="009B466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86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1582A"/>
    <w:rPr>
      <w:color w:val="0000FF"/>
      <w:u w:val="single"/>
    </w:rPr>
  </w:style>
  <w:style w:type="paragraph" w:customStyle="1" w:styleId="Default">
    <w:name w:val="Default"/>
    <w:rsid w:val="009B466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86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yla.gil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13</cp:revision>
  <cp:lastPrinted>2012-07-10T23:47:00Z</cp:lastPrinted>
  <dcterms:created xsi:type="dcterms:W3CDTF">2012-07-10T21:44:00Z</dcterms:created>
  <dcterms:modified xsi:type="dcterms:W3CDTF">2012-07-10T23:47:00Z</dcterms:modified>
</cp:coreProperties>
</file>