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24D" w:rsidRDefault="003B424D" w:rsidP="002121E7">
      <w:pPr>
        <w:spacing w:after="120"/>
        <w:rPr>
          <w:sz w:val="28"/>
          <w:szCs w:val="28"/>
        </w:rPr>
      </w:pPr>
    </w:p>
    <w:p w:rsidR="002121E7" w:rsidRDefault="002121E7" w:rsidP="002121E7">
      <w:pPr>
        <w:spacing w:after="120"/>
        <w:rPr>
          <w:sz w:val="28"/>
          <w:szCs w:val="28"/>
        </w:rPr>
      </w:pPr>
    </w:p>
    <w:p w:rsidR="002121E7" w:rsidRDefault="002121E7" w:rsidP="002121E7">
      <w:pPr>
        <w:spacing w:after="120"/>
        <w:rPr>
          <w:sz w:val="28"/>
          <w:szCs w:val="28"/>
          <w:u w:val="single"/>
        </w:rPr>
      </w:pPr>
      <w:r w:rsidRPr="00FF2371">
        <w:rPr>
          <w:b/>
          <w:sz w:val="28"/>
          <w:szCs w:val="28"/>
          <w:u w:val="single"/>
        </w:rPr>
        <w:t>Carole M. Klein</w:t>
      </w:r>
      <w:r>
        <w:rPr>
          <w:sz w:val="28"/>
          <w:szCs w:val="28"/>
          <w:u w:val="single"/>
        </w:rPr>
        <w:t>______________________________________________________________</w:t>
      </w:r>
    </w:p>
    <w:p w:rsidR="002121E7" w:rsidRDefault="002121E7" w:rsidP="002121E7">
      <w:pPr>
        <w:spacing w:after="12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513 Cavendish Dr., Arlington, TX 76014</w:t>
      </w:r>
    </w:p>
    <w:p w:rsidR="002121E7" w:rsidRDefault="002121E7" w:rsidP="002121E7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Cell (817) 239-6383; Home 817-557-4663</w:t>
      </w:r>
    </w:p>
    <w:p w:rsidR="002121E7" w:rsidRDefault="002121E7" w:rsidP="002121E7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E-Mail: </w:t>
      </w:r>
      <w:hyperlink r:id="rId6" w:history="1">
        <w:r w:rsidRPr="000A6B60">
          <w:rPr>
            <w:rStyle w:val="Hyperlink"/>
            <w:sz w:val="24"/>
            <w:szCs w:val="24"/>
          </w:rPr>
          <w:t>fraulein_klein@att.net</w:t>
        </w:r>
      </w:hyperlink>
    </w:p>
    <w:p w:rsidR="002121E7" w:rsidRDefault="002121E7" w:rsidP="002121E7">
      <w:pPr>
        <w:spacing w:after="120"/>
        <w:rPr>
          <w:sz w:val="24"/>
          <w:szCs w:val="24"/>
        </w:rPr>
      </w:pPr>
    </w:p>
    <w:p w:rsidR="002121E7" w:rsidRDefault="002121E7" w:rsidP="002121E7">
      <w:pPr>
        <w:spacing w:after="1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Objective</w:t>
      </w:r>
    </w:p>
    <w:p w:rsidR="002121E7" w:rsidRDefault="002121E7" w:rsidP="002121E7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Seeking a rewarding position with </w:t>
      </w:r>
      <w:r w:rsidR="003A23CB">
        <w:rPr>
          <w:sz w:val="24"/>
          <w:szCs w:val="24"/>
        </w:rPr>
        <w:t>a stable company that offers advancement opportunities within the company</w:t>
      </w:r>
      <w:r w:rsidR="007457FC">
        <w:rPr>
          <w:sz w:val="24"/>
          <w:szCs w:val="24"/>
        </w:rPr>
        <w:t>,</w:t>
      </w:r>
      <w:r w:rsidR="003A23CB">
        <w:rPr>
          <w:sz w:val="24"/>
          <w:szCs w:val="24"/>
        </w:rPr>
        <w:t xml:space="preserve"> based on my knowledge and job performance. </w:t>
      </w:r>
      <w:r w:rsidR="0017689C">
        <w:rPr>
          <w:sz w:val="24"/>
          <w:szCs w:val="24"/>
        </w:rPr>
        <w:t xml:space="preserve"> This position</w:t>
      </w:r>
      <w:r w:rsidR="00A56DED">
        <w:rPr>
          <w:sz w:val="24"/>
          <w:szCs w:val="24"/>
        </w:rPr>
        <w:t xml:space="preserve"> would allow me to use my multitasking</w:t>
      </w:r>
      <w:r w:rsidR="0084234C">
        <w:rPr>
          <w:sz w:val="24"/>
          <w:szCs w:val="24"/>
        </w:rPr>
        <w:t xml:space="preserve"> and</w:t>
      </w:r>
      <w:r w:rsidR="00A56DED">
        <w:rPr>
          <w:sz w:val="24"/>
          <w:szCs w:val="24"/>
        </w:rPr>
        <w:t xml:space="preserve"> organizational skills</w:t>
      </w:r>
      <w:r w:rsidR="0084234C">
        <w:rPr>
          <w:sz w:val="24"/>
          <w:szCs w:val="24"/>
        </w:rPr>
        <w:t>. Showing I can be a good team pl</w:t>
      </w:r>
      <w:r w:rsidR="00A56DED">
        <w:rPr>
          <w:sz w:val="24"/>
          <w:szCs w:val="24"/>
        </w:rPr>
        <w:t>ayer</w:t>
      </w:r>
      <w:r w:rsidR="0084234C">
        <w:rPr>
          <w:sz w:val="24"/>
          <w:szCs w:val="24"/>
        </w:rPr>
        <w:t xml:space="preserve"> while</w:t>
      </w:r>
      <w:r w:rsidR="00A56DED">
        <w:rPr>
          <w:sz w:val="24"/>
          <w:szCs w:val="24"/>
        </w:rPr>
        <w:t xml:space="preserve"> motivating others.</w:t>
      </w:r>
      <w:r>
        <w:rPr>
          <w:sz w:val="24"/>
          <w:szCs w:val="24"/>
        </w:rPr>
        <w:t xml:space="preserve">     </w:t>
      </w:r>
    </w:p>
    <w:p w:rsidR="00A56DED" w:rsidRDefault="00A56DED" w:rsidP="002121E7">
      <w:pPr>
        <w:spacing w:after="120"/>
        <w:rPr>
          <w:sz w:val="24"/>
          <w:szCs w:val="24"/>
        </w:rPr>
      </w:pPr>
    </w:p>
    <w:p w:rsidR="00A56DED" w:rsidRDefault="00A56DED" w:rsidP="002121E7">
      <w:pPr>
        <w:spacing w:after="1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Professional Experience</w:t>
      </w:r>
    </w:p>
    <w:p w:rsidR="00A56DED" w:rsidRDefault="00A56DED" w:rsidP="002121E7">
      <w:pPr>
        <w:spacing w:after="120"/>
        <w:rPr>
          <w:sz w:val="24"/>
          <w:szCs w:val="24"/>
        </w:rPr>
      </w:pPr>
      <w:r>
        <w:rPr>
          <w:sz w:val="24"/>
          <w:szCs w:val="24"/>
        </w:rPr>
        <w:t>National Health Insurance Company -   9/25/2000 to 02/15/2011 -   Grand Prairie, TX 75050</w:t>
      </w:r>
    </w:p>
    <w:p w:rsidR="00A56DED" w:rsidRDefault="00B4535C" w:rsidP="002121E7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Eligibility Analyst</w:t>
      </w:r>
    </w:p>
    <w:p w:rsidR="00B4535C" w:rsidRDefault="00B4535C" w:rsidP="002121E7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2011 – 2009</w:t>
      </w:r>
    </w:p>
    <w:p w:rsidR="00B4535C" w:rsidRPr="008067F9" w:rsidRDefault="00D13776" w:rsidP="00B4535C">
      <w:pPr>
        <w:pStyle w:val="ListParagraph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Responsible for retrieving the electronic claim data file from the FTP server to the PPO server and loaded the file into the claims payment system</w:t>
      </w:r>
      <w:r w:rsidR="008067F9">
        <w:rPr>
          <w:sz w:val="24"/>
          <w:szCs w:val="24"/>
        </w:rPr>
        <w:t xml:space="preserve">. Then was responsible for making sure that the claim data was attached to the correct claim file for the examiner to pay the claims. </w:t>
      </w:r>
      <w:r w:rsidR="0084234C">
        <w:rPr>
          <w:sz w:val="24"/>
          <w:szCs w:val="24"/>
        </w:rPr>
        <w:t>Then</w:t>
      </w:r>
      <w:r w:rsidR="008067F9">
        <w:rPr>
          <w:sz w:val="24"/>
          <w:szCs w:val="24"/>
        </w:rPr>
        <w:t xml:space="preserve">  corrected errors when completed eligibility data from the administration system was loaded to the claims payment system.</w:t>
      </w:r>
    </w:p>
    <w:p w:rsidR="008067F9" w:rsidRPr="00B46BEA" w:rsidRDefault="008067F9" w:rsidP="00B4535C">
      <w:pPr>
        <w:pStyle w:val="ListParagraph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Responsible for running Emloads</w:t>
      </w:r>
      <w:r w:rsidR="007457FC">
        <w:rPr>
          <w:sz w:val="24"/>
          <w:szCs w:val="24"/>
        </w:rPr>
        <w:t xml:space="preserve"> to </w:t>
      </w:r>
      <w:r w:rsidR="0084793E">
        <w:rPr>
          <w:sz w:val="24"/>
          <w:szCs w:val="24"/>
        </w:rPr>
        <w:t>maintain eligibility</w:t>
      </w:r>
      <w:r w:rsidR="007457FC">
        <w:rPr>
          <w:sz w:val="24"/>
          <w:szCs w:val="24"/>
        </w:rPr>
        <w:t xml:space="preserve"> status of enrollees in EM,EDM</w:t>
      </w:r>
      <w:r w:rsidR="0084234C">
        <w:rPr>
          <w:sz w:val="24"/>
          <w:szCs w:val="24"/>
        </w:rPr>
        <w:t>,</w:t>
      </w:r>
      <w:r w:rsidR="007457FC">
        <w:rPr>
          <w:sz w:val="24"/>
          <w:szCs w:val="24"/>
        </w:rPr>
        <w:t xml:space="preserve"> EACM</w:t>
      </w:r>
      <w:r w:rsidR="0084234C">
        <w:rPr>
          <w:sz w:val="24"/>
          <w:szCs w:val="24"/>
        </w:rPr>
        <w:t xml:space="preserve"> and ECMS</w:t>
      </w:r>
      <w:r w:rsidR="007457FC">
        <w:rPr>
          <w:sz w:val="24"/>
          <w:szCs w:val="24"/>
        </w:rPr>
        <w:t xml:space="preserve"> in Rims system.</w:t>
      </w:r>
    </w:p>
    <w:p w:rsidR="00B46BEA" w:rsidRDefault="00B46BEA" w:rsidP="00B46BEA">
      <w:pPr>
        <w:spacing w:after="120"/>
        <w:rPr>
          <w:b/>
          <w:sz w:val="24"/>
          <w:szCs w:val="24"/>
        </w:rPr>
      </w:pPr>
    </w:p>
    <w:p w:rsidR="00B46BEA" w:rsidRDefault="00B46BEA" w:rsidP="00B46BEA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Administrative support</w:t>
      </w:r>
      <w:r w:rsidR="00BF12E4">
        <w:rPr>
          <w:b/>
          <w:sz w:val="24"/>
          <w:szCs w:val="24"/>
        </w:rPr>
        <w:t xml:space="preserve"> for Claims</w:t>
      </w:r>
    </w:p>
    <w:p w:rsidR="007C322A" w:rsidRPr="00B46BEA" w:rsidRDefault="007C322A" w:rsidP="00B46BEA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2011 - 2005</w:t>
      </w:r>
    </w:p>
    <w:p w:rsidR="00D77FCE" w:rsidRPr="00D77FCE" w:rsidRDefault="007457FC" w:rsidP="00D77FCE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</w:rPr>
      </w:pPr>
      <w:r w:rsidRPr="00D77FCE">
        <w:rPr>
          <w:sz w:val="24"/>
          <w:szCs w:val="24"/>
        </w:rPr>
        <w:t xml:space="preserve">Responsible for </w:t>
      </w:r>
      <w:r w:rsidR="0084234C" w:rsidRPr="00D77FCE">
        <w:rPr>
          <w:sz w:val="24"/>
          <w:szCs w:val="24"/>
        </w:rPr>
        <w:t xml:space="preserve">provider </w:t>
      </w:r>
      <w:r w:rsidRPr="00D77FCE">
        <w:rPr>
          <w:sz w:val="24"/>
          <w:szCs w:val="24"/>
        </w:rPr>
        <w:t>maint</w:t>
      </w:r>
      <w:r w:rsidR="0084234C" w:rsidRPr="00D77FCE">
        <w:rPr>
          <w:sz w:val="24"/>
          <w:szCs w:val="24"/>
        </w:rPr>
        <w:t>enance</w:t>
      </w:r>
      <w:r w:rsidRPr="00D77FCE">
        <w:rPr>
          <w:sz w:val="24"/>
          <w:szCs w:val="24"/>
        </w:rPr>
        <w:t xml:space="preserve"> </w:t>
      </w:r>
      <w:r w:rsidR="0084793E" w:rsidRPr="00D77FCE">
        <w:rPr>
          <w:sz w:val="24"/>
          <w:szCs w:val="24"/>
        </w:rPr>
        <w:t>in</w:t>
      </w:r>
      <w:r w:rsidR="00D77FCE">
        <w:rPr>
          <w:sz w:val="24"/>
          <w:szCs w:val="24"/>
        </w:rPr>
        <w:t>put in</w:t>
      </w:r>
      <w:r w:rsidRPr="00D77FCE">
        <w:rPr>
          <w:sz w:val="24"/>
          <w:szCs w:val="24"/>
        </w:rPr>
        <w:t xml:space="preserve"> </w:t>
      </w:r>
      <w:r w:rsidR="00D77FCE">
        <w:rPr>
          <w:sz w:val="24"/>
          <w:szCs w:val="24"/>
        </w:rPr>
        <w:t xml:space="preserve"> </w:t>
      </w:r>
      <w:r w:rsidR="00D77FCE" w:rsidRPr="00D77FCE">
        <w:rPr>
          <w:sz w:val="24"/>
          <w:szCs w:val="24"/>
        </w:rPr>
        <w:t>Rims (Quicklink)</w:t>
      </w:r>
      <w:r w:rsidR="00D77FCE">
        <w:rPr>
          <w:sz w:val="24"/>
          <w:szCs w:val="24"/>
        </w:rPr>
        <w:t xml:space="preserve"> </w:t>
      </w:r>
      <w:r w:rsidRPr="00D77FCE">
        <w:rPr>
          <w:sz w:val="24"/>
          <w:szCs w:val="24"/>
        </w:rPr>
        <w:t>system</w:t>
      </w:r>
      <w:r w:rsidR="00874D36">
        <w:rPr>
          <w:sz w:val="24"/>
          <w:szCs w:val="24"/>
        </w:rPr>
        <w:t xml:space="preserve"> which</w:t>
      </w:r>
      <w:r w:rsidR="00D77FCE" w:rsidRPr="00D77FCE">
        <w:rPr>
          <w:sz w:val="24"/>
          <w:szCs w:val="24"/>
        </w:rPr>
        <w:t xml:space="preserve"> consisted of calling providers for updates on addresses and EIN numbers. Faxed 1099 forms.</w:t>
      </w:r>
    </w:p>
    <w:p w:rsidR="00BF12E4" w:rsidRPr="007C322A" w:rsidRDefault="00874D36" w:rsidP="007457FC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C</w:t>
      </w:r>
      <w:r w:rsidR="007C322A">
        <w:rPr>
          <w:sz w:val="24"/>
          <w:szCs w:val="24"/>
        </w:rPr>
        <w:t>orrected</w:t>
      </w:r>
      <w:r>
        <w:rPr>
          <w:sz w:val="24"/>
          <w:szCs w:val="24"/>
        </w:rPr>
        <w:t xml:space="preserve"> and entered</w:t>
      </w:r>
      <w:r w:rsidR="007C322A">
        <w:rPr>
          <w:sz w:val="24"/>
          <w:szCs w:val="24"/>
        </w:rPr>
        <w:t xml:space="preserve"> </w:t>
      </w:r>
      <w:r w:rsidR="00BF12E4">
        <w:rPr>
          <w:sz w:val="24"/>
          <w:szCs w:val="24"/>
        </w:rPr>
        <w:t xml:space="preserve"> X-</w:t>
      </w:r>
      <w:r w:rsidR="007C322A">
        <w:rPr>
          <w:sz w:val="24"/>
          <w:szCs w:val="24"/>
        </w:rPr>
        <w:t>B</w:t>
      </w:r>
      <w:r w:rsidR="00BF12E4">
        <w:rPr>
          <w:sz w:val="24"/>
          <w:szCs w:val="24"/>
        </w:rPr>
        <w:t>ills into Ecom for electronic billing</w:t>
      </w:r>
      <w:r w:rsidR="007C322A">
        <w:rPr>
          <w:sz w:val="24"/>
          <w:szCs w:val="24"/>
        </w:rPr>
        <w:t xml:space="preserve"> as well as </w:t>
      </w:r>
      <w:r w:rsidR="00D77FCE">
        <w:rPr>
          <w:sz w:val="24"/>
          <w:szCs w:val="24"/>
        </w:rPr>
        <w:t>manual</w:t>
      </w:r>
      <w:r>
        <w:rPr>
          <w:sz w:val="24"/>
          <w:szCs w:val="24"/>
        </w:rPr>
        <w:t>l</w:t>
      </w:r>
      <w:r w:rsidR="00D77FCE">
        <w:rPr>
          <w:sz w:val="24"/>
          <w:szCs w:val="24"/>
        </w:rPr>
        <w:t xml:space="preserve">y </w:t>
      </w:r>
      <w:r w:rsidR="007C322A">
        <w:rPr>
          <w:sz w:val="24"/>
          <w:szCs w:val="24"/>
        </w:rPr>
        <w:t>enter</w:t>
      </w:r>
      <w:r w:rsidR="00D77FCE">
        <w:rPr>
          <w:sz w:val="24"/>
          <w:szCs w:val="24"/>
        </w:rPr>
        <w:t xml:space="preserve">ing </w:t>
      </w:r>
      <w:r w:rsidR="007C322A">
        <w:rPr>
          <w:sz w:val="24"/>
          <w:szCs w:val="24"/>
        </w:rPr>
        <w:t xml:space="preserve"> X-Bills  and Dental </w:t>
      </w:r>
      <w:r>
        <w:rPr>
          <w:sz w:val="24"/>
          <w:szCs w:val="24"/>
        </w:rPr>
        <w:t xml:space="preserve">on UB’s and HCFA forms </w:t>
      </w:r>
      <w:r w:rsidR="007C322A">
        <w:rPr>
          <w:sz w:val="24"/>
          <w:szCs w:val="24"/>
        </w:rPr>
        <w:t xml:space="preserve"> for </w:t>
      </w:r>
      <w:r w:rsidR="006854BC">
        <w:rPr>
          <w:sz w:val="24"/>
          <w:szCs w:val="24"/>
        </w:rPr>
        <w:t xml:space="preserve">claims </w:t>
      </w:r>
      <w:r w:rsidR="007C322A">
        <w:rPr>
          <w:sz w:val="24"/>
          <w:szCs w:val="24"/>
        </w:rPr>
        <w:t>processing.</w:t>
      </w:r>
    </w:p>
    <w:p w:rsidR="007C322A" w:rsidRPr="007C322A" w:rsidRDefault="007C322A" w:rsidP="007457FC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Worked with vendor</w:t>
      </w:r>
      <w:r w:rsidR="006854BC">
        <w:rPr>
          <w:sz w:val="24"/>
          <w:szCs w:val="24"/>
        </w:rPr>
        <w:t xml:space="preserve"> </w:t>
      </w:r>
      <w:r>
        <w:rPr>
          <w:sz w:val="24"/>
          <w:szCs w:val="24"/>
        </w:rPr>
        <w:t>(Corvel) that did audits for high dollar claims, providing necessary documentation to perform the audits.</w:t>
      </w:r>
    </w:p>
    <w:p w:rsidR="00AD063A" w:rsidRPr="00AD063A" w:rsidRDefault="006854BC" w:rsidP="007457FC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Responsible for checks over 5K, for payment of claims as well</w:t>
      </w:r>
      <w:r w:rsidR="00AD063A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pulling EOB</w:t>
      </w:r>
      <w:r w:rsidR="00AD063A">
        <w:rPr>
          <w:sz w:val="24"/>
          <w:szCs w:val="24"/>
        </w:rPr>
        <w:t>’s  for confirmation of payments.</w:t>
      </w:r>
    </w:p>
    <w:p w:rsidR="001E079C" w:rsidRPr="001E079C" w:rsidRDefault="001E079C" w:rsidP="001E079C">
      <w:pPr>
        <w:spacing w:after="120"/>
        <w:rPr>
          <w:b/>
          <w:sz w:val="24"/>
          <w:szCs w:val="24"/>
        </w:rPr>
      </w:pPr>
    </w:p>
    <w:p w:rsidR="001E079C" w:rsidRPr="001E079C" w:rsidRDefault="001E079C" w:rsidP="001E079C">
      <w:pPr>
        <w:spacing w:after="120"/>
        <w:rPr>
          <w:b/>
          <w:sz w:val="24"/>
          <w:szCs w:val="24"/>
        </w:rPr>
      </w:pPr>
    </w:p>
    <w:p w:rsidR="001E079C" w:rsidRPr="001E079C" w:rsidRDefault="001E079C" w:rsidP="001E079C">
      <w:pPr>
        <w:spacing w:after="120"/>
        <w:rPr>
          <w:b/>
          <w:sz w:val="24"/>
          <w:szCs w:val="24"/>
        </w:rPr>
      </w:pPr>
    </w:p>
    <w:p w:rsidR="00AA3E31" w:rsidRPr="00C514C9" w:rsidRDefault="00AA3E31" w:rsidP="007457FC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Created and help maintain various Excel reports </w:t>
      </w:r>
      <w:r w:rsidR="00161606">
        <w:rPr>
          <w:sz w:val="24"/>
          <w:szCs w:val="24"/>
        </w:rPr>
        <w:t>for my supervisor within</w:t>
      </w:r>
      <w:r>
        <w:rPr>
          <w:sz w:val="24"/>
          <w:szCs w:val="24"/>
        </w:rPr>
        <w:t xml:space="preserve"> the Claims department</w:t>
      </w:r>
      <w:r w:rsidR="00161606">
        <w:rPr>
          <w:sz w:val="24"/>
          <w:szCs w:val="24"/>
        </w:rPr>
        <w:t>.</w:t>
      </w:r>
    </w:p>
    <w:p w:rsidR="00C514C9" w:rsidRPr="00286176" w:rsidRDefault="00C514C9" w:rsidP="007457FC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Crossed trained other employees to duties I performed.</w:t>
      </w:r>
      <w:r w:rsidR="00286176">
        <w:rPr>
          <w:sz w:val="24"/>
          <w:szCs w:val="24"/>
        </w:rPr>
        <w:t xml:space="preserve"> </w:t>
      </w:r>
    </w:p>
    <w:p w:rsidR="00286176" w:rsidRPr="00AA3E31" w:rsidRDefault="00286176" w:rsidP="007457FC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Created  calendars for employee’s birthday within the department and planned luncheons.</w:t>
      </w:r>
    </w:p>
    <w:p w:rsidR="00AA3E31" w:rsidRDefault="00AA3E31" w:rsidP="00AA3E31">
      <w:pPr>
        <w:spacing w:after="120"/>
        <w:rPr>
          <w:sz w:val="24"/>
          <w:szCs w:val="24"/>
        </w:rPr>
      </w:pPr>
    </w:p>
    <w:p w:rsidR="00AA3E31" w:rsidRDefault="00AA3E31" w:rsidP="00AA3E31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Claims Clerk</w:t>
      </w:r>
    </w:p>
    <w:p w:rsidR="007C322A" w:rsidRPr="00AA3E31" w:rsidRDefault="00AA3E31" w:rsidP="00AA3E31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2005 - 2001</w:t>
      </w:r>
      <w:r w:rsidR="00AD063A" w:rsidRPr="00AA3E31">
        <w:rPr>
          <w:sz w:val="24"/>
          <w:szCs w:val="24"/>
        </w:rPr>
        <w:t xml:space="preserve">  </w:t>
      </w:r>
    </w:p>
    <w:p w:rsidR="00C514C9" w:rsidRPr="00BF12E4" w:rsidRDefault="00AA3E31" w:rsidP="00C514C9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Requested medical records </w:t>
      </w:r>
      <w:r w:rsidR="00A71E71">
        <w:rPr>
          <w:sz w:val="24"/>
          <w:szCs w:val="24"/>
        </w:rPr>
        <w:t>and</w:t>
      </w:r>
      <w:r>
        <w:rPr>
          <w:sz w:val="24"/>
          <w:szCs w:val="24"/>
        </w:rPr>
        <w:t xml:space="preserve"> follow</w:t>
      </w:r>
      <w:r w:rsidR="00A71E71">
        <w:rPr>
          <w:sz w:val="24"/>
          <w:szCs w:val="24"/>
        </w:rPr>
        <w:t>-</w:t>
      </w:r>
      <w:r>
        <w:rPr>
          <w:sz w:val="24"/>
          <w:szCs w:val="24"/>
        </w:rPr>
        <w:t>up</w:t>
      </w:r>
      <w:r w:rsidR="00A71E71">
        <w:rPr>
          <w:sz w:val="24"/>
          <w:szCs w:val="24"/>
        </w:rPr>
        <w:t xml:space="preserve">s </w:t>
      </w:r>
      <w:r>
        <w:rPr>
          <w:sz w:val="24"/>
          <w:szCs w:val="24"/>
        </w:rPr>
        <w:t>on information needed</w:t>
      </w:r>
      <w:r w:rsidR="00A71E71">
        <w:rPr>
          <w:sz w:val="24"/>
          <w:szCs w:val="24"/>
        </w:rPr>
        <w:t xml:space="preserve"> like CPT, ICD, O</w:t>
      </w:r>
      <w:r w:rsidR="00132BDF">
        <w:rPr>
          <w:sz w:val="24"/>
          <w:szCs w:val="24"/>
        </w:rPr>
        <w:t>P or</w:t>
      </w:r>
      <w:r w:rsidR="00A71E71">
        <w:rPr>
          <w:sz w:val="24"/>
          <w:szCs w:val="24"/>
        </w:rPr>
        <w:t xml:space="preserve"> Itemized statements from hospitals </w:t>
      </w:r>
      <w:r w:rsidR="00132BDF">
        <w:rPr>
          <w:sz w:val="24"/>
          <w:szCs w:val="24"/>
        </w:rPr>
        <w:t>and</w:t>
      </w:r>
      <w:r w:rsidR="00A71E71">
        <w:rPr>
          <w:sz w:val="24"/>
          <w:szCs w:val="24"/>
        </w:rPr>
        <w:t xml:space="preserve"> providers. Then filed  letters and </w:t>
      </w:r>
      <w:r w:rsidR="00874D36">
        <w:rPr>
          <w:sz w:val="24"/>
          <w:szCs w:val="24"/>
        </w:rPr>
        <w:t xml:space="preserve">then </w:t>
      </w:r>
      <w:r w:rsidR="00A71E71">
        <w:rPr>
          <w:sz w:val="24"/>
          <w:szCs w:val="24"/>
        </w:rPr>
        <w:t>note</w:t>
      </w:r>
      <w:r w:rsidR="00874D36">
        <w:rPr>
          <w:sz w:val="24"/>
          <w:szCs w:val="24"/>
        </w:rPr>
        <w:t>d</w:t>
      </w:r>
      <w:r w:rsidR="00A71E71">
        <w:rPr>
          <w:sz w:val="24"/>
          <w:szCs w:val="24"/>
        </w:rPr>
        <w:t xml:space="preserve"> our document management system (ImageRight).</w:t>
      </w:r>
      <w:r w:rsidR="00C514C9">
        <w:rPr>
          <w:sz w:val="24"/>
          <w:szCs w:val="24"/>
        </w:rPr>
        <w:t xml:space="preserve"> Requested necessary additional information to include, claim forms and accident questionnaires. </w:t>
      </w:r>
    </w:p>
    <w:p w:rsidR="00A71E71" w:rsidRPr="00A71E71" w:rsidRDefault="00A71E71" w:rsidP="007457FC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Ordered and maintained department supplies and for copiers and printers.</w:t>
      </w:r>
    </w:p>
    <w:p w:rsidR="00A71E71" w:rsidRPr="00C514C9" w:rsidRDefault="00A71E71" w:rsidP="007457FC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Distributio</w:t>
      </w:r>
      <w:r w:rsidR="00C514C9">
        <w:rPr>
          <w:sz w:val="24"/>
          <w:szCs w:val="24"/>
        </w:rPr>
        <w:t>n of mail within the department and support for mailroom.</w:t>
      </w:r>
    </w:p>
    <w:p w:rsidR="00C514C9" w:rsidRPr="00C514C9" w:rsidRDefault="00C514C9" w:rsidP="007457FC">
      <w:pPr>
        <w:pStyle w:val="ListParagraph"/>
        <w:numPr>
          <w:ilvl w:val="0"/>
          <w:numId w:val="2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Updated notes</w:t>
      </w:r>
      <w:r w:rsidR="00132BDF">
        <w:rPr>
          <w:sz w:val="24"/>
          <w:szCs w:val="24"/>
        </w:rPr>
        <w:t xml:space="preserve"> daily</w:t>
      </w:r>
      <w:r>
        <w:rPr>
          <w:sz w:val="24"/>
          <w:szCs w:val="24"/>
        </w:rPr>
        <w:t xml:space="preserve"> in Rims (QuickLink ).</w:t>
      </w:r>
    </w:p>
    <w:p w:rsidR="00C514C9" w:rsidRDefault="00C514C9" w:rsidP="00C514C9">
      <w:pPr>
        <w:spacing w:after="120"/>
        <w:rPr>
          <w:b/>
          <w:sz w:val="24"/>
          <w:szCs w:val="24"/>
        </w:rPr>
      </w:pPr>
    </w:p>
    <w:p w:rsidR="00C514C9" w:rsidRDefault="00C514C9" w:rsidP="00C514C9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Data Entry for New Business</w:t>
      </w:r>
    </w:p>
    <w:p w:rsidR="00C514C9" w:rsidRDefault="00C514C9" w:rsidP="00C514C9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2000 – 2001</w:t>
      </w:r>
    </w:p>
    <w:p w:rsidR="00C514C9" w:rsidRPr="00F35474" w:rsidRDefault="00C514C9" w:rsidP="00C514C9">
      <w:pPr>
        <w:pStyle w:val="ListParagraph"/>
        <w:numPr>
          <w:ilvl w:val="0"/>
          <w:numId w:val="3"/>
        </w:num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>Reviewed new applications, making sure they met with Agents requirements.</w:t>
      </w:r>
      <w:r w:rsidR="00F35474">
        <w:rPr>
          <w:sz w:val="24"/>
          <w:szCs w:val="24"/>
        </w:rPr>
        <w:t xml:space="preserve"> Pinned in all information on insured in our AS400 system. </w:t>
      </w:r>
      <w:r w:rsidR="00132BDF">
        <w:rPr>
          <w:sz w:val="24"/>
          <w:szCs w:val="24"/>
        </w:rPr>
        <w:t>And c</w:t>
      </w:r>
      <w:r w:rsidR="00F35474">
        <w:rPr>
          <w:sz w:val="24"/>
          <w:szCs w:val="24"/>
        </w:rPr>
        <w:t xml:space="preserve">orrected </w:t>
      </w:r>
      <w:r w:rsidR="00132BDF">
        <w:rPr>
          <w:sz w:val="24"/>
          <w:szCs w:val="24"/>
        </w:rPr>
        <w:t xml:space="preserve"> system for </w:t>
      </w:r>
      <w:r w:rsidR="00F35474">
        <w:rPr>
          <w:sz w:val="24"/>
          <w:szCs w:val="24"/>
        </w:rPr>
        <w:t>mistakes received on applications.</w:t>
      </w:r>
    </w:p>
    <w:p w:rsidR="00F35474" w:rsidRDefault="00F35474" w:rsidP="00F35474">
      <w:pPr>
        <w:spacing w:after="120"/>
        <w:rPr>
          <w:b/>
          <w:sz w:val="24"/>
          <w:szCs w:val="24"/>
        </w:rPr>
      </w:pPr>
    </w:p>
    <w:p w:rsidR="00F35474" w:rsidRDefault="00F35474" w:rsidP="00F35474">
      <w:pPr>
        <w:spacing w:after="1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Computer Skills</w:t>
      </w:r>
    </w:p>
    <w:p w:rsidR="00F35474" w:rsidRPr="00F35474" w:rsidRDefault="00F35474" w:rsidP="00F35474">
      <w:pPr>
        <w:spacing w:after="120"/>
        <w:rPr>
          <w:sz w:val="24"/>
          <w:szCs w:val="24"/>
        </w:rPr>
      </w:pPr>
      <w:r>
        <w:rPr>
          <w:sz w:val="24"/>
          <w:szCs w:val="24"/>
        </w:rPr>
        <w:t>MS office,</w:t>
      </w:r>
      <w:r w:rsidR="00FF2371">
        <w:rPr>
          <w:sz w:val="24"/>
          <w:szCs w:val="24"/>
        </w:rPr>
        <w:t xml:space="preserve"> Word, Outlook,</w:t>
      </w:r>
      <w:r>
        <w:rPr>
          <w:sz w:val="24"/>
          <w:szCs w:val="24"/>
        </w:rPr>
        <w:t xml:space="preserve"> Excel, (Rims) Quicklink,</w:t>
      </w:r>
      <w:r w:rsidR="00FF23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AS400, </w:t>
      </w:r>
      <w:r w:rsidR="00FF2371">
        <w:rPr>
          <w:sz w:val="24"/>
          <w:szCs w:val="24"/>
        </w:rPr>
        <w:t>Ecom, Calligo, and ImageRight.</w:t>
      </w:r>
    </w:p>
    <w:p w:rsidR="00F35474" w:rsidRDefault="00F35474" w:rsidP="00F35474">
      <w:pPr>
        <w:spacing w:after="120"/>
        <w:rPr>
          <w:b/>
          <w:sz w:val="24"/>
          <w:szCs w:val="24"/>
        </w:rPr>
      </w:pPr>
    </w:p>
    <w:p w:rsidR="00F35474" w:rsidRDefault="00F35474" w:rsidP="00F35474">
      <w:pPr>
        <w:spacing w:after="1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Education</w:t>
      </w:r>
    </w:p>
    <w:p w:rsidR="00F35474" w:rsidRDefault="00F35474" w:rsidP="00F35474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Tarrant County Jr. </w:t>
      </w:r>
      <w:r w:rsidR="00FF2371">
        <w:rPr>
          <w:sz w:val="24"/>
          <w:szCs w:val="24"/>
        </w:rPr>
        <w:t>College - Ft</w:t>
      </w:r>
      <w:r>
        <w:rPr>
          <w:sz w:val="24"/>
          <w:szCs w:val="24"/>
        </w:rPr>
        <w:t xml:space="preserve"> Worth, TX - working on an Applied </w:t>
      </w:r>
      <w:r w:rsidR="00FF2371">
        <w:rPr>
          <w:sz w:val="24"/>
          <w:szCs w:val="24"/>
        </w:rPr>
        <w:t>Associates</w:t>
      </w:r>
      <w:r>
        <w:rPr>
          <w:sz w:val="24"/>
          <w:szCs w:val="24"/>
        </w:rPr>
        <w:t xml:space="preserve"> Degree </w:t>
      </w:r>
      <w:r w:rsidR="00FF2371">
        <w:rPr>
          <w:sz w:val="24"/>
          <w:szCs w:val="24"/>
        </w:rPr>
        <w:t>- total</w:t>
      </w:r>
      <w:r>
        <w:rPr>
          <w:sz w:val="24"/>
          <w:szCs w:val="24"/>
        </w:rPr>
        <w:t xml:space="preserve"> of 72 hrs – GPA 2.97</w:t>
      </w:r>
    </w:p>
    <w:p w:rsidR="00F35474" w:rsidRDefault="00F35474" w:rsidP="00F35474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Polytechnic High School </w:t>
      </w:r>
      <w:r w:rsidR="00FF2371">
        <w:rPr>
          <w:sz w:val="24"/>
          <w:szCs w:val="24"/>
        </w:rPr>
        <w:t>- Ft</w:t>
      </w:r>
      <w:r>
        <w:rPr>
          <w:sz w:val="24"/>
          <w:szCs w:val="24"/>
        </w:rPr>
        <w:t>. Worth, TX -  Graduated 1968</w:t>
      </w:r>
    </w:p>
    <w:p w:rsidR="00F35474" w:rsidRPr="00F35474" w:rsidRDefault="00F35474" w:rsidP="00F35474">
      <w:pPr>
        <w:spacing w:after="120"/>
        <w:rPr>
          <w:sz w:val="24"/>
          <w:szCs w:val="24"/>
        </w:rPr>
      </w:pPr>
    </w:p>
    <w:p w:rsidR="00BF12E4" w:rsidRDefault="00BF12E4" w:rsidP="00BF12E4">
      <w:pPr>
        <w:spacing w:after="120"/>
        <w:rPr>
          <w:b/>
          <w:sz w:val="24"/>
          <w:szCs w:val="24"/>
        </w:rPr>
      </w:pPr>
    </w:p>
    <w:p w:rsidR="00BF12E4" w:rsidRPr="00BF12E4" w:rsidRDefault="00BF12E4" w:rsidP="00BF12E4">
      <w:pPr>
        <w:spacing w:after="120"/>
        <w:rPr>
          <w:b/>
          <w:sz w:val="24"/>
          <w:szCs w:val="24"/>
        </w:rPr>
      </w:pPr>
    </w:p>
    <w:p w:rsidR="00B46BEA" w:rsidRDefault="00B46BEA" w:rsidP="00B46BEA">
      <w:pPr>
        <w:spacing w:after="120"/>
        <w:rPr>
          <w:b/>
          <w:sz w:val="24"/>
          <w:szCs w:val="24"/>
        </w:rPr>
      </w:pPr>
    </w:p>
    <w:p w:rsidR="00B46BEA" w:rsidRPr="00B46BEA" w:rsidRDefault="00B46BEA" w:rsidP="00B46BEA">
      <w:pPr>
        <w:spacing w:after="120"/>
        <w:rPr>
          <w:b/>
          <w:sz w:val="24"/>
          <w:szCs w:val="24"/>
        </w:rPr>
      </w:pPr>
    </w:p>
    <w:p w:rsidR="0084793E" w:rsidRDefault="0084793E" w:rsidP="0084793E">
      <w:pPr>
        <w:spacing w:after="120"/>
        <w:rPr>
          <w:b/>
          <w:sz w:val="24"/>
          <w:szCs w:val="24"/>
        </w:rPr>
      </w:pPr>
    </w:p>
    <w:p w:rsidR="0084793E" w:rsidRPr="0084793E" w:rsidRDefault="0084793E" w:rsidP="0084793E">
      <w:pPr>
        <w:spacing w:after="120"/>
        <w:rPr>
          <w:b/>
          <w:sz w:val="24"/>
          <w:szCs w:val="24"/>
        </w:rPr>
      </w:pPr>
    </w:p>
    <w:p w:rsidR="007457FC" w:rsidRPr="007457FC" w:rsidRDefault="007457FC" w:rsidP="007457FC">
      <w:pPr>
        <w:spacing w:after="120"/>
        <w:rPr>
          <w:b/>
          <w:sz w:val="24"/>
          <w:szCs w:val="24"/>
        </w:rPr>
      </w:pPr>
    </w:p>
    <w:p w:rsidR="002121E7" w:rsidRDefault="002121E7" w:rsidP="002121E7">
      <w:pPr>
        <w:spacing w:after="240"/>
        <w:rPr>
          <w:sz w:val="28"/>
          <w:szCs w:val="28"/>
        </w:rPr>
      </w:pPr>
    </w:p>
    <w:p w:rsidR="002121E7" w:rsidRPr="002121E7" w:rsidRDefault="002121E7" w:rsidP="002121E7">
      <w:pPr>
        <w:spacing w:after="240"/>
        <w:rPr>
          <w:sz w:val="28"/>
          <w:szCs w:val="28"/>
        </w:rPr>
      </w:pPr>
    </w:p>
    <w:sectPr w:rsidR="002121E7" w:rsidRPr="002121E7" w:rsidSect="002121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61ABB"/>
    <w:multiLevelType w:val="hybridMultilevel"/>
    <w:tmpl w:val="67FE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C2026"/>
    <w:multiLevelType w:val="hybridMultilevel"/>
    <w:tmpl w:val="F594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E4422"/>
    <w:multiLevelType w:val="hybridMultilevel"/>
    <w:tmpl w:val="4174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21E7"/>
    <w:rsid w:val="00132BDF"/>
    <w:rsid w:val="00161606"/>
    <w:rsid w:val="0017689C"/>
    <w:rsid w:val="001E079C"/>
    <w:rsid w:val="002121E7"/>
    <w:rsid w:val="00286176"/>
    <w:rsid w:val="003A23CB"/>
    <w:rsid w:val="003B424D"/>
    <w:rsid w:val="004C7F08"/>
    <w:rsid w:val="006854BC"/>
    <w:rsid w:val="007457FC"/>
    <w:rsid w:val="007C322A"/>
    <w:rsid w:val="008067F9"/>
    <w:rsid w:val="0084234C"/>
    <w:rsid w:val="0084793E"/>
    <w:rsid w:val="00874D36"/>
    <w:rsid w:val="00A56DED"/>
    <w:rsid w:val="00A71E71"/>
    <w:rsid w:val="00AA3E31"/>
    <w:rsid w:val="00AC6E78"/>
    <w:rsid w:val="00AD063A"/>
    <w:rsid w:val="00B4535C"/>
    <w:rsid w:val="00B46BEA"/>
    <w:rsid w:val="00BF12E4"/>
    <w:rsid w:val="00C514C9"/>
    <w:rsid w:val="00D13776"/>
    <w:rsid w:val="00D77FCE"/>
    <w:rsid w:val="00E016A2"/>
    <w:rsid w:val="00F35474"/>
    <w:rsid w:val="00FF2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1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aulein_klein@at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5F91F-EC6B-4BD2-9787-5DC4F002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</dc:creator>
  <cp:keywords/>
  <dc:description/>
  <cp:lastModifiedBy>Carole</cp:lastModifiedBy>
  <cp:revision>2</cp:revision>
  <cp:lastPrinted>2011-08-03T18:29:00Z</cp:lastPrinted>
  <dcterms:created xsi:type="dcterms:W3CDTF">2011-08-10T15:37:00Z</dcterms:created>
  <dcterms:modified xsi:type="dcterms:W3CDTF">2011-08-10T15:37:00Z</dcterms:modified>
</cp:coreProperties>
</file>