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853" w:rsidRDefault="00935853" w:rsidP="001878FB">
      <w:pPr>
        <w:pStyle w:val="Header"/>
        <w:tabs>
          <w:tab w:val="clear" w:pos="4320"/>
        </w:tabs>
        <w:rPr>
          <w:b/>
          <w:smallCaps/>
          <w:sz w:val="44"/>
          <w:szCs w:val="44"/>
        </w:rPr>
      </w:pPr>
      <w:bookmarkStart w:id="0" w:name="_GoBack"/>
      <w:bookmarkEnd w:id="0"/>
    </w:p>
    <w:p w:rsidR="00157F25" w:rsidRPr="0040531D" w:rsidRDefault="00666C4A" w:rsidP="00C11921">
      <w:pPr>
        <w:pStyle w:val="Header"/>
        <w:tabs>
          <w:tab w:val="clear" w:pos="4320"/>
        </w:tabs>
        <w:jc w:val="center"/>
        <w:rPr>
          <w:smallCaps/>
          <w:sz w:val="44"/>
          <w:szCs w:val="44"/>
        </w:rPr>
      </w:pPr>
      <w:r w:rsidRPr="0040531D">
        <w:rPr>
          <w:b/>
          <w:smallCaps/>
          <w:sz w:val="44"/>
          <w:szCs w:val="44"/>
        </w:rPr>
        <w:t xml:space="preserve">Lori </w:t>
      </w:r>
      <w:r w:rsidR="00F97670" w:rsidRPr="0040531D">
        <w:rPr>
          <w:b/>
          <w:smallCaps/>
          <w:sz w:val="44"/>
          <w:szCs w:val="44"/>
        </w:rPr>
        <w:t xml:space="preserve">A. </w:t>
      </w:r>
      <w:r w:rsidRPr="0040531D">
        <w:rPr>
          <w:b/>
          <w:smallCaps/>
          <w:sz w:val="44"/>
          <w:szCs w:val="44"/>
        </w:rPr>
        <w:t>Conlin</w:t>
      </w:r>
    </w:p>
    <w:p w:rsidR="00157F25" w:rsidRPr="00C21688" w:rsidRDefault="00157F25" w:rsidP="009D2D31">
      <w:pPr>
        <w:pStyle w:val="Header"/>
        <w:tabs>
          <w:tab w:val="left" w:pos="5220"/>
        </w:tabs>
        <w:jc w:val="center"/>
        <w:rPr>
          <w:smallCaps/>
          <w:sz w:val="20"/>
          <w:szCs w:val="20"/>
        </w:rPr>
      </w:pPr>
    </w:p>
    <w:p w:rsidR="00157F25" w:rsidRDefault="00157F25" w:rsidP="009D2D31">
      <w:pPr>
        <w:pStyle w:val="Header"/>
        <w:tabs>
          <w:tab w:val="left" w:pos="5220"/>
        </w:tabs>
        <w:jc w:val="center"/>
        <w:rPr>
          <w:sz w:val="22"/>
          <w:szCs w:val="22"/>
        </w:rPr>
      </w:pPr>
      <w:r w:rsidRPr="00396908">
        <w:rPr>
          <w:sz w:val="22"/>
          <w:szCs w:val="22"/>
        </w:rPr>
        <w:t xml:space="preserve">2910 SE 175th Ct. </w:t>
      </w:r>
      <w:r w:rsidRPr="00396908">
        <w:rPr>
          <w:sz w:val="22"/>
          <w:szCs w:val="22"/>
        </w:rPr>
        <w:sym w:font="Wingdings" w:char="F09F"/>
      </w:r>
      <w:r w:rsidRPr="00396908">
        <w:rPr>
          <w:sz w:val="22"/>
          <w:szCs w:val="22"/>
        </w:rPr>
        <w:t xml:space="preserve"> Vancouver, WA 98683 </w:t>
      </w:r>
      <w:r w:rsidRPr="00396908">
        <w:rPr>
          <w:sz w:val="22"/>
          <w:szCs w:val="22"/>
        </w:rPr>
        <w:sym w:font="Wingdings" w:char="F09F"/>
      </w:r>
      <w:r w:rsidRPr="00396908">
        <w:rPr>
          <w:sz w:val="22"/>
          <w:szCs w:val="22"/>
        </w:rPr>
        <w:t xml:space="preserve"> 971.344.3841 </w:t>
      </w:r>
      <w:r w:rsidRPr="00396908">
        <w:rPr>
          <w:sz w:val="22"/>
          <w:szCs w:val="22"/>
        </w:rPr>
        <w:sym w:font="Wingdings" w:char="F09F"/>
      </w:r>
      <w:r w:rsidRPr="00396908">
        <w:rPr>
          <w:sz w:val="22"/>
          <w:szCs w:val="22"/>
        </w:rPr>
        <w:t xml:space="preserve"> </w:t>
      </w:r>
      <w:hyperlink r:id="rId9" w:history="1">
        <w:r w:rsidR="0096484E" w:rsidRPr="00867A71">
          <w:rPr>
            <w:rStyle w:val="Hyperlink"/>
            <w:sz w:val="22"/>
            <w:szCs w:val="22"/>
          </w:rPr>
          <w:t>loriconlin422@gmail.com</w:t>
        </w:r>
      </w:hyperlink>
    </w:p>
    <w:p w:rsidR="0096484E" w:rsidRPr="00011B92" w:rsidRDefault="0096484E" w:rsidP="009D2D31">
      <w:pPr>
        <w:pStyle w:val="Header"/>
        <w:tabs>
          <w:tab w:val="left" w:pos="5220"/>
        </w:tabs>
        <w:rPr>
          <w:sz w:val="32"/>
          <w:szCs w:val="32"/>
        </w:rPr>
      </w:pPr>
    </w:p>
    <w:p w:rsidR="0096484E" w:rsidRPr="00011B92" w:rsidRDefault="0096484E" w:rsidP="009D2D31">
      <w:pPr>
        <w:pStyle w:val="Header"/>
        <w:tabs>
          <w:tab w:val="left" w:pos="5220"/>
        </w:tabs>
        <w:jc w:val="center"/>
        <w:rPr>
          <w:b/>
          <w:color w:val="FF0000"/>
          <w:sz w:val="32"/>
          <w:szCs w:val="32"/>
        </w:rPr>
      </w:pPr>
      <w:r w:rsidRPr="00011B92">
        <w:rPr>
          <w:b/>
          <w:sz w:val="32"/>
          <w:szCs w:val="32"/>
        </w:rPr>
        <w:t>ADMINISTRATIVE PROFESSIONAL</w:t>
      </w:r>
    </w:p>
    <w:p w:rsidR="00157F25" w:rsidRPr="0096484E" w:rsidRDefault="00157F25" w:rsidP="009D2D31">
      <w:pPr>
        <w:tabs>
          <w:tab w:val="left" w:pos="5220"/>
          <w:tab w:val="left" w:pos="5850"/>
        </w:tabs>
        <w:rPr>
          <w:i/>
          <w:spacing w:val="20"/>
          <w:sz w:val="28"/>
          <w:szCs w:val="28"/>
        </w:rPr>
      </w:pPr>
    </w:p>
    <w:p w:rsidR="00157F25" w:rsidRPr="00396908" w:rsidRDefault="00157F25" w:rsidP="009D2D31">
      <w:pPr>
        <w:tabs>
          <w:tab w:val="left" w:pos="5220"/>
        </w:tabs>
        <w:jc w:val="both"/>
        <w:rPr>
          <w:sz w:val="20"/>
          <w:szCs w:val="20"/>
        </w:rPr>
      </w:pPr>
      <w:r w:rsidRPr="00396908">
        <w:rPr>
          <w:sz w:val="20"/>
          <w:szCs w:val="20"/>
        </w:rPr>
        <w:t>Dedicated administrative professional offering diver</w:t>
      </w:r>
      <w:r w:rsidR="00F97670">
        <w:rPr>
          <w:sz w:val="20"/>
          <w:szCs w:val="20"/>
        </w:rPr>
        <w:t xml:space="preserve">se experience in all aspects of </w:t>
      </w:r>
      <w:r w:rsidRPr="00396908">
        <w:rPr>
          <w:sz w:val="20"/>
          <w:szCs w:val="20"/>
        </w:rPr>
        <w:t>office operations</w:t>
      </w:r>
      <w:r w:rsidR="00772374">
        <w:rPr>
          <w:sz w:val="20"/>
          <w:szCs w:val="20"/>
        </w:rPr>
        <w:t>.</w:t>
      </w:r>
      <w:r w:rsidR="00F97670">
        <w:rPr>
          <w:sz w:val="20"/>
          <w:szCs w:val="20"/>
        </w:rPr>
        <w:t xml:space="preserve"> </w:t>
      </w:r>
      <w:r w:rsidR="00772374">
        <w:rPr>
          <w:sz w:val="20"/>
          <w:szCs w:val="20"/>
        </w:rPr>
        <w:t xml:space="preserve"> </w:t>
      </w:r>
      <w:r w:rsidRPr="00396908">
        <w:rPr>
          <w:sz w:val="20"/>
          <w:szCs w:val="20"/>
        </w:rPr>
        <w:t xml:space="preserve">Skilled in delivering exceptional </w:t>
      </w:r>
      <w:r w:rsidR="00EF7A42">
        <w:rPr>
          <w:sz w:val="20"/>
          <w:szCs w:val="20"/>
        </w:rPr>
        <w:t xml:space="preserve">office management and </w:t>
      </w:r>
      <w:r w:rsidRPr="00396908">
        <w:rPr>
          <w:sz w:val="20"/>
          <w:szCs w:val="20"/>
        </w:rPr>
        <w:t>customer service while striving to increase quality and improve overall efficiency</w:t>
      </w:r>
      <w:r w:rsidR="00A4441F">
        <w:rPr>
          <w:sz w:val="20"/>
          <w:szCs w:val="20"/>
        </w:rPr>
        <w:t xml:space="preserve"> to accomplish goals</w:t>
      </w:r>
      <w:r w:rsidRPr="00396908">
        <w:rPr>
          <w:sz w:val="20"/>
          <w:szCs w:val="20"/>
        </w:rPr>
        <w:t>. Adept at handling complex issues</w:t>
      </w:r>
      <w:r w:rsidR="005401ED" w:rsidRPr="00396908">
        <w:rPr>
          <w:sz w:val="20"/>
          <w:szCs w:val="20"/>
        </w:rPr>
        <w:t xml:space="preserve"> and details related to office</w:t>
      </w:r>
      <w:r w:rsidRPr="00396908">
        <w:rPr>
          <w:sz w:val="20"/>
          <w:szCs w:val="20"/>
        </w:rPr>
        <w:t xml:space="preserve"> projects and priorities. </w:t>
      </w:r>
    </w:p>
    <w:p w:rsidR="0040531D" w:rsidRDefault="0040531D" w:rsidP="009D2D31">
      <w:pPr>
        <w:tabs>
          <w:tab w:val="left" w:pos="5220"/>
          <w:tab w:val="left" w:pos="5280"/>
        </w:tabs>
        <w:jc w:val="both"/>
        <w:rPr>
          <w:sz w:val="20"/>
          <w:szCs w:val="20"/>
        </w:rPr>
      </w:pPr>
    </w:p>
    <w:p w:rsidR="00C80B0C" w:rsidRDefault="005401ED" w:rsidP="009D2D31">
      <w:pPr>
        <w:tabs>
          <w:tab w:val="left" w:pos="5220"/>
        </w:tabs>
        <w:jc w:val="both"/>
        <w:rPr>
          <w:sz w:val="20"/>
          <w:szCs w:val="20"/>
        </w:rPr>
      </w:pPr>
      <w:r w:rsidRPr="00396908">
        <w:rPr>
          <w:sz w:val="20"/>
          <w:szCs w:val="20"/>
        </w:rPr>
        <w:t xml:space="preserve">Effective team builder combining strong organizational, multi-tasking and problem solving skills to coordinate support activities. </w:t>
      </w:r>
      <w:r w:rsidR="00145577">
        <w:rPr>
          <w:sz w:val="20"/>
          <w:szCs w:val="20"/>
        </w:rPr>
        <w:t xml:space="preserve"> </w:t>
      </w:r>
      <w:r w:rsidR="00157F25" w:rsidRPr="00396908">
        <w:rPr>
          <w:sz w:val="20"/>
          <w:szCs w:val="20"/>
        </w:rPr>
        <w:t>Expert in fostering productive communication that facilitates results and i</w:t>
      </w:r>
      <w:r w:rsidR="00D709D5">
        <w:rPr>
          <w:sz w:val="20"/>
          <w:szCs w:val="20"/>
        </w:rPr>
        <w:t xml:space="preserve">mproves business relationships. </w:t>
      </w:r>
      <w:r w:rsidR="00157F25" w:rsidRPr="00396908">
        <w:rPr>
          <w:sz w:val="20"/>
          <w:szCs w:val="20"/>
        </w:rPr>
        <w:t>Seeking a cultural environment that inspires personal growth and ongo</w:t>
      </w:r>
      <w:r w:rsidR="00F97670">
        <w:rPr>
          <w:sz w:val="20"/>
          <w:szCs w:val="20"/>
        </w:rPr>
        <w:t>ing professional deve</w:t>
      </w:r>
      <w:r w:rsidR="00D709D5">
        <w:rPr>
          <w:sz w:val="20"/>
          <w:szCs w:val="20"/>
        </w:rPr>
        <w:t>lop</w:t>
      </w:r>
      <w:r w:rsidR="00157F25" w:rsidRPr="00396908">
        <w:rPr>
          <w:sz w:val="20"/>
          <w:szCs w:val="20"/>
        </w:rPr>
        <w:t>ment.</w:t>
      </w:r>
    </w:p>
    <w:p w:rsidR="00C80B0C" w:rsidRDefault="00C80B0C" w:rsidP="009D2D31">
      <w:pPr>
        <w:tabs>
          <w:tab w:val="left" w:pos="5220"/>
        </w:tabs>
        <w:jc w:val="both"/>
        <w:rPr>
          <w:sz w:val="20"/>
          <w:szCs w:val="20"/>
        </w:rPr>
      </w:pPr>
    </w:p>
    <w:p w:rsidR="009C2719" w:rsidRDefault="00654C3F" w:rsidP="009D2D31">
      <w:pPr>
        <w:tabs>
          <w:tab w:val="left" w:pos="5220"/>
        </w:tabs>
        <w:jc w:val="both"/>
        <w:rPr>
          <w:sz w:val="20"/>
          <w:szCs w:val="20"/>
        </w:rPr>
      </w:pPr>
      <w:r>
        <w:rPr>
          <w:sz w:val="20"/>
          <w:szCs w:val="20"/>
        </w:rPr>
        <w:t>Office Management</w:t>
      </w:r>
    </w:p>
    <w:p w:rsidR="00C11921" w:rsidRPr="00396908" w:rsidRDefault="00C11921" w:rsidP="009C2719">
      <w:pPr>
        <w:tabs>
          <w:tab w:val="left" w:pos="5220"/>
        </w:tabs>
        <w:jc w:val="both"/>
        <w:rPr>
          <w:sz w:val="20"/>
          <w:szCs w:val="20"/>
        </w:rPr>
        <w:sectPr w:rsidR="00C11921" w:rsidRPr="00396908" w:rsidSect="005044A5">
          <w:headerReference w:type="default" r:id="rId10"/>
          <w:footerReference w:type="default" r:id="rId11"/>
          <w:type w:val="continuous"/>
          <w:pgSz w:w="12240" w:h="15840"/>
          <w:pgMar w:top="432" w:right="1296" w:bottom="432" w:left="1296" w:header="576" w:footer="65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9C2719" w:rsidRDefault="0096484E" w:rsidP="009C2719">
      <w:pPr>
        <w:tabs>
          <w:tab w:val="left" w:pos="522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Executive</w:t>
      </w:r>
      <w:r w:rsidR="00C80B0C">
        <w:rPr>
          <w:sz w:val="20"/>
          <w:szCs w:val="20"/>
        </w:rPr>
        <w:t xml:space="preserve"> Assistant </w:t>
      </w:r>
      <w:r w:rsidR="009C2719">
        <w:rPr>
          <w:sz w:val="20"/>
          <w:szCs w:val="20"/>
        </w:rPr>
        <w:t xml:space="preserve"> </w:t>
      </w:r>
    </w:p>
    <w:p w:rsidR="009C2719" w:rsidRDefault="00E830C6" w:rsidP="009C2719">
      <w:pPr>
        <w:tabs>
          <w:tab w:val="left" w:pos="5220"/>
        </w:tabs>
        <w:rPr>
          <w:sz w:val="20"/>
          <w:szCs w:val="20"/>
        </w:rPr>
      </w:pPr>
      <w:r>
        <w:rPr>
          <w:sz w:val="20"/>
          <w:szCs w:val="20"/>
        </w:rPr>
        <w:t>Travel/</w:t>
      </w:r>
      <w:r w:rsidR="0040531D">
        <w:rPr>
          <w:sz w:val="20"/>
          <w:szCs w:val="20"/>
        </w:rPr>
        <w:t xml:space="preserve">Event Coordinator </w:t>
      </w:r>
      <w:r w:rsidR="00C11921">
        <w:rPr>
          <w:sz w:val="20"/>
          <w:szCs w:val="20"/>
        </w:rPr>
        <w:t xml:space="preserve"> </w:t>
      </w:r>
    </w:p>
    <w:p w:rsidR="0096484E" w:rsidRPr="00C11921" w:rsidRDefault="00040772" w:rsidP="009C2719">
      <w:pPr>
        <w:tabs>
          <w:tab w:val="left" w:pos="5220"/>
        </w:tabs>
        <w:rPr>
          <w:sz w:val="20"/>
          <w:szCs w:val="20"/>
        </w:rPr>
      </w:pPr>
      <w:r w:rsidRPr="00C11921">
        <w:rPr>
          <w:sz w:val="20"/>
          <w:szCs w:val="20"/>
        </w:rPr>
        <w:t>Expenditures/Departmental B</w:t>
      </w:r>
      <w:r w:rsidR="0040531D" w:rsidRPr="00C11921">
        <w:rPr>
          <w:sz w:val="20"/>
          <w:szCs w:val="20"/>
        </w:rPr>
        <w:t>udget</w:t>
      </w:r>
      <w:r w:rsidRPr="00C11921">
        <w:rPr>
          <w:sz w:val="20"/>
          <w:szCs w:val="20"/>
        </w:rPr>
        <w:t xml:space="preserve"> Processing</w:t>
      </w:r>
    </w:p>
    <w:p w:rsidR="00157F25" w:rsidRDefault="0096484E" w:rsidP="001878FB">
      <w:pPr>
        <w:tabs>
          <w:tab w:val="left" w:pos="5220"/>
        </w:tabs>
        <w:ind w:left="360"/>
        <w:rPr>
          <w:sz w:val="20"/>
          <w:szCs w:val="20"/>
        </w:rPr>
      </w:pPr>
      <w:r w:rsidRPr="0096484E">
        <w:rPr>
          <w:sz w:val="20"/>
          <w:szCs w:val="20"/>
        </w:rPr>
        <w:t xml:space="preserve"> </w:t>
      </w:r>
      <w:r w:rsidR="00040772" w:rsidRPr="0096484E">
        <w:rPr>
          <w:sz w:val="20"/>
          <w:szCs w:val="20"/>
        </w:rPr>
        <w:tab/>
      </w:r>
      <w:r w:rsidR="00040772" w:rsidRPr="0096484E">
        <w:rPr>
          <w:sz w:val="20"/>
          <w:szCs w:val="20"/>
        </w:rPr>
        <w:tab/>
      </w:r>
      <w:r w:rsidR="00040772" w:rsidRPr="0096484E">
        <w:rPr>
          <w:sz w:val="20"/>
          <w:szCs w:val="20"/>
        </w:rPr>
        <w:tab/>
      </w:r>
      <w:r w:rsidR="00040772" w:rsidRPr="0096484E">
        <w:rPr>
          <w:sz w:val="20"/>
          <w:szCs w:val="20"/>
        </w:rPr>
        <w:tab/>
      </w:r>
    </w:p>
    <w:p w:rsidR="00EE2943" w:rsidRDefault="00800DE2" w:rsidP="009D2D31">
      <w:pPr>
        <w:tabs>
          <w:tab w:val="left" w:pos="5220"/>
          <w:tab w:val="left" w:pos="5670"/>
        </w:tabs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  <w:t>________________________________________________________________________________________________</w:t>
      </w:r>
    </w:p>
    <w:p w:rsidR="00800DE2" w:rsidRPr="00800DE2" w:rsidRDefault="00800DE2" w:rsidP="009D2D31">
      <w:pPr>
        <w:tabs>
          <w:tab w:val="left" w:pos="5220"/>
          <w:tab w:val="left" w:pos="5670"/>
        </w:tabs>
        <w:rPr>
          <w:sz w:val="20"/>
          <w:szCs w:val="20"/>
          <w:u w:val="double"/>
        </w:rPr>
      </w:pPr>
    </w:p>
    <w:p w:rsidR="00F97670" w:rsidRPr="00185589" w:rsidRDefault="00800DE2" w:rsidP="009D2D31">
      <w:pPr>
        <w:tabs>
          <w:tab w:val="left" w:pos="5220"/>
        </w:tabs>
        <w:ind w:left="-180"/>
        <w:jc w:val="both"/>
        <w:rPr>
          <w:b/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ab/>
      </w:r>
    </w:p>
    <w:p w:rsidR="00157F25" w:rsidRPr="00185589" w:rsidRDefault="00F97670" w:rsidP="009D2D31">
      <w:pPr>
        <w:tabs>
          <w:tab w:val="left" w:pos="5220"/>
        </w:tabs>
        <w:rPr>
          <w:b/>
          <w:sz w:val="28"/>
          <w:szCs w:val="28"/>
        </w:rPr>
      </w:pPr>
      <w:r w:rsidRPr="00185589">
        <w:rPr>
          <w:b/>
          <w:sz w:val="28"/>
          <w:szCs w:val="28"/>
          <w:u w:val="single"/>
        </w:rPr>
        <w:t>PROFESSIONAL EXPERIENCE</w:t>
      </w:r>
    </w:p>
    <w:p w:rsidR="00F97670" w:rsidRDefault="003E1761" w:rsidP="009D2D31">
      <w:pPr>
        <w:tabs>
          <w:tab w:val="left" w:pos="4260"/>
          <w:tab w:val="left" w:pos="522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7B5196" w:rsidRDefault="00D709D5" w:rsidP="009D2D31">
      <w:pPr>
        <w:tabs>
          <w:tab w:val="left" w:pos="5220"/>
          <w:tab w:val="left" w:pos="5700"/>
        </w:tabs>
        <w:rPr>
          <w:b/>
        </w:rPr>
      </w:pPr>
      <w:r w:rsidRPr="00D709D5">
        <w:rPr>
          <w:b/>
          <w:sz w:val="22"/>
          <w:szCs w:val="22"/>
        </w:rPr>
        <w:tab/>
      </w:r>
      <w:r w:rsidR="007B5196">
        <w:rPr>
          <w:b/>
        </w:rPr>
        <w:t xml:space="preserve">          </w:t>
      </w:r>
    </w:p>
    <w:p w:rsidR="00125631" w:rsidRPr="00F97670" w:rsidRDefault="007B5196" w:rsidP="009D2D31">
      <w:pPr>
        <w:tabs>
          <w:tab w:val="left" w:pos="5220"/>
          <w:tab w:val="left" w:pos="5700"/>
        </w:tabs>
        <w:rPr>
          <w:b/>
          <w:sz w:val="22"/>
          <w:szCs w:val="22"/>
        </w:rPr>
      </w:pPr>
      <w:r>
        <w:rPr>
          <w:b/>
        </w:rPr>
        <w:t xml:space="preserve">ONE </w:t>
      </w:r>
      <w:r w:rsidR="003E1761" w:rsidRPr="00922827">
        <w:rPr>
          <w:b/>
        </w:rPr>
        <w:t>MAIN FINANCIAL</w:t>
      </w:r>
      <w:r w:rsidR="00E30A70">
        <w:rPr>
          <w:b/>
        </w:rPr>
        <w:t>,</w:t>
      </w:r>
      <w:r w:rsidR="001B38B9" w:rsidRPr="00922827">
        <w:rPr>
          <w:b/>
        </w:rPr>
        <w:t xml:space="preserve"> </w:t>
      </w:r>
      <w:r w:rsidR="001B38B9" w:rsidRPr="007B5196">
        <w:t>F</w:t>
      </w:r>
      <w:r w:rsidR="00D709D5" w:rsidRPr="007B5196">
        <w:t>ORMERLY</w:t>
      </w:r>
      <w:r w:rsidR="003E1761" w:rsidRPr="007B5196">
        <w:t xml:space="preserve"> CITI FINANCIAL</w:t>
      </w:r>
      <w:r w:rsidR="00E30A70">
        <w:t xml:space="preserve"> </w:t>
      </w:r>
      <w:r w:rsidR="00E30A70" w:rsidRPr="00396908">
        <w:rPr>
          <w:sz w:val="20"/>
          <w:szCs w:val="20"/>
        </w:rPr>
        <w:sym w:font="Wingdings" w:char="F09F"/>
      </w:r>
      <w:r w:rsidR="0096484E">
        <w:rPr>
          <w:b/>
        </w:rPr>
        <w:t xml:space="preserve"> </w:t>
      </w:r>
      <w:r w:rsidR="00F97670" w:rsidRPr="00B23BC0">
        <w:rPr>
          <w:sz w:val="22"/>
          <w:szCs w:val="22"/>
        </w:rPr>
        <w:t>Portland,</w:t>
      </w:r>
      <w:r w:rsidR="00B23BC0" w:rsidRPr="00B23BC0">
        <w:rPr>
          <w:sz w:val="22"/>
          <w:szCs w:val="22"/>
        </w:rPr>
        <w:t xml:space="preserve"> OR</w:t>
      </w:r>
      <w:r w:rsidR="006F639A">
        <w:rPr>
          <w:b/>
          <w:sz w:val="22"/>
          <w:szCs w:val="22"/>
        </w:rPr>
        <w:t xml:space="preserve">      </w:t>
      </w:r>
      <w:r w:rsidR="00800DE2">
        <w:rPr>
          <w:b/>
          <w:sz w:val="22"/>
          <w:szCs w:val="22"/>
        </w:rPr>
        <w:t xml:space="preserve">        </w:t>
      </w:r>
      <w:r w:rsidR="006F639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="00266EBD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</w:t>
      </w:r>
      <w:r w:rsidR="00CC4CED">
        <w:rPr>
          <w:sz w:val="20"/>
          <w:szCs w:val="22"/>
        </w:rPr>
        <w:t>2011/</w:t>
      </w:r>
      <w:r w:rsidR="00F97670" w:rsidRPr="007B5196">
        <w:rPr>
          <w:sz w:val="20"/>
          <w:szCs w:val="22"/>
        </w:rPr>
        <w:t>Present</w:t>
      </w:r>
    </w:p>
    <w:p w:rsidR="00125631" w:rsidRPr="00235ECE" w:rsidRDefault="003E1761" w:rsidP="009D2D31">
      <w:pPr>
        <w:tabs>
          <w:tab w:val="left" w:pos="5220"/>
          <w:tab w:val="left" w:pos="8550"/>
        </w:tabs>
        <w:rPr>
          <w:b/>
          <w:sz w:val="20"/>
          <w:szCs w:val="20"/>
        </w:rPr>
      </w:pPr>
      <w:r w:rsidRPr="00235ECE">
        <w:rPr>
          <w:b/>
          <w:sz w:val="20"/>
          <w:szCs w:val="20"/>
        </w:rPr>
        <w:t>DISTRICT MANAGER ASSISTANT</w:t>
      </w:r>
    </w:p>
    <w:p w:rsidR="007A3AA6" w:rsidRPr="00445AB2" w:rsidRDefault="00145577" w:rsidP="009D2D31">
      <w:pPr>
        <w:tabs>
          <w:tab w:val="left" w:pos="5220"/>
          <w:tab w:val="left" w:pos="8550"/>
        </w:tabs>
      </w:pPr>
      <w:r>
        <w:rPr>
          <w:sz w:val="20"/>
          <w:szCs w:val="20"/>
        </w:rPr>
        <w:t>Provide a</w:t>
      </w:r>
      <w:r w:rsidR="003E1761" w:rsidRPr="001B38B9">
        <w:rPr>
          <w:sz w:val="20"/>
          <w:szCs w:val="20"/>
        </w:rPr>
        <w:t xml:space="preserve">dministrative support to management at district and area levels.  Prepare and compile daily, monthly and quarterly account </w:t>
      </w:r>
      <w:r w:rsidR="00B23BC0" w:rsidRPr="001B38B9">
        <w:rPr>
          <w:sz w:val="20"/>
          <w:szCs w:val="20"/>
        </w:rPr>
        <w:t xml:space="preserve">production and </w:t>
      </w:r>
      <w:r w:rsidR="003E1761" w:rsidRPr="001B38B9">
        <w:rPr>
          <w:sz w:val="20"/>
          <w:szCs w:val="20"/>
        </w:rPr>
        <w:t>delinquency</w:t>
      </w:r>
      <w:r w:rsidR="00B23BC0" w:rsidRPr="001B38B9">
        <w:rPr>
          <w:sz w:val="20"/>
          <w:szCs w:val="20"/>
        </w:rPr>
        <w:t xml:space="preserve"> reports.</w:t>
      </w:r>
      <w:r w:rsidR="003E1761" w:rsidRPr="001B38B9">
        <w:rPr>
          <w:sz w:val="20"/>
          <w:szCs w:val="20"/>
        </w:rPr>
        <w:t xml:space="preserve"> Arrange travel, conference calls, calendar management and process expenses</w:t>
      </w:r>
      <w:r w:rsidR="0040531D">
        <w:rPr>
          <w:sz w:val="20"/>
          <w:szCs w:val="20"/>
        </w:rPr>
        <w:t xml:space="preserve">. </w:t>
      </w:r>
      <w:r w:rsidR="00881BED">
        <w:rPr>
          <w:sz w:val="20"/>
          <w:szCs w:val="20"/>
        </w:rPr>
        <w:t xml:space="preserve"> </w:t>
      </w:r>
      <w:r w:rsidR="00C80B0C">
        <w:rPr>
          <w:sz w:val="20"/>
          <w:szCs w:val="20"/>
        </w:rPr>
        <w:t xml:space="preserve">Preparation of </w:t>
      </w:r>
      <w:r w:rsidR="00881BED">
        <w:rPr>
          <w:sz w:val="20"/>
          <w:szCs w:val="20"/>
        </w:rPr>
        <w:t>new hire,</w:t>
      </w:r>
      <w:r w:rsidR="00C80B0C">
        <w:rPr>
          <w:sz w:val="20"/>
          <w:szCs w:val="20"/>
        </w:rPr>
        <w:t xml:space="preserve"> termination and corrective action</w:t>
      </w:r>
      <w:r w:rsidR="00881BED">
        <w:rPr>
          <w:sz w:val="20"/>
          <w:szCs w:val="20"/>
        </w:rPr>
        <w:t xml:space="preserve"> documentation in</w:t>
      </w:r>
      <w:r w:rsidR="00C80B0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support of Corporate Human Resources </w:t>
      </w:r>
      <w:r w:rsidR="00881BED">
        <w:rPr>
          <w:sz w:val="20"/>
          <w:szCs w:val="20"/>
        </w:rPr>
        <w:t>Department.</w:t>
      </w:r>
      <w:r w:rsidR="0040531D">
        <w:rPr>
          <w:sz w:val="20"/>
          <w:szCs w:val="20"/>
        </w:rPr>
        <w:t xml:space="preserve"> </w:t>
      </w:r>
      <w:r w:rsidR="00285DAC">
        <w:rPr>
          <w:sz w:val="20"/>
          <w:szCs w:val="20"/>
        </w:rPr>
        <w:t xml:space="preserve"> Responsible for tracking of employee training and licensing.</w:t>
      </w:r>
    </w:p>
    <w:p w:rsidR="00445AB2" w:rsidRDefault="00445AB2" w:rsidP="009D2D31">
      <w:pPr>
        <w:tabs>
          <w:tab w:val="left" w:pos="5220"/>
          <w:tab w:val="left" w:pos="8550"/>
        </w:tabs>
        <w:rPr>
          <w:sz w:val="20"/>
          <w:szCs w:val="20"/>
        </w:rPr>
      </w:pPr>
    </w:p>
    <w:p w:rsidR="00C11921" w:rsidRDefault="00445AB2" w:rsidP="00C11921">
      <w:pPr>
        <w:numPr>
          <w:ilvl w:val="0"/>
          <w:numId w:val="9"/>
        </w:numPr>
        <w:tabs>
          <w:tab w:val="left" w:pos="5220"/>
        </w:tabs>
        <w:jc w:val="both"/>
        <w:rPr>
          <w:sz w:val="20"/>
          <w:szCs w:val="20"/>
        </w:rPr>
      </w:pPr>
      <w:r>
        <w:rPr>
          <w:sz w:val="20"/>
          <w:szCs w:val="20"/>
        </w:rPr>
        <w:t>Maintain effectiveness when experiencing changes in the work environment; adjusting effectively to work within new work structures, processes, requirements or cultures</w:t>
      </w:r>
    </w:p>
    <w:p w:rsidR="00B34E85" w:rsidRPr="00C11921" w:rsidRDefault="00235ECE" w:rsidP="00C11921">
      <w:pPr>
        <w:numPr>
          <w:ilvl w:val="0"/>
          <w:numId w:val="9"/>
        </w:numPr>
        <w:tabs>
          <w:tab w:val="left" w:pos="5220"/>
        </w:tabs>
        <w:jc w:val="both"/>
        <w:rPr>
          <w:sz w:val="20"/>
          <w:szCs w:val="20"/>
        </w:rPr>
      </w:pPr>
      <w:r w:rsidRPr="00C11921">
        <w:rPr>
          <w:sz w:val="20"/>
          <w:szCs w:val="20"/>
        </w:rPr>
        <w:t>Proactive in keeping management on track</w:t>
      </w:r>
      <w:r w:rsidR="00752FC0" w:rsidRPr="00C11921">
        <w:rPr>
          <w:sz w:val="20"/>
          <w:szCs w:val="20"/>
        </w:rPr>
        <w:t xml:space="preserve"> with training and productivity</w:t>
      </w:r>
      <w:r w:rsidR="007A3AA6" w:rsidRPr="00C11921">
        <w:rPr>
          <w:sz w:val="20"/>
          <w:szCs w:val="20"/>
        </w:rPr>
        <w:t>.</w:t>
      </w:r>
    </w:p>
    <w:p w:rsidR="007A3AA6" w:rsidRDefault="007A3AA6" w:rsidP="009D2D31">
      <w:pPr>
        <w:tabs>
          <w:tab w:val="left" w:pos="5220"/>
          <w:tab w:val="left" w:pos="8550"/>
        </w:tabs>
        <w:rPr>
          <w:b/>
        </w:rPr>
      </w:pPr>
    </w:p>
    <w:p w:rsidR="001B335A" w:rsidRDefault="001B335A" w:rsidP="001B335A">
      <w:pPr>
        <w:tabs>
          <w:tab w:val="left" w:pos="5220"/>
          <w:tab w:val="left" w:pos="8550"/>
        </w:tabs>
        <w:rPr>
          <w:b/>
        </w:rPr>
      </w:pPr>
    </w:p>
    <w:p w:rsidR="001B335A" w:rsidRDefault="00145577" w:rsidP="001B335A">
      <w:pPr>
        <w:tabs>
          <w:tab w:val="left" w:pos="5220"/>
          <w:tab w:val="left" w:pos="8550"/>
          <w:tab w:val="left" w:pos="8640"/>
        </w:tabs>
        <w:rPr>
          <w:sz w:val="20"/>
          <w:szCs w:val="20"/>
        </w:rPr>
      </w:pPr>
      <w:r w:rsidRPr="00922827">
        <w:rPr>
          <w:b/>
        </w:rPr>
        <w:t>PUTNAM COUNTY BOARD OF EDUCATION</w:t>
      </w:r>
      <w:r>
        <w:rPr>
          <w:sz w:val="20"/>
          <w:szCs w:val="20"/>
        </w:rPr>
        <w:t xml:space="preserve">  </w:t>
      </w:r>
      <w:r w:rsidR="00E30A70" w:rsidRPr="00396908">
        <w:rPr>
          <w:sz w:val="20"/>
          <w:szCs w:val="20"/>
        </w:rPr>
        <w:sym w:font="Wingdings" w:char="F09F"/>
      </w:r>
      <w:r w:rsidR="00E30A70">
        <w:rPr>
          <w:sz w:val="20"/>
          <w:szCs w:val="20"/>
        </w:rPr>
        <w:t xml:space="preserve"> </w:t>
      </w:r>
      <w:r w:rsidR="00922827" w:rsidRPr="00922827">
        <w:rPr>
          <w:sz w:val="22"/>
          <w:szCs w:val="22"/>
        </w:rPr>
        <w:t>Cookeville, TN</w:t>
      </w:r>
      <w:r>
        <w:rPr>
          <w:sz w:val="20"/>
          <w:szCs w:val="20"/>
        </w:rPr>
        <w:t xml:space="preserve"> </w:t>
      </w:r>
      <w:r w:rsidR="00B23BC0">
        <w:rPr>
          <w:sz w:val="20"/>
          <w:szCs w:val="20"/>
        </w:rPr>
        <w:t xml:space="preserve"> </w:t>
      </w:r>
      <w:r w:rsidR="001B38B9">
        <w:rPr>
          <w:sz w:val="20"/>
          <w:szCs w:val="20"/>
        </w:rPr>
        <w:t xml:space="preserve">  </w:t>
      </w:r>
      <w:r w:rsidR="001B335A">
        <w:rPr>
          <w:sz w:val="20"/>
          <w:szCs w:val="20"/>
        </w:rPr>
        <w:tab/>
      </w:r>
      <w:r w:rsidR="001B335A">
        <w:rPr>
          <w:sz w:val="20"/>
          <w:szCs w:val="20"/>
        </w:rPr>
        <w:tab/>
        <w:t>2008/2010</w:t>
      </w:r>
      <w:r w:rsidR="001B38B9">
        <w:rPr>
          <w:sz w:val="20"/>
          <w:szCs w:val="20"/>
        </w:rPr>
        <w:t xml:space="preserve">          </w:t>
      </w:r>
      <w:r w:rsidR="001B335A">
        <w:rPr>
          <w:sz w:val="20"/>
          <w:szCs w:val="20"/>
        </w:rPr>
        <w:t xml:space="preserve">      </w:t>
      </w:r>
    </w:p>
    <w:p w:rsidR="00157F25" w:rsidRPr="00235ECE" w:rsidRDefault="001B38B9" w:rsidP="001B335A">
      <w:pPr>
        <w:tabs>
          <w:tab w:val="left" w:pos="5220"/>
          <w:tab w:val="left" w:pos="8550"/>
        </w:tabs>
        <w:rPr>
          <w:sz w:val="20"/>
          <w:szCs w:val="20"/>
        </w:rPr>
      </w:pPr>
      <w:r w:rsidRPr="00235ECE">
        <w:rPr>
          <w:b/>
          <w:sz w:val="20"/>
          <w:szCs w:val="20"/>
        </w:rPr>
        <w:t>ADMINISTRATIVE ASSISTANT</w:t>
      </w:r>
      <w:r w:rsidR="00157F25" w:rsidRPr="00235ECE">
        <w:rPr>
          <w:b/>
          <w:sz w:val="20"/>
          <w:szCs w:val="20"/>
        </w:rPr>
        <w:t xml:space="preserve"> </w:t>
      </w:r>
    </w:p>
    <w:p w:rsidR="00446205" w:rsidRDefault="00922827" w:rsidP="00446205">
      <w:pPr>
        <w:tabs>
          <w:tab w:val="left" w:pos="522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Supported Assistant Director</w:t>
      </w:r>
      <w:r w:rsidR="00285DAC">
        <w:rPr>
          <w:sz w:val="20"/>
          <w:szCs w:val="20"/>
        </w:rPr>
        <w:t xml:space="preserve"> and multiple supervisors </w:t>
      </w:r>
      <w:r>
        <w:rPr>
          <w:sz w:val="20"/>
          <w:szCs w:val="20"/>
        </w:rPr>
        <w:t>of</w:t>
      </w:r>
      <w:r w:rsidR="00285DAC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Curriculum and In</w:t>
      </w:r>
      <w:r w:rsidR="00285DAC">
        <w:rPr>
          <w:sz w:val="20"/>
          <w:szCs w:val="20"/>
        </w:rPr>
        <w:t xml:space="preserve">struction </w:t>
      </w:r>
      <w:r w:rsidR="00446205">
        <w:rPr>
          <w:sz w:val="20"/>
          <w:szCs w:val="20"/>
        </w:rPr>
        <w:t xml:space="preserve">Department. </w:t>
      </w:r>
      <w:r w:rsidR="006F3114">
        <w:rPr>
          <w:sz w:val="20"/>
          <w:szCs w:val="20"/>
        </w:rPr>
        <w:t xml:space="preserve"> </w:t>
      </w:r>
      <w:r w:rsidR="00666C4A" w:rsidRPr="00396908">
        <w:rPr>
          <w:sz w:val="20"/>
          <w:szCs w:val="20"/>
        </w:rPr>
        <w:t>Initial contact for student services includ</w:t>
      </w:r>
      <w:r w:rsidR="00125631">
        <w:rPr>
          <w:sz w:val="20"/>
          <w:szCs w:val="20"/>
        </w:rPr>
        <w:t xml:space="preserve">ing handling of confidential </w:t>
      </w:r>
      <w:r w:rsidR="00666C4A" w:rsidRPr="00396908">
        <w:rPr>
          <w:sz w:val="20"/>
          <w:szCs w:val="20"/>
        </w:rPr>
        <w:t>s</w:t>
      </w:r>
      <w:r w:rsidR="006F639A">
        <w:rPr>
          <w:sz w:val="20"/>
          <w:szCs w:val="20"/>
        </w:rPr>
        <w:t xml:space="preserve">tudent records and transcripts. Liaison for the </w:t>
      </w:r>
      <w:r w:rsidR="00993FA8">
        <w:rPr>
          <w:sz w:val="20"/>
          <w:szCs w:val="20"/>
        </w:rPr>
        <w:t>Putnam County B</w:t>
      </w:r>
      <w:r w:rsidR="006F639A">
        <w:rPr>
          <w:sz w:val="20"/>
          <w:szCs w:val="20"/>
        </w:rPr>
        <w:t>oard</w:t>
      </w:r>
      <w:r w:rsidR="00993FA8">
        <w:rPr>
          <w:sz w:val="20"/>
          <w:szCs w:val="20"/>
        </w:rPr>
        <w:t xml:space="preserve"> Of Education</w:t>
      </w:r>
      <w:r w:rsidR="006F639A">
        <w:rPr>
          <w:sz w:val="20"/>
          <w:szCs w:val="20"/>
        </w:rPr>
        <w:t xml:space="preserve">, </w:t>
      </w:r>
      <w:r w:rsidR="00157F25" w:rsidRPr="00396908">
        <w:rPr>
          <w:sz w:val="20"/>
          <w:szCs w:val="20"/>
        </w:rPr>
        <w:t>district employees and the State Department of Education</w:t>
      </w:r>
      <w:r w:rsidR="00666C4A" w:rsidRPr="00396908">
        <w:rPr>
          <w:sz w:val="20"/>
          <w:szCs w:val="20"/>
        </w:rPr>
        <w:t xml:space="preserve"> for processing and advancement of teacher licensing</w:t>
      </w:r>
      <w:r w:rsidR="004D4FF3">
        <w:rPr>
          <w:sz w:val="20"/>
          <w:szCs w:val="20"/>
        </w:rPr>
        <w:t xml:space="preserve"> and tenure. Tracking and submission of new</w:t>
      </w:r>
      <w:r w:rsidR="001E1B95">
        <w:rPr>
          <w:sz w:val="20"/>
          <w:szCs w:val="20"/>
        </w:rPr>
        <w:t>/additional</w:t>
      </w:r>
      <w:r w:rsidR="004D4FF3">
        <w:rPr>
          <w:sz w:val="20"/>
          <w:szCs w:val="20"/>
        </w:rPr>
        <w:t xml:space="preserve"> district curriculum and dual en</w:t>
      </w:r>
      <w:r w:rsidR="006F3114">
        <w:rPr>
          <w:sz w:val="20"/>
          <w:szCs w:val="20"/>
        </w:rPr>
        <w:t>rollment courses at state level.</w:t>
      </w:r>
      <w:r w:rsidR="00881BED">
        <w:rPr>
          <w:sz w:val="20"/>
          <w:szCs w:val="20"/>
        </w:rPr>
        <w:t xml:space="preserve"> </w:t>
      </w:r>
      <w:r w:rsidR="006F639A">
        <w:rPr>
          <w:sz w:val="20"/>
          <w:szCs w:val="20"/>
        </w:rPr>
        <w:t>Partnered with Tennessee Technological University</w:t>
      </w:r>
      <w:r w:rsidR="006F5D16">
        <w:rPr>
          <w:sz w:val="20"/>
          <w:szCs w:val="20"/>
        </w:rPr>
        <w:t xml:space="preserve"> (TTU)</w:t>
      </w:r>
      <w:r w:rsidR="006F639A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hiring and </w:t>
      </w:r>
      <w:r w:rsidR="006F5D16">
        <w:rPr>
          <w:sz w:val="20"/>
          <w:szCs w:val="20"/>
        </w:rPr>
        <w:t>placement of graduate students.  Ensuring</w:t>
      </w:r>
      <w:r w:rsidR="0040531D">
        <w:rPr>
          <w:sz w:val="20"/>
          <w:szCs w:val="20"/>
        </w:rPr>
        <w:t xml:space="preserve"> all aspects of testing</w:t>
      </w:r>
      <w:r w:rsidR="006F5D16">
        <w:rPr>
          <w:sz w:val="20"/>
          <w:szCs w:val="20"/>
        </w:rPr>
        <w:t xml:space="preserve"> at </w:t>
      </w:r>
      <w:r w:rsidR="00235ECE">
        <w:rPr>
          <w:sz w:val="20"/>
          <w:szCs w:val="20"/>
        </w:rPr>
        <w:t>t</w:t>
      </w:r>
      <w:r w:rsidR="0040531D">
        <w:rPr>
          <w:sz w:val="20"/>
          <w:szCs w:val="20"/>
        </w:rPr>
        <w:t>he district level</w:t>
      </w:r>
      <w:r w:rsidR="006F5D16">
        <w:rPr>
          <w:sz w:val="20"/>
          <w:szCs w:val="20"/>
        </w:rPr>
        <w:t xml:space="preserve"> coordinated with schools for mandated state wide testing</w:t>
      </w:r>
      <w:r w:rsidR="0040531D">
        <w:rPr>
          <w:sz w:val="20"/>
          <w:szCs w:val="20"/>
        </w:rPr>
        <w:t xml:space="preserve">. </w:t>
      </w:r>
      <w:r w:rsidR="00993FA8">
        <w:rPr>
          <w:sz w:val="20"/>
          <w:szCs w:val="20"/>
        </w:rPr>
        <w:t>Assisted in</w:t>
      </w:r>
    </w:p>
    <w:p w:rsidR="00446205" w:rsidRDefault="00446205" w:rsidP="00446205">
      <w:pPr>
        <w:tabs>
          <w:tab w:val="left" w:pos="5220"/>
        </w:tabs>
        <w:ind w:left="-45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157F25" w:rsidRPr="00396908">
        <w:rPr>
          <w:sz w:val="20"/>
          <w:szCs w:val="20"/>
        </w:rPr>
        <w:t>related customer service issues, and effectivel</w:t>
      </w:r>
      <w:r w:rsidR="00125631">
        <w:rPr>
          <w:sz w:val="20"/>
          <w:szCs w:val="20"/>
        </w:rPr>
        <w:t>y</w:t>
      </w:r>
      <w:r w:rsidR="0040531D">
        <w:rPr>
          <w:sz w:val="20"/>
          <w:szCs w:val="20"/>
        </w:rPr>
        <w:t xml:space="preserve"> dealt with parental interface.</w:t>
      </w:r>
      <w:r w:rsidRPr="00446205">
        <w:rPr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>
        <w:rPr>
          <w:sz w:val="20"/>
          <w:szCs w:val="20"/>
        </w:rPr>
        <w:t>oordinato</w:t>
      </w:r>
      <w:r>
        <w:rPr>
          <w:sz w:val="20"/>
          <w:szCs w:val="20"/>
        </w:rPr>
        <w:t>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department events, and</w:t>
      </w:r>
    </w:p>
    <w:p w:rsidR="00157F25" w:rsidRPr="00396908" w:rsidRDefault="00446205" w:rsidP="00446205">
      <w:pPr>
        <w:tabs>
          <w:tab w:val="left" w:pos="5220"/>
          <w:tab w:val="left" w:pos="8640"/>
          <w:tab w:val="left" w:pos="8730"/>
        </w:tabs>
        <w:ind w:left="-45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>districts Commencement Exercises and Academic Banquet.</w:t>
      </w:r>
    </w:p>
    <w:p w:rsidR="00157F25" w:rsidRPr="00396908" w:rsidRDefault="00157F25" w:rsidP="009D2D31">
      <w:pPr>
        <w:tabs>
          <w:tab w:val="left" w:pos="5220"/>
        </w:tabs>
        <w:jc w:val="both"/>
        <w:rPr>
          <w:sz w:val="20"/>
          <w:szCs w:val="20"/>
        </w:rPr>
      </w:pPr>
    </w:p>
    <w:p w:rsidR="00157F25" w:rsidRPr="00446205" w:rsidRDefault="00654C3F" w:rsidP="009D2D31">
      <w:pPr>
        <w:numPr>
          <w:ilvl w:val="0"/>
          <w:numId w:val="9"/>
        </w:numPr>
        <w:tabs>
          <w:tab w:val="left" w:pos="5220"/>
        </w:tabs>
        <w:jc w:val="both"/>
        <w:rPr>
          <w:i/>
          <w:sz w:val="20"/>
          <w:szCs w:val="20"/>
        </w:rPr>
      </w:pPr>
      <w:r>
        <w:rPr>
          <w:sz w:val="20"/>
          <w:szCs w:val="20"/>
        </w:rPr>
        <w:t>Proces</w:t>
      </w:r>
      <w:r w:rsidRPr="00396908">
        <w:rPr>
          <w:sz w:val="20"/>
          <w:szCs w:val="20"/>
        </w:rPr>
        <w:t>sed</w:t>
      </w:r>
      <w:r w:rsidR="00157F25" w:rsidRPr="00396908">
        <w:rPr>
          <w:sz w:val="20"/>
          <w:szCs w:val="20"/>
        </w:rPr>
        <w:t xml:space="preserve"> and maintained</w:t>
      </w:r>
      <w:r w:rsidR="00125631">
        <w:rPr>
          <w:sz w:val="20"/>
          <w:szCs w:val="20"/>
        </w:rPr>
        <w:t xml:space="preserve"> supervisors’</w:t>
      </w:r>
      <w:r w:rsidR="00157F25" w:rsidRPr="00396908">
        <w:rPr>
          <w:sz w:val="20"/>
          <w:szCs w:val="20"/>
        </w:rPr>
        <w:t xml:space="preserve"> calendars including meetings, appointments </w:t>
      </w:r>
      <w:r w:rsidR="00125631">
        <w:rPr>
          <w:sz w:val="20"/>
          <w:szCs w:val="20"/>
        </w:rPr>
        <w:t xml:space="preserve">and travel </w:t>
      </w:r>
      <w:r w:rsidR="00446205">
        <w:rPr>
          <w:sz w:val="20"/>
          <w:szCs w:val="20"/>
        </w:rPr>
        <w:t>ensuring office efficiency</w:t>
      </w:r>
      <w:r w:rsidR="00157F25" w:rsidRPr="00396908">
        <w:rPr>
          <w:sz w:val="20"/>
          <w:szCs w:val="20"/>
        </w:rPr>
        <w:t>.</w:t>
      </w:r>
    </w:p>
    <w:p w:rsidR="00446205" w:rsidRPr="00396908" w:rsidRDefault="00446205" w:rsidP="00446205">
      <w:pPr>
        <w:numPr>
          <w:ilvl w:val="0"/>
          <w:numId w:val="9"/>
        </w:numPr>
        <w:tabs>
          <w:tab w:val="left" w:pos="5220"/>
        </w:tabs>
        <w:jc w:val="both"/>
        <w:rPr>
          <w:i/>
          <w:sz w:val="20"/>
          <w:szCs w:val="20"/>
        </w:rPr>
      </w:pPr>
      <w:r>
        <w:rPr>
          <w:sz w:val="20"/>
          <w:szCs w:val="20"/>
        </w:rPr>
        <w:t>Developed</w:t>
      </w:r>
      <w:r w:rsidRPr="00396908">
        <w:rPr>
          <w:sz w:val="20"/>
          <w:szCs w:val="20"/>
        </w:rPr>
        <w:t xml:space="preserve"> annual student data report, or FTE, for the school district based on comprehensive data reporting.</w:t>
      </w:r>
    </w:p>
    <w:p w:rsidR="00446205" w:rsidRPr="00396908" w:rsidRDefault="00446205" w:rsidP="00446205">
      <w:pPr>
        <w:tabs>
          <w:tab w:val="left" w:pos="5220"/>
        </w:tabs>
        <w:jc w:val="both"/>
        <w:rPr>
          <w:i/>
          <w:sz w:val="20"/>
          <w:szCs w:val="20"/>
        </w:rPr>
      </w:pPr>
    </w:p>
    <w:bookmarkEnd w:id="1"/>
    <w:bookmarkEnd w:id="2"/>
    <w:p w:rsidR="00772374" w:rsidRDefault="00772374" w:rsidP="009D2D31">
      <w:pPr>
        <w:tabs>
          <w:tab w:val="left" w:pos="5220"/>
        </w:tabs>
        <w:jc w:val="both"/>
        <w:rPr>
          <w:b/>
          <w:szCs w:val="20"/>
        </w:rPr>
      </w:pPr>
    </w:p>
    <w:p w:rsidR="00772374" w:rsidRDefault="00772374" w:rsidP="009D2D31">
      <w:pPr>
        <w:tabs>
          <w:tab w:val="left" w:pos="5220"/>
        </w:tabs>
        <w:jc w:val="both"/>
        <w:rPr>
          <w:b/>
          <w:szCs w:val="20"/>
        </w:rPr>
      </w:pPr>
    </w:p>
    <w:p w:rsidR="004F0B70" w:rsidRDefault="004F0B70" w:rsidP="009D2D31">
      <w:pPr>
        <w:tabs>
          <w:tab w:val="left" w:pos="5220"/>
        </w:tabs>
        <w:jc w:val="both"/>
        <w:rPr>
          <w:b/>
          <w:szCs w:val="20"/>
        </w:rPr>
      </w:pPr>
    </w:p>
    <w:p w:rsidR="001878FB" w:rsidRDefault="001878FB" w:rsidP="009D2D31">
      <w:pPr>
        <w:tabs>
          <w:tab w:val="left" w:pos="5220"/>
        </w:tabs>
        <w:jc w:val="both"/>
        <w:rPr>
          <w:b/>
          <w:szCs w:val="20"/>
        </w:rPr>
      </w:pPr>
    </w:p>
    <w:p w:rsidR="001B335A" w:rsidRDefault="001B335A" w:rsidP="009D2D31">
      <w:pPr>
        <w:tabs>
          <w:tab w:val="left" w:pos="5220"/>
        </w:tabs>
        <w:jc w:val="both"/>
        <w:rPr>
          <w:b/>
          <w:szCs w:val="20"/>
        </w:rPr>
      </w:pPr>
    </w:p>
    <w:p w:rsidR="00311B0E" w:rsidRDefault="00311B0E" w:rsidP="009D2D31">
      <w:pPr>
        <w:tabs>
          <w:tab w:val="left" w:pos="5220"/>
        </w:tabs>
        <w:jc w:val="both"/>
        <w:rPr>
          <w:b/>
          <w:szCs w:val="20"/>
        </w:rPr>
      </w:pPr>
    </w:p>
    <w:p w:rsidR="00311B0E" w:rsidRDefault="00311B0E" w:rsidP="009D2D31">
      <w:pPr>
        <w:tabs>
          <w:tab w:val="left" w:pos="5220"/>
        </w:tabs>
        <w:jc w:val="both"/>
        <w:rPr>
          <w:b/>
          <w:szCs w:val="20"/>
        </w:rPr>
      </w:pPr>
    </w:p>
    <w:p w:rsidR="001B335A" w:rsidRDefault="00157F25" w:rsidP="009D2D31">
      <w:pPr>
        <w:tabs>
          <w:tab w:val="left" w:pos="5220"/>
        </w:tabs>
        <w:jc w:val="both"/>
        <w:rPr>
          <w:sz w:val="20"/>
          <w:szCs w:val="20"/>
        </w:rPr>
      </w:pPr>
      <w:r w:rsidRPr="00881BED">
        <w:rPr>
          <w:b/>
          <w:szCs w:val="20"/>
        </w:rPr>
        <w:t>FRYE ADVERTISING</w:t>
      </w:r>
      <w:r w:rsidRPr="00396908">
        <w:rPr>
          <w:sz w:val="20"/>
          <w:szCs w:val="20"/>
        </w:rPr>
        <w:t xml:space="preserve"> </w:t>
      </w:r>
      <w:r w:rsidRPr="00396908">
        <w:rPr>
          <w:sz w:val="20"/>
          <w:szCs w:val="20"/>
        </w:rPr>
        <w:sym w:font="Wingdings" w:char="F09F"/>
      </w:r>
      <w:r w:rsidRPr="00396908">
        <w:rPr>
          <w:sz w:val="20"/>
          <w:szCs w:val="20"/>
        </w:rPr>
        <w:t xml:space="preserve"> </w:t>
      </w:r>
      <w:r w:rsidRPr="00881BED">
        <w:rPr>
          <w:sz w:val="22"/>
          <w:szCs w:val="22"/>
        </w:rPr>
        <w:t>Cookeville, TN</w:t>
      </w:r>
      <w:r w:rsidR="001B335A">
        <w:rPr>
          <w:sz w:val="22"/>
          <w:szCs w:val="22"/>
        </w:rPr>
        <w:tab/>
      </w:r>
      <w:r w:rsidR="001B335A">
        <w:rPr>
          <w:sz w:val="22"/>
          <w:szCs w:val="22"/>
        </w:rPr>
        <w:tab/>
      </w:r>
      <w:r w:rsidR="001B335A">
        <w:rPr>
          <w:sz w:val="22"/>
          <w:szCs w:val="22"/>
        </w:rPr>
        <w:tab/>
      </w:r>
      <w:r w:rsidR="001B335A">
        <w:rPr>
          <w:sz w:val="22"/>
          <w:szCs w:val="22"/>
        </w:rPr>
        <w:tab/>
      </w:r>
      <w:r w:rsidR="001B335A" w:rsidRPr="001B335A">
        <w:rPr>
          <w:sz w:val="20"/>
          <w:szCs w:val="20"/>
        </w:rPr>
        <w:t xml:space="preserve">       </w:t>
      </w:r>
      <w:r w:rsidR="001B335A">
        <w:rPr>
          <w:sz w:val="20"/>
          <w:szCs w:val="20"/>
        </w:rPr>
        <w:t xml:space="preserve">                     2006/2008</w:t>
      </w:r>
    </w:p>
    <w:p w:rsidR="00157F25" w:rsidRPr="001B335A" w:rsidRDefault="00881BED" w:rsidP="001B335A">
      <w:pPr>
        <w:tabs>
          <w:tab w:val="left" w:pos="5220"/>
          <w:tab w:val="left" w:pos="8640"/>
        </w:tabs>
        <w:jc w:val="both"/>
        <w:rPr>
          <w:sz w:val="20"/>
          <w:szCs w:val="20"/>
        </w:rPr>
      </w:pPr>
      <w:r w:rsidRPr="001B335A">
        <w:rPr>
          <w:b/>
          <w:sz w:val="20"/>
          <w:szCs w:val="20"/>
        </w:rPr>
        <w:t>C</w:t>
      </w:r>
      <w:r w:rsidR="001B335A" w:rsidRPr="001B335A">
        <w:rPr>
          <w:b/>
          <w:sz w:val="20"/>
          <w:szCs w:val="20"/>
        </w:rPr>
        <w:t>USTOMER SUPPORT</w:t>
      </w:r>
    </w:p>
    <w:p w:rsidR="00157F25" w:rsidRDefault="00157F25" w:rsidP="009D2D31">
      <w:pPr>
        <w:tabs>
          <w:tab w:val="left" w:pos="5220"/>
        </w:tabs>
        <w:jc w:val="both"/>
        <w:rPr>
          <w:sz w:val="20"/>
          <w:szCs w:val="20"/>
        </w:rPr>
      </w:pPr>
      <w:r w:rsidRPr="00396908">
        <w:rPr>
          <w:sz w:val="20"/>
          <w:szCs w:val="20"/>
        </w:rPr>
        <w:t>Responsible for processing client and vendor leases fo</w:t>
      </w:r>
      <w:r w:rsidR="00881BED">
        <w:rPr>
          <w:sz w:val="20"/>
          <w:szCs w:val="20"/>
        </w:rPr>
        <w:t>r billboard advertising rentals.</w:t>
      </w:r>
      <w:r w:rsidR="005E1B98">
        <w:rPr>
          <w:sz w:val="20"/>
          <w:szCs w:val="20"/>
        </w:rPr>
        <w:t xml:space="preserve"> Regularly</w:t>
      </w:r>
      <w:r w:rsidR="00752FC0">
        <w:rPr>
          <w:sz w:val="20"/>
          <w:szCs w:val="20"/>
        </w:rPr>
        <w:t xml:space="preserve"> reviewed renewal leases while striving to keep clients informed in an effort to retain business. </w:t>
      </w:r>
      <w:r w:rsidR="00881BED">
        <w:rPr>
          <w:sz w:val="20"/>
          <w:szCs w:val="20"/>
        </w:rPr>
        <w:t xml:space="preserve"> Preparation</w:t>
      </w:r>
      <w:r w:rsidR="00CC4CED">
        <w:rPr>
          <w:sz w:val="20"/>
          <w:szCs w:val="20"/>
        </w:rPr>
        <w:t xml:space="preserve"> of</w:t>
      </w:r>
      <w:r w:rsidRPr="00396908">
        <w:rPr>
          <w:sz w:val="20"/>
          <w:szCs w:val="20"/>
        </w:rPr>
        <w:t xml:space="preserve"> documentation for billin</w:t>
      </w:r>
      <w:r w:rsidR="00B4055E">
        <w:rPr>
          <w:sz w:val="20"/>
          <w:szCs w:val="20"/>
        </w:rPr>
        <w:t>g and</w:t>
      </w:r>
      <w:r w:rsidR="009437F9">
        <w:rPr>
          <w:sz w:val="20"/>
          <w:szCs w:val="20"/>
        </w:rPr>
        <w:t xml:space="preserve"> collection procedures.</w:t>
      </w:r>
      <w:r w:rsidR="00B4055E">
        <w:rPr>
          <w:sz w:val="20"/>
          <w:szCs w:val="20"/>
        </w:rPr>
        <w:t xml:space="preserve"> </w:t>
      </w:r>
      <w:r w:rsidR="001B335A">
        <w:rPr>
          <w:sz w:val="20"/>
          <w:szCs w:val="20"/>
        </w:rPr>
        <w:t xml:space="preserve"> </w:t>
      </w:r>
      <w:r w:rsidR="00B4055E">
        <w:rPr>
          <w:sz w:val="20"/>
          <w:szCs w:val="20"/>
        </w:rPr>
        <w:t>Surveying of surrounding areas to obtain property for new billboard locations.</w:t>
      </w:r>
    </w:p>
    <w:p w:rsidR="00B4055E" w:rsidRPr="00396908" w:rsidRDefault="00B4055E" w:rsidP="009D2D31">
      <w:pPr>
        <w:tabs>
          <w:tab w:val="left" w:pos="5220"/>
        </w:tabs>
        <w:jc w:val="both"/>
        <w:rPr>
          <w:sz w:val="20"/>
          <w:szCs w:val="20"/>
        </w:rPr>
      </w:pPr>
    </w:p>
    <w:p w:rsidR="00157F25" w:rsidRDefault="00157F25" w:rsidP="009D2D31">
      <w:pPr>
        <w:numPr>
          <w:ilvl w:val="0"/>
          <w:numId w:val="9"/>
        </w:numPr>
        <w:tabs>
          <w:tab w:val="left" w:pos="5220"/>
        </w:tabs>
        <w:jc w:val="both"/>
        <w:rPr>
          <w:sz w:val="20"/>
          <w:szCs w:val="20"/>
        </w:rPr>
      </w:pPr>
      <w:r w:rsidRPr="00396908">
        <w:rPr>
          <w:sz w:val="20"/>
          <w:szCs w:val="20"/>
        </w:rPr>
        <w:t>Increased client retention and repeat business through maintaining open communication with clients, vendors and media outlets.</w:t>
      </w:r>
    </w:p>
    <w:p w:rsidR="00011B92" w:rsidRPr="00396908" w:rsidRDefault="00011B92" w:rsidP="009D2D31">
      <w:pPr>
        <w:tabs>
          <w:tab w:val="left" w:pos="5220"/>
        </w:tabs>
        <w:ind w:left="662"/>
        <w:jc w:val="both"/>
        <w:rPr>
          <w:sz w:val="20"/>
          <w:szCs w:val="20"/>
        </w:rPr>
      </w:pPr>
    </w:p>
    <w:p w:rsidR="00157F25" w:rsidRDefault="00157F25" w:rsidP="009D2D31">
      <w:pPr>
        <w:tabs>
          <w:tab w:val="left" w:pos="870"/>
          <w:tab w:val="left" w:pos="5220"/>
        </w:tabs>
        <w:ind w:left="360"/>
        <w:rPr>
          <w:sz w:val="20"/>
          <w:szCs w:val="20"/>
        </w:rPr>
      </w:pPr>
    </w:p>
    <w:p w:rsidR="00011B92" w:rsidRPr="00800DE2" w:rsidRDefault="00011B92" w:rsidP="009D2D31">
      <w:pPr>
        <w:tabs>
          <w:tab w:val="left" w:pos="5220"/>
        </w:tabs>
        <w:jc w:val="both"/>
        <w:rPr>
          <w:sz w:val="20"/>
          <w:szCs w:val="20"/>
        </w:rPr>
      </w:pPr>
      <w:r w:rsidRPr="00800DE2">
        <w:rPr>
          <w:b/>
        </w:rPr>
        <w:t>PALM BEACH COUNTY ADULT EDUCATION</w:t>
      </w:r>
      <w:r w:rsidRPr="00800DE2">
        <w:rPr>
          <w:sz w:val="20"/>
          <w:szCs w:val="20"/>
        </w:rPr>
        <w:t xml:space="preserve"> </w:t>
      </w:r>
      <w:r w:rsidRPr="00396908">
        <w:rPr>
          <w:sz w:val="20"/>
          <w:szCs w:val="20"/>
        </w:rPr>
        <w:sym w:font="Wingdings" w:char="F09F"/>
      </w:r>
      <w:r w:rsidRPr="00800DE2">
        <w:rPr>
          <w:sz w:val="20"/>
          <w:szCs w:val="20"/>
        </w:rPr>
        <w:t xml:space="preserve"> West Palm Beach, FL</w:t>
      </w:r>
      <w:r>
        <w:t xml:space="preserve">    </w:t>
      </w:r>
      <w:r>
        <w:tab/>
      </w:r>
      <w:r>
        <w:tab/>
      </w:r>
      <w:r w:rsidR="0051640A">
        <w:t xml:space="preserve">  </w:t>
      </w:r>
      <w:r w:rsidRPr="00800DE2">
        <w:rPr>
          <w:sz w:val="20"/>
          <w:szCs w:val="20"/>
        </w:rPr>
        <w:t>2003/2005</w:t>
      </w:r>
    </w:p>
    <w:p w:rsidR="00011B92" w:rsidRPr="00D03CF4" w:rsidRDefault="00011B92" w:rsidP="009D2D31">
      <w:pPr>
        <w:tabs>
          <w:tab w:val="left" w:pos="5220"/>
          <w:tab w:val="left" w:pos="864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DATA PROCESSOR</w:t>
      </w:r>
    </w:p>
    <w:p w:rsidR="00011B92" w:rsidRDefault="00011B92" w:rsidP="009D2D31">
      <w:pPr>
        <w:tabs>
          <w:tab w:val="left" w:pos="5220"/>
          <w:tab w:val="left" w:pos="8640"/>
        </w:tabs>
        <w:jc w:val="both"/>
        <w:rPr>
          <w:sz w:val="20"/>
          <w:szCs w:val="20"/>
        </w:rPr>
      </w:pPr>
      <w:r>
        <w:rPr>
          <w:sz w:val="20"/>
          <w:szCs w:val="20"/>
        </w:rPr>
        <w:t>Assistant to Vice-Principal of Adult Education.  Organized and prepared the master class schedule.  Placement of students in appropriate courses and processing of class rosters.  Submittance of daily, monthly and s</w:t>
      </w:r>
      <w:r w:rsidR="009437F9">
        <w:rPr>
          <w:sz w:val="20"/>
          <w:szCs w:val="20"/>
        </w:rPr>
        <w:t xml:space="preserve">emesters end attendance reports. </w:t>
      </w:r>
      <w:r>
        <w:rPr>
          <w:sz w:val="20"/>
          <w:szCs w:val="20"/>
        </w:rPr>
        <w:t xml:space="preserve"> Responsible for compiling and submitting data for district FTE report.</w:t>
      </w:r>
    </w:p>
    <w:p w:rsidR="00011B92" w:rsidRPr="00396908" w:rsidRDefault="00011B92" w:rsidP="009D2D31">
      <w:pPr>
        <w:tabs>
          <w:tab w:val="left" w:pos="870"/>
          <w:tab w:val="left" w:pos="5220"/>
        </w:tabs>
        <w:rPr>
          <w:sz w:val="20"/>
          <w:szCs w:val="20"/>
        </w:rPr>
      </w:pPr>
    </w:p>
    <w:p w:rsidR="00DC1BAA" w:rsidRDefault="00DC1BAA" w:rsidP="009D2D31">
      <w:pPr>
        <w:tabs>
          <w:tab w:val="left" w:pos="5220"/>
          <w:tab w:val="left" w:pos="8640"/>
        </w:tabs>
        <w:jc w:val="both"/>
        <w:rPr>
          <w:b/>
          <w:sz w:val="20"/>
          <w:szCs w:val="20"/>
        </w:rPr>
      </w:pPr>
    </w:p>
    <w:p w:rsidR="00C21688" w:rsidRPr="00800DE2" w:rsidRDefault="00157F25" w:rsidP="009D2D31">
      <w:pPr>
        <w:tabs>
          <w:tab w:val="left" w:pos="2685"/>
          <w:tab w:val="left" w:pos="5220"/>
        </w:tabs>
        <w:jc w:val="both"/>
        <w:rPr>
          <w:b/>
        </w:rPr>
      </w:pPr>
      <w:r w:rsidRPr="00D67FA8">
        <w:rPr>
          <w:b/>
        </w:rPr>
        <w:t>PALM BEACH COUNTY SCHOOL DISTRICT</w:t>
      </w:r>
      <w:r w:rsidRPr="00396908">
        <w:rPr>
          <w:sz w:val="20"/>
          <w:szCs w:val="20"/>
        </w:rPr>
        <w:t xml:space="preserve"> </w:t>
      </w:r>
      <w:r w:rsidRPr="00396908">
        <w:rPr>
          <w:sz w:val="20"/>
          <w:szCs w:val="20"/>
        </w:rPr>
        <w:sym w:font="Wingdings" w:char="F09F"/>
      </w:r>
      <w:r w:rsidRPr="00396908">
        <w:rPr>
          <w:sz w:val="20"/>
          <w:szCs w:val="20"/>
        </w:rPr>
        <w:t xml:space="preserve"> W</w:t>
      </w:r>
      <w:r w:rsidR="00CC4CED">
        <w:rPr>
          <w:sz w:val="20"/>
          <w:szCs w:val="20"/>
        </w:rPr>
        <w:t>est</w:t>
      </w:r>
      <w:r w:rsidRPr="00396908">
        <w:rPr>
          <w:sz w:val="20"/>
          <w:szCs w:val="20"/>
        </w:rPr>
        <w:t xml:space="preserve"> Palm Beach, FL</w:t>
      </w:r>
      <w:r w:rsidRPr="00396908">
        <w:rPr>
          <w:sz w:val="20"/>
          <w:szCs w:val="20"/>
        </w:rPr>
        <w:tab/>
      </w:r>
      <w:r w:rsidR="00CC4CED">
        <w:rPr>
          <w:sz w:val="20"/>
          <w:szCs w:val="20"/>
        </w:rPr>
        <w:t xml:space="preserve"> </w:t>
      </w:r>
      <w:r w:rsidR="00E30A70">
        <w:rPr>
          <w:sz w:val="20"/>
          <w:szCs w:val="20"/>
        </w:rPr>
        <w:tab/>
      </w:r>
      <w:r w:rsidR="00E30A70">
        <w:rPr>
          <w:sz w:val="20"/>
          <w:szCs w:val="20"/>
        </w:rPr>
        <w:tab/>
      </w:r>
      <w:r w:rsidR="00266EBD">
        <w:rPr>
          <w:sz w:val="20"/>
          <w:szCs w:val="20"/>
        </w:rPr>
        <w:t xml:space="preserve"> </w:t>
      </w:r>
      <w:r w:rsidR="00CC4CED">
        <w:rPr>
          <w:sz w:val="20"/>
          <w:szCs w:val="20"/>
        </w:rPr>
        <w:t xml:space="preserve"> </w:t>
      </w:r>
      <w:r w:rsidR="0051640A">
        <w:rPr>
          <w:sz w:val="20"/>
          <w:szCs w:val="20"/>
        </w:rPr>
        <w:t xml:space="preserve"> </w:t>
      </w:r>
      <w:r w:rsidR="00CC4CED">
        <w:rPr>
          <w:sz w:val="20"/>
          <w:szCs w:val="20"/>
        </w:rPr>
        <w:t>1994/2</w:t>
      </w:r>
      <w:r w:rsidR="009D5F87" w:rsidRPr="00396908">
        <w:rPr>
          <w:sz w:val="20"/>
          <w:szCs w:val="20"/>
        </w:rPr>
        <w:t>005</w:t>
      </w:r>
      <w:r w:rsidR="00C21688" w:rsidRPr="00396908">
        <w:rPr>
          <w:sz w:val="20"/>
          <w:szCs w:val="20"/>
        </w:rPr>
        <w:t xml:space="preserve">         </w:t>
      </w:r>
      <w:r w:rsidR="009D5F87" w:rsidRPr="00396908">
        <w:rPr>
          <w:sz w:val="20"/>
          <w:szCs w:val="20"/>
        </w:rPr>
        <w:t xml:space="preserve">                               </w:t>
      </w:r>
    </w:p>
    <w:p w:rsidR="00157F25" w:rsidRPr="001B335A" w:rsidRDefault="00EE2943" w:rsidP="009D2D31">
      <w:pPr>
        <w:tabs>
          <w:tab w:val="left" w:pos="5220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ADMINISTRATIVE SUPPORT SECRETARY</w:t>
      </w:r>
    </w:p>
    <w:p w:rsidR="00446205" w:rsidRDefault="007A3AA6" w:rsidP="00446205">
      <w:pPr>
        <w:tabs>
          <w:tab w:val="left" w:pos="5220"/>
        </w:tabs>
        <w:jc w:val="both"/>
        <w:rPr>
          <w:sz w:val="20"/>
          <w:szCs w:val="20"/>
        </w:rPr>
      </w:pPr>
      <w:r>
        <w:rPr>
          <w:sz w:val="20"/>
          <w:szCs w:val="20"/>
        </w:rPr>
        <w:t>Coordinated</w:t>
      </w:r>
      <w:r w:rsidR="005E1B98">
        <w:rPr>
          <w:sz w:val="20"/>
          <w:szCs w:val="20"/>
        </w:rPr>
        <w:t xml:space="preserve"> school calendar, staff meetings and </w:t>
      </w:r>
      <w:r w:rsidR="005E1B98" w:rsidRPr="00EE2943">
        <w:rPr>
          <w:sz w:val="20"/>
          <w:szCs w:val="20"/>
        </w:rPr>
        <w:t>related travel agendas.</w:t>
      </w:r>
      <w:r w:rsidR="00446205">
        <w:rPr>
          <w:sz w:val="20"/>
          <w:szCs w:val="20"/>
        </w:rPr>
        <w:t xml:space="preserve"> </w:t>
      </w:r>
      <w:r w:rsidR="00916273" w:rsidRPr="00396908">
        <w:rPr>
          <w:sz w:val="20"/>
          <w:szCs w:val="20"/>
        </w:rPr>
        <w:t>Handled confidential documents according to policy.</w:t>
      </w:r>
      <w:r w:rsidR="00916273">
        <w:rPr>
          <w:sz w:val="20"/>
          <w:szCs w:val="20"/>
        </w:rPr>
        <w:t xml:space="preserve">  </w:t>
      </w:r>
      <w:r w:rsidR="00916273">
        <w:rPr>
          <w:sz w:val="20"/>
          <w:szCs w:val="20"/>
        </w:rPr>
        <w:t>Submitted payroll and maintained</w:t>
      </w:r>
      <w:r w:rsidR="00916273" w:rsidRPr="00396908">
        <w:rPr>
          <w:sz w:val="20"/>
          <w:szCs w:val="20"/>
        </w:rPr>
        <w:t xml:space="preserve"> both external and internal budgets, including daily </w:t>
      </w:r>
      <w:r w:rsidR="00916273">
        <w:rPr>
          <w:sz w:val="20"/>
          <w:szCs w:val="20"/>
        </w:rPr>
        <w:t xml:space="preserve">and monthly </w:t>
      </w:r>
      <w:r w:rsidR="00916273" w:rsidRPr="00396908">
        <w:rPr>
          <w:sz w:val="20"/>
          <w:szCs w:val="20"/>
        </w:rPr>
        <w:t>reconciliation of accounts.</w:t>
      </w:r>
      <w:r w:rsidR="00916273">
        <w:rPr>
          <w:sz w:val="20"/>
          <w:szCs w:val="20"/>
        </w:rPr>
        <w:t xml:space="preserve">  </w:t>
      </w:r>
      <w:r w:rsidR="00446205">
        <w:rPr>
          <w:sz w:val="20"/>
          <w:szCs w:val="20"/>
        </w:rPr>
        <w:t>P</w:t>
      </w:r>
      <w:r w:rsidR="00C21688" w:rsidRPr="00EE2943">
        <w:rPr>
          <w:sz w:val="20"/>
          <w:szCs w:val="20"/>
        </w:rPr>
        <w:t xml:space="preserve">rocessed student registrations, </w:t>
      </w:r>
      <w:r w:rsidR="00157F25" w:rsidRPr="00EE2943">
        <w:rPr>
          <w:sz w:val="20"/>
          <w:szCs w:val="20"/>
        </w:rPr>
        <w:t>withdrawals</w:t>
      </w:r>
      <w:r w:rsidR="00C21688" w:rsidRPr="00EE2943">
        <w:rPr>
          <w:sz w:val="20"/>
          <w:szCs w:val="20"/>
        </w:rPr>
        <w:t>/transfers</w:t>
      </w:r>
      <w:r w:rsidR="00157F25" w:rsidRPr="00EE2943">
        <w:rPr>
          <w:sz w:val="20"/>
          <w:szCs w:val="20"/>
        </w:rPr>
        <w:t>, schedules, attendance records, biannual</w:t>
      </w:r>
      <w:r w:rsidR="00157F25" w:rsidRPr="00396908">
        <w:rPr>
          <w:sz w:val="20"/>
          <w:szCs w:val="20"/>
        </w:rPr>
        <w:t xml:space="preserve"> student enrollment budgets and quarterly student p</w:t>
      </w:r>
      <w:r w:rsidR="005E1B98">
        <w:rPr>
          <w:sz w:val="20"/>
          <w:szCs w:val="20"/>
        </w:rPr>
        <w:t>rogress</w:t>
      </w:r>
      <w:r w:rsidR="00FB198B">
        <w:rPr>
          <w:sz w:val="20"/>
          <w:szCs w:val="20"/>
        </w:rPr>
        <w:t xml:space="preserve"> reports</w:t>
      </w:r>
      <w:r w:rsidR="00654C3F">
        <w:rPr>
          <w:sz w:val="20"/>
          <w:szCs w:val="20"/>
        </w:rPr>
        <w:t>.</w:t>
      </w:r>
      <w:r w:rsidR="00C21688" w:rsidRPr="00396908">
        <w:rPr>
          <w:sz w:val="20"/>
          <w:szCs w:val="20"/>
        </w:rPr>
        <w:t xml:space="preserve"> </w:t>
      </w:r>
      <w:r w:rsidR="00A4441F">
        <w:rPr>
          <w:sz w:val="20"/>
          <w:szCs w:val="20"/>
        </w:rPr>
        <w:t xml:space="preserve"> Collection of raw data to compile and submit</w:t>
      </w:r>
      <w:r w:rsidR="004D4FF3">
        <w:rPr>
          <w:sz w:val="20"/>
          <w:szCs w:val="20"/>
        </w:rPr>
        <w:t xml:space="preserve"> </w:t>
      </w:r>
      <w:r w:rsidR="00A4441F">
        <w:rPr>
          <w:sz w:val="20"/>
          <w:szCs w:val="20"/>
        </w:rPr>
        <w:t xml:space="preserve">biannual </w:t>
      </w:r>
      <w:r w:rsidR="004D4FF3">
        <w:rPr>
          <w:sz w:val="20"/>
          <w:szCs w:val="20"/>
        </w:rPr>
        <w:t>FTE (</w:t>
      </w:r>
      <w:r w:rsidR="00A4441F">
        <w:rPr>
          <w:sz w:val="20"/>
          <w:szCs w:val="20"/>
        </w:rPr>
        <w:t xml:space="preserve">district </w:t>
      </w:r>
      <w:r w:rsidR="00CC4CED">
        <w:rPr>
          <w:sz w:val="20"/>
          <w:szCs w:val="20"/>
        </w:rPr>
        <w:t>funding) reports</w:t>
      </w:r>
      <w:r w:rsidR="00FB198B">
        <w:rPr>
          <w:sz w:val="20"/>
          <w:szCs w:val="20"/>
        </w:rPr>
        <w:t xml:space="preserve">.  </w:t>
      </w:r>
      <w:r w:rsidR="00446205">
        <w:rPr>
          <w:sz w:val="20"/>
          <w:szCs w:val="20"/>
        </w:rPr>
        <w:t xml:space="preserve">Increased overall operational efficiency through successfully managing substitute teachers including scheduling in coordination with absent teachers to ensure all positions were filled. </w:t>
      </w:r>
      <w:r w:rsidR="00916273">
        <w:rPr>
          <w:sz w:val="20"/>
          <w:szCs w:val="20"/>
        </w:rPr>
        <w:t>Assisted guidance department in correct class placemen of student</w:t>
      </w:r>
      <w:r w:rsidR="00157F25" w:rsidRPr="00396908">
        <w:rPr>
          <w:sz w:val="20"/>
          <w:szCs w:val="20"/>
        </w:rPr>
        <w:t>.</w:t>
      </w:r>
      <w:r w:rsidR="00CC4CED">
        <w:rPr>
          <w:sz w:val="20"/>
          <w:szCs w:val="20"/>
        </w:rPr>
        <w:t xml:space="preserve"> </w:t>
      </w:r>
      <w:r w:rsidR="002F07C8" w:rsidRPr="00396908">
        <w:rPr>
          <w:sz w:val="20"/>
          <w:szCs w:val="20"/>
        </w:rPr>
        <w:t xml:space="preserve"> </w:t>
      </w:r>
    </w:p>
    <w:p w:rsidR="00446205" w:rsidRDefault="00446205" w:rsidP="00446205">
      <w:pPr>
        <w:tabs>
          <w:tab w:val="left" w:pos="5220"/>
        </w:tabs>
        <w:jc w:val="both"/>
        <w:rPr>
          <w:sz w:val="20"/>
          <w:szCs w:val="20"/>
        </w:rPr>
      </w:pPr>
    </w:p>
    <w:p w:rsidR="00157F25" w:rsidRDefault="00157F25" w:rsidP="00916273">
      <w:pPr>
        <w:tabs>
          <w:tab w:val="left" w:pos="5220"/>
        </w:tabs>
        <w:jc w:val="both"/>
        <w:rPr>
          <w:sz w:val="20"/>
          <w:szCs w:val="20"/>
        </w:rPr>
      </w:pPr>
    </w:p>
    <w:p w:rsidR="00916273" w:rsidRPr="00916273" w:rsidRDefault="00916273" w:rsidP="00916273">
      <w:pPr>
        <w:pStyle w:val="ListParagraph"/>
        <w:numPr>
          <w:ilvl w:val="0"/>
          <w:numId w:val="9"/>
        </w:numPr>
        <w:tabs>
          <w:tab w:val="left" w:pos="5220"/>
        </w:tabs>
        <w:jc w:val="both"/>
        <w:rPr>
          <w:sz w:val="20"/>
          <w:szCs w:val="20"/>
        </w:rPr>
      </w:pPr>
      <w:r>
        <w:rPr>
          <w:sz w:val="20"/>
          <w:szCs w:val="20"/>
        </w:rPr>
        <w:t>Recipient of multiple promotions to progress throughout organization, ranging from Bookkeeper, Data Processor to Administrative Support Secretary</w:t>
      </w:r>
    </w:p>
    <w:p w:rsidR="00916273" w:rsidRDefault="00157F25" w:rsidP="009D2D31">
      <w:pPr>
        <w:numPr>
          <w:ilvl w:val="0"/>
          <w:numId w:val="9"/>
        </w:numPr>
        <w:tabs>
          <w:tab w:val="left" w:pos="5220"/>
        </w:tabs>
        <w:jc w:val="both"/>
        <w:rPr>
          <w:sz w:val="20"/>
          <w:szCs w:val="20"/>
        </w:rPr>
      </w:pPr>
      <w:r w:rsidRPr="00396908">
        <w:rPr>
          <w:sz w:val="20"/>
          <w:szCs w:val="20"/>
        </w:rPr>
        <w:t>Recognized by superiors for achieving</w:t>
      </w:r>
      <w:r w:rsidR="00011B92">
        <w:rPr>
          <w:sz w:val="20"/>
          <w:szCs w:val="20"/>
        </w:rPr>
        <w:t xml:space="preserve"> a perfect audit</w:t>
      </w:r>
      <w:r w:rsidR="00800DE2" w:rsidRPr="00011B92">
        <w:rPr>
          <w:sz w:val="20"/>
          <w:szCs w:val="20"/>
        </w:rPr>
        <w:t xml:space="preserve">         </w:t>
      </w:r>
    </w:p>
    <w:p w:rsidR="0051640A" w:rsidRDefault="00800DE2" w:rsidP="00916273">
      <w:pPr>
        <w:tabs>
          <w:tab w:val="left" w:pos="5220"/>
        </w:tabs>
        <w:ind w:left="662"/>
        <w:jc w:val="both"/>
        <w:rPr>
          <w:sz w:val="20"/>
          <w:szCs w:val="20"/>
        </w:rPr>
      </w:pPr>
      <w:r w:rsidRPr="00011B92">
        <w:rPr>
          <w:sz w:val="20"/>
          <w:szCs w:val="20"/>
        </w:rPr>
        <w:t xml:space="preserve">                   </w:t>
      </w:r>
    </w:p>
    <w:p w:rsidR="00011B92" w:rsidRPr="00011B92" w:rsidRDefault="00800DE2" w:rsidP="0051640A">
      <w:pPr>
        <w:tabs>
          <w:tab w:val="left" w:pos="5220"/>
        </w:tabs>
        <w:ind w:left="662"/>
        <w:jc w:val="both"/>
        <w:rPr>
          <w:sz w:val="20"/>
          <w:szCs w:val="20"/>
        </w:rPr>
      </w:pPr>
      <w:r w:rsidRPr="00011B92">
        <w:rPr>
          <w:sz w:val="20"/>
          <w:szCs w:val="20"/>
        </w:rPr>
        <w:t xml:space="preserve">                                  </w:t>
      </w:r>
    </w:p>
    <w:p w:rsidR="0051640A" w:rsidRPr="00011B92" w:rsidRDefault="0051640A" w:rsidP="0051640A">
      <w:pPr>
        <w:tabs>
          <w:tab w:val="left" w:pos="5220"/>
        </w:tabs>
        <w:jc w:val="both"/>
        <w:rPr>
          <w:sz w:val="20"/>
          <w:szCs w:val="20"/>
        </w:rPr>
      </w:pPr>
      <w:r>
        <w:rPr>
          <w:sz w:val="20"/>
          <w:szCs w:val="20"/>
          <w:u w:val="double"/>
        </w:rPr>
        <w:t>________________________________________________________________________________________________</w:t>
      </w:r>
    </w:p>
    <w:p w:rsidR="00916273" w:rsidRPr="0051640A" w:rsidRDefault="00916273" w:rsidP="0051640A">
      <w:pPr>
        <w:tabs>
          <w:tab w:val="left" w:pos="5220"/>
        </w:tabs>
        <w:jc w:val="both"/>
        <w:rPr>
          <w:sz w:val="20"/>
          <w:szCs w:val="20"/>
        </w:rPr>
      </w:pPr>
    </w:p>
    <w:p w:rsidR="00157F25" w:rsidRPr="00D03CF4" w:rsidRDefault="00157F25" w:rsidP="009D2D31">
      <w:pPr>
        <w:tabs>
          <w:tab w:val="left" w:pos="5220"/>
        </w:tabs>
        <w:rPr>
          <w:b/>
        </w:rPr>
      </w:pPr>
      <w:r w:rsidRPr="00D03CF4">
        <w:rPr>
          <w:b/>
        </w:rPr>
        <w:t>EDUCATION</w:t>
      </w:r>
    </w:p>
    <w:p w:rsidR="0051640A" w:rsidRDefault="0051640A" w:rsidP="009D2D31">
      <w:pPr>
        <w:tabs>
          <w:tab w:val="left" w:pos="5220"/>
          <w:tab w:val="left" w:pos="8640"/>
        </w:tabs>
        <w:ind w:right="18"/>
        <w:jc w:val="both"/>
        <w:rPr>
          <w:sz w:val="20"/>
          <w:szCs w:val="20"/>
        </w:rPr>
      </w:pPr>
    </w:p>
    <w:p w:rsidR="00157F25" w:rsidRPr="00396908" w:rsidRDefault="00157F25" w:rsidP="009D2D31">
      <w:pPr>
        <w:tabs>
          <w:tab w:val="left" w:pos="5220"/>
          <w:tab w:val="left" w:pos="8640"/>
        </w:tabs>
        <w:ind w:right="18"/>
        <w:jc w:val="both"/>
        <w:rPr>
          <w:sz w:val="20"/>
          <w:szCs w:val="20"/>
        </w:rPr>
      </w:pPr>
      <w:r w:rsidRPr="00396908">
        <w:rPr>
          <w:sz w:val="20"/>
          <w:szCs w:val="20"/>
        </w:rPr>
        <w:t xml:space="preserve">CLACKMAS COUNTY COMMUNITY COLLEGE </w:t>
      </w:r>
      <w:r w:rsidRPr="00396908">
        <w:rPr>
          <w:sz w:val="20"/>
          <w:szCs w:val="20"/>
        </w:rPr>
        <w:sym w:font="Wingdings" w:char="F09F"/>
      </w:r>
      <w:r w:rsidRPr="00396908">
        <w:rPr>
          <w:sz w:val="20"/>
          <w:szCs w:val="20"/>
        </w:rPr>
        <w:t xml:space="preserve"> </w:t>
      </w:r>
      <w:r w:rsidR="00EF79F8" w:rsidRPr="00396908">
        <w:rPr>
          <w:sz w:val="20"/>
          <w:szCs w:val="20"/>
        </w:rPr>
        <w:t>Continu</w:t>
      </w:r>
      <w:r w:rsidR="00266EBD">
        <w:rPr>
          <w:sz w:val="20"/>
          <w:szCs w:val="20"/>
        </w:rPr>
        <w:t xml:space="preserve">ing Education  </w:t>
      </w:r>
      <w:r w:rsidR="00266EBD">
        <w:rPr>
          <w:sz w:val="20"/>
          <w:szCs w:val="20"/>
        </w:rPr>
        <w:tab/>
        <w:t xml:space="preserve"> </w:t>
      </w:r>
      <w:r w:rsidR="00EF79F8" w:rsidRPr="00396908">
        <w:rPr>
          <w:sz w:val="20"/>
          <w:szCs w:val="20"/>
        </w:rPr>
        <w:t>2010</w:t>
      </w:r>
      <w:r w:rsidR="001073F3" w:rsidRPr="00396908">
        <w:rPr>
          <w:sz w:val="20"/>
          <w:szCs w:val="20"/>
        </w:rPr>
        <w:t>–2011</w:t>
      </w:r>
    </w:p>
    <w:p w:rsidR="0086051A" w:rsidRDefault="00157F25" w:rsidP="0051640A">
      <w:pPr>
        <w:tabs>
          <w:tab w:val="left" w:pos="5220"/>
        </w:tabs>
        <w:ind w:right="-72"/>
        <w:jc w:val="both"/>
        <w:rPr>
          <w:sz w:val="20"/>
          <w:szCs w:val="20"/>
        </w:rPr>
      </w:pPr>
      <w:r w:rsidRPr="00396908">
        <w:rPr>
          <w:sz w:val="20"/>
          <w:szCs w:val="20"/>
        </w:rPr>
        <w:t xml:space="preserve">PALM BEACH COUNTY SCHOOL DISTRICT </w:t>
      </w:r>
      <w:r w:rsidRPr="00396908">
        <w:rPr>
          <w:sz w:val="20"/>
          <w:szCs w:val="20"/>
        </w:rPr>
        <w:sym w:font="Wingdings" w:char="F09F"/>
      </w:r>
      <w:r w:rsidRPr="00396908">
        <w:rPr>
          <w:sz w:val="20"/>
          <w:szCs w:val="20"/>
        </w:rPr>
        <w:t xml:space="preserve"> Professional Development Courses</w:t>
      </w:r>
      <w:r w:rsidR="001E1B95">
        <w:rPr>
          <w:sz w:val="20"/>
          <w:szCs w:val="20"/>
        </w:rPr>
        <w:tab/>
      </w:r>
      <w:r w:rsidR="001E1B95">
        <w:rPr>
          <w:sz w:val="20"/>
          <w:szCs w:val="20"/>
        </w:rPr>
        <w:tab/>
      </w:r>
      <w:r w:rsidR="001E1B95">
        <w:rPr>
          <w:sz w:val="20"/>
          <w:szCs w:val="20"/>
        </w:rPr>
        <w:tab/>
      </w:r>
      <w:r w:rsidR="00266EBD">
        <w:rPr>
          <w:sz w:val="20"/>
          <w:szCs w:val="20"/>
        </w:rPr>
        <w:t xml:space="preserve"> </w:t>
      </w:r>
      <w:r w:rsidR="001E1B95">
        <w:rPr>
          <w:sz w:val="20"/>
          <w:szCs w:val="20"/>
        </w:rPr>
        <w:t>1995–20</w:t>
      </w:r>
      <w:r w:rsidR="00266EBD">
        <w:rPr>
          <w:sz w:val="20"/>
          <w:szCs w:val="20"/>
        </w:rPr>
        <w:t>05</w:t>
      </w:r>
    </w:p>
    <w:p w:rsidR="0051640A" w:rsidRPr="00011B92" w:rsidRDefault="001E1B95" w:rsidP="0051640A">
      <w:pPr>
        <w:tabs>
          <w:tab w:val="left" w:pos="5220"/>
        </w:tabs>
        <w:ind w:right="-7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 w:rsidR="0051640A">
        <w:rPr>
          <w:sz w:val="20"/>
          <w:szCs w:val="20"/>
          <w:u w:val="double"/>
        </w:rPr>
        <w:t>________________________________________________________________________________________________</w:t>
      </w:r>
    </w:p>
    <w:p w:rsidR="0086051A" w:rsidRDefault="0086051A" w:rsidP="009D2D31">
      <w:pPr>
        <w:tabs>
          <w:tab w:val="left" w:pos="5220"/>
        </w:tabs>
        <w:jc w:val="both"/>
        <w:rPr>
          <w:b/>
        </w:rPr>
      </w:pPr>
    </w:p>
    <w:p w:rsidR="00E17B03" w:rsidRDefault="00E17B03" w:rsidP="009D2D31">
      <w:pPr>
        <w:tabs>
          <w:tab w:val="left" w:pos="5220"/>
        </w:tabs>
        <w:jc w:val="both"/>
        <w:rPr>
          <w:b/>
        </w:rPr>
      </w:pPr>
      <w:r>
        <w:rPr>
          <w:b/>
        </w:rPr>
        <w:t>COMPUTER KNOWLEDGE</w:t>
      </w:r>
    </w:p>
    <w:p w:rsidR="001B335A" w:rsidRPr="00266EBD" w:rsidRDefault="001B335A" w:rsidP="009D2D31">
      <w:pPr>
        <w:tabs>
          <w:tab w:val="left" w:pos="5220"/>
        </w:tabs>
        <w:jc w:val="both"/>
        <w:rPr>
          <w:b/>
        </w:rPr>
      </w:pPr>
    </w:p>
    <w:p w:rsidR="00E17B03" w:rsidRPr="00592586" w:rsidRDefault="00E17B03" w:rsidP="009D2D31">
      <w:pPr>
        <w:numPr>
          <w:ilvl w:val="0"/>
          <w:numId w:val="34"/>
        </w:numPr>
        <w:tabs>
          <w:tab w:val="left" w:pos="960"/>
          <w:tab w:val="left" w:pos="5220"/>
        </w:tabs>
        <w:ind w:right="-72"/>
        <w:jc w:val="both"/>
        <w:rPr>
          <w:sz w:val="22"/>
          <w:szCs w:val="22"/>
        </w:rPr>
      </w:pPr>
      <w:r w:rsidRPr="00266EBD">
        <w:rPr>
          <w:sz w:val="22"/>
          <w:szCs w:val="22"/>
        </w:rPr>
        <w:t>Microsoft</w:t>
      </w:r>
      <w:r w:rsidR="0059786A">
        <w:rPr>
          <w:sz w:val="22"/>
          <w:szCs w:val="22"/>
        </w:rPr>
        <w:t xml:space="preserve"> Office </w:t>
      </w:r>
    </w:p>
    <w:p w:rsidR="00E17B03" w:rsidRPr="00592586" w:rsidRDefault="00E17B03" w:rsidP="009D2D31">
      <w:pPr>
        <w:numPr>
          <w:ilvl w:val="0"/>
          <w:numId w:val="34"/>
        </w:numPr>
        <w:tabs>
          <w:tab w:val="left" w:pos="960"/>
          <w:tab w:val="left" w:pos="5220"/>
        </w:tabs>
        <w:ind w:right="-72"/>
        <w:jc w:val="both"/>
        <w:rPr>
          <w:sz w:val="22"/>
          <w:szCs w:val="22"/>
        </w:rPr>
      </w:pPr>
      <w:r w:rsidRPr="00592586">
        <w:rPr>
          <w:sz w:val="22"/>
          <w:szCs w:val="22"/>
        </w:rPr>
        <w:t>Adobe Acrobat</w:t>
      </w:r>
    </w:p>
    <w:p w:rsidR="009D11C8" w:rsidRDefault="00592586" w:rsidP="009D2D31">
      <w:pPr>
        <w:numPr>
          <w:ilvl w:val="0"/>
          <w:numId w:val="34"/>
        </w:numPr>
        <w:tabs>
          <w:tab w:val="left" w:pos="960"/>
          <w:tab w:val="left" w:pos="5220"/>
        </w:tabs>
        <w:ind w:right="-72"/>
        <w:jc w:val="both"/>
        <w:rPr>
          <w:sz w:val="22"/>
          <w:szCs w:val="22"/>
        </w:rPr>
      </w:pPr>
      <w:r w:rsidRPr="00592586">
        <w:rPr>
          <w:sz w:val="22"/>
          <w:szCs w:val="22"/>
        </w:rPr>
        <w:t xml:space="preserve">Google Documents </w:t>
      </w:r>
    </w:p>
    <w:p w:rsidR="00E17B03" w:rsidRPr="00592586" w:rsidRDefault="00E17B03" w:rsidP="009D2D31">
      <w:pPr>
        <w:numPr>
          <w:ilvl w:val="0"/>
          <w:numId w:val="34"/>
        </w:numPr>
        <w:tabs>
          <w:tab w:val="left" w:pos="960"/>
          <w:tab w:val="left" w:pos="5220"/>
        </w:tabs>
        <w:ind w:right="-72"/>
        <w:jc w:val="both"/>
        <w:rPr>
          <w:sz w:val="22"/>
          <w:szCs w:val="22"/>
        </w:rPr>
      </w:pPr>
      <w:r w:rsidRPr="00592586">
        <w:rPr>
          <w:sz w:val="22"/>
          <w:szCs w:val="22"/>
        </w:rPr>
        <w:t>Maestro</w:t>
      </w:r>
    </w:p>
    <w:p w:rsidR="00592586" w:rsidRPr="00592586" w:rsidRDefault="00592586" w:rsidP="009D2D31">
      <w:pPr>
        <w:numPr>
          <w:ilvl w:val="0"/>
          <w:numId w:val="34"/>
        </w:numPr>
        <w:tabs>
          <w:tab w:val="left" w:pos="960"/>
          <w:tab w:val="left" w:pos="5220"/>
        </w:tabs>
        <w:ind w:right="-72"/>
        <w:jc w:val="both"/>
        <w:rPr>
          <w:sz w:val="22"/>
          <w:szCs w:val="22"/>
        </w:rPr>
      </w:pPr>
      <w:r w:rsidRPr="00592586">
        <w:rPr>
          <w:sz w:val="22"/>
          <w:szCs w:val="22"/>
        </w:rPr>
        <w:t>People Soft</w:t>
      </w:r>
    </w:p>
    <w:p w:rsidR="00592586" w:rsidRPr="00592586" w:rsidRDefault="00592586" w:rsidP="009D2D31">
      <w:pPr>
        <w:numPr>
          <w:ilvl w:val="0"/>
          <w:numId w:val="34"/>
        </w:numPr>
        <w:tabs>
          <w:tab w:val="left" w:pos="960"/>
          <w:tab w:val="left" w:pos="5220"/>
        </w:tabs>
        <w:ind w:right="-72"/>
        <w:jc w:val="both"/>
        <w:rPr>
          <w:sz w:val="22"/>
          <w:szCs w:val="22"/>
        </w:rPr>
      </w:pPr>
      <w:r w:rsidRPr="00592586">
        <w:rPr>
          <w:sz w:val="22"/>
          <w:szCs w:val="22"/>
        </w:rPr>
        <w:t>Power School</w:t>
      </w:r>
    </w:p>
    <w:p w:rsidR="00E17B03" w:rsidRDefault="00E17B03" w:rsidP="009D2D31">
      <w:pPr>
        <w:numPr>
          <w:ilvl w:val="0"/>
          <w:numId w:val="34"/>
        </w:numPr>
        <w:tabs>
          <w:tab w:val="left" w:pos="960"/>
          <w:tab w:val="left" w:pos="5220"/>
        </w:tabs>
        <w:ind w:right="-72"/>
        <w:jc w:val="both"/>
        <w:rPr>
          <w:sz w:val="22"/>
          <w:szCs w:val="22"/>
        </w:rPr>
      </w:pPr>
      <w:r w:rsidRPr="00592586">
        <w:rPr>
          <w:sz w:val="22"/>
          <w:szCs w:val="22"/>
        </w:rPr>
        <w:t>Procure 2 Pay</w:t>
      </w:r>
    </w:p>
    <w:p w:rsidR="0086051A" w:rsidRPr="001E1B95" w:rsidRDefault="0086051A" w:rsidP="0086051A">
      <w:pPr>
        <w:tabs>
          <w:tab w:val="left" w:pos="960"/>
          <w:tab w:val="left" w:pos="5220"/>
        </w:tabs>
        <w:ind w:left="720" w:right="-72"/>
        <w:jc w:val="both"/>
        <w:rPr>
          <w:sz w:val="22"/>
          <w:szCs w:val="22"/>
        </w:rPr>
      </w:pPr>
    </w:p>
    <w:p w:rsidR="0051640A" w:rsidRPr="00011B92" w:rsidRDefault="0051640A" w:rsidP="0051640A">
      <w:pPr>
        <w:tabs>
          <w:tab w:val="left" w:pos="5220"/>
        </w:tabs>
        <w:jc w:val="both"/>
        <w:rPr>
          <w:sz w:val="20"/>
          <w:szCs w:val="20"/>
        </w:rPr>
      </w:pPr>
      <w:r>
        <w:rPr>
          <w:sz w:val="20"/>
          <w:szCs w:val="20"/>
          <w:u w:val="double"/>
        </w:rPr>
        <w:t>________________________________________________________________________________________________</w:t>
      </w:r>
    </w:p>
    <w:p w:rsidR="001B335A" w:rsidRDefault="00011B92" w:rsidP="001B335A">
      <w:pPr>
        <w:tabs>
          <w:tab w:val="left" w:pos="960"/>
          <w:tab w:val="left" w:pos="5220"/>
        </w:tabs>
        <w:ind w:left="720" w:right="-72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                  </w:t>
      </w:r>
    </w:p>
    <w:p w:rsidR="00B81707" w:rsidRPr="001B335A" w:rsidRDefault="001B335A" w:rsidP="001B335A">
      <w:pPr>
        <w:tabs>
          <w:tab w:val="left" w:pos="570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B81707" w:rsidRPr="001B335A" w:rsidSect="005044A5">
      <w:headerReference w:type="default" r:id="rId12"/>
      <w:footerReference w:type="default" r:id="rId13"/>
      <w:type w:val="continuous"/>
      <w:pgSz w:w="12240" w:h="15840"/>
      <w:pgMar w:top="432" w:right="1296" w:bottom="432" w:left="1296" w:header="576" w:footer="6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952" w:rsidRDefault="00C86952">
      <w:r>
        <w:separator/>
      </w:r>
    </w:p>
  </w:endnote>
  <w:endnote w:type="continuationSeparator" w:id="0">
    <w:p w:rsidR="00C86952" w:rsidRDefault="00C8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3F3" w:rsidRPr="005044A5" w:rsidRDefault="001073F3" w:rsidP="00FC64AC">
    <w:pPr>
      <w:pStyle w:val="Footer"/>
      <w:jc w:val="center"/>
      <w:rPr>
        <w:rFonts w:ascii="Calibri" w:hAnsi="Calibri"/>
        <w:sz w:val="18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3F3" w:rsidRPr="005044A5" w:rsidRDefault="001073F3" w:rsidP="00FC64AC">
    <w:pPr>
      <w:pStyle w:val="Footer"/>
      <w:jc w:val="center"/>
      <w:rPr>
        <w:rFonts w:ascii="Calibri" w:hAnsi="Calibri"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952" w:rsidRDefault="00C86952">
      <w:r>
        <w:separator/>
      </w:r>
    </w:p>
  </w:footnote>
  <w:footnote w:type="continuationSeparator" w:id="0">
    <w:p w:rsidR="00C86952" w:rsidRDefault="00C86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3F3" w:rsidRPr="001A3010" w:rsidRDefault="001073F3" w:rsidP="00FC64AC">
    <w:pPr>
      <w:pStyle w:val="Header"/>
      <w:jc w:val="right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3F3" w:rsidRPr="001A3010" w:rsidRDefault="001073F3" w:rsidP="00FC64AC">
    <w:pPr>
      <w:pStyle w:val="Header"/>
      <w:jc w:val="right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2pt;height:12pt" o:bullet="t">
        <v:imagedata r:id="rId1" o:title="msoD2"/>
      </v:shape>
    </w:pict>
  </w:numPicBullet>
  <w:abstractNum w:abstractNumId="0">
    <w:nsid w:val="FFFFFF89"/>
    <w:multiLevelType w:val="singleLevel"/>
    <w:tmpl w:val="9F8E7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1B6C45"/>
    <w:multiLevelType w:val="hybridMultilevel"/>
    <w:tmpl w:val="CBFC088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C7E0281"/>
    <w:multiLevelType w:val="hybridMultilevel"/>
    <w:tmpl w:val="7E261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75A38"/>
    <w:multiLevelType w:val="hybridMultilevel"/>
    <w:tmpl w:val="C0B09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71D2E"/>
    <w:multiLevelType w:val="hybridMultilevel"/>
    <w:tmpl w:val="AE96382E"/>
    <w:lvl w:ilvl="0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5">
    <w:nsid w:val="14163F7E"/>
    <w:multiLevelType w:val="hybridMultilevel"/>
    <w:tmpl w:val="031A5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A210E2A"/>
    <w:multiLevelType w:val="hybridMultilevel"/>
    <w:tmpl w:val="12AA7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32527"/>
    <w:multiLevelType w:val="hybridMultilevel"/>
    <w:tmpl w:val="F5EC04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A64964"/>
    <w:multiLevelType w:val="hybridMultilevel"/>
    <w:tmpl w:val="902A2ADE"/>
    <w:lvl w:ilvl="0" w:tplc="C2109A06">
      <w:start w:val="1"/>
      <w:numFmt w:val="bullet"/>
      <w:lvlText w:val=""/>
      <w:lvlJc w:val="left"/>
      <w:pPr>
        <w:tabs>
          <w:tab w:val="num" w:pos="662"/>
        </w:tabs>
        <w:ind w:left="662" w:hanging="302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4701AA"/>
    <w:multiLevelType w:val="hybridMultilevel"/>
    <w:tmpl w:val="E6C6D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20078"/>
    <w:multiLevelType w:val="hybridMultilevel"/>
    <w:tmpl w:val="7294217A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26BD542A"/>
    <w:multiLevelType w:val="hybridMultilevel"/>
    <w:tmpl w:val="0824A77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8F15837"/>
    <w:multiLevelType w:val="hybridMultilevel"/>
    <w:tmpl w:val="B4CA1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770FC"/>
    <w:multiLevelType w:val="hybridMultilevel"/>
    <w:tmpl w:val="7CEE2D70"/>
    <w:lvl w:ilvl="0" w:tplc="C2109A06">
      <w:start w:val="1"/>
      <w:numFmt w:val="bullet"/>
      <w:lvlText w:val=""/>
      <w:lvlJc w:val="left"/>
      <w:pPr>
        <w:tabs>
          <w:tab w:val="num" w:pos="662"/>
        </w:tabs>
        <w:ind w:left="662" w:hanging="302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956EA6"/>
    <w:multiLevelType w:val="hybridMultilevel"/>
    <w:tmpl w:val="81A8A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E64B6"/>
    <w:multiLevelType w:val="hybridMultilevel"/>
    <w:tmpl w:val="D2AED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30288F"/>
    <w:multiLevelType w:val="multilevel"/>
    <w:tmpl w:val="0409001D"/>
    <w:styleLink w:val="Style2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D942332"/>
    <w:multiLevelType w:val="hybridMultilevel"/>
    <w:tmpl w:val="D9A88FDE"/>
    <w:lvl w:ilvl="0" w:tplc="F7260B44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6A23BD"/>
    <w:multiLevelType w:val="hybridMultilevel"/>
    <w:tmpl w:val="BFF83A10"/>
    <w:lvl w:ilvl="0" w:tplc="04090005">
      <w:start w:val="1"/>
      <w:numFmt w:val="bullet"/>
      <w:lvlText w:val=""/>
      <w:lvlJc w:val="left"/>
      <w:pPr>
        <w:tabs>
          <w:tab w:val="num" w:pos="662"/>
        </w:tabs>
        <w:ind w:left="662" w:hanging="302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6D18E7"/>
    <w:multiLevelType w:val="multilevel"/>
    <w:tmpl w:val="0409001D"/>
    <w:styleLink w:val="Style3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47972106"/>
    <w:multiLevelType w:val="hybridMultilevel"/>
    <w:tmpl w:val="43D6FEEC"/>
    <w:lvl w:ilvl="0" w:tplc="C2109A06">
      <w:start w:val="1"/>
      <w:numFmt w:val="bullet"/>
      <w:lvlText w:val=""/>
      <w:lvlJc w:val="left"/>
      <w:pPr>
        <w:tabs>
          <w:tab w:val="num" w:pos="707"/>
        </w:tabs>
        <w:ind w:left="707" w:hanging="302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1">
    <w:nsid w:val="4F4F54F4"/>
    <w:multiLevelType w:val="hybridMultilevel"/>
    <w:tmpl w:val="A692C370"/>
    <w:lvl w:ilvl="0" w:tplc="C2109A06">
      <w:start w:val="1"/>
      <w:numFmt w:val="bullet"/>
      <w:lvlText w:val=""/>
      <w:lvlJc w:val="left"/>
      <w:pPr>
        <w:tabs>
          <w:tab w:val="num" w:pos="662"/>
        </w:tabs>
        <w:ind w:left="662" w:hanging="302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362EC7"/>
    <w:multiLevelType w:val="hybridMultilevel"/>
    <w:tmpl w:val="56E88C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3DF68B3"/>
    <w:multiLevelType w:val="multilevel"/>
    <w:tmpl w:val="0409001D"/>
    <w:styleLink w:val="Style5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B545D56"/>
    <w:multiLevelType w:val="hybridMultilevel"/>
    <w:tmpl w:val="C92C1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2E68AD"/>
    <w:multiLevelType w:val="hybridMultilevel"/>
    <w:tmpl w:val="219CD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793B1C"/>
    <w:multiLevelType w:val="multilevel"/>
    <w:tmpl w:val="BE60E55C"/>
    <w:styleLink w:val="Style4"/>
    <w:lvl w:ilvl="0">
      <w:start w:val="1"/>
      <w:numFmt w:val="bullet"/>
      <w:lvlText w:val="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0E743AF"/>
    <w:multiLevelType w:val="hybridMultilevel"/>
    <w:tmpl w:val="A336D9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47D601D"/>
    <w:multiLevelType w:val="multilevel"/>
    <w:tmpl w:val="2714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>
    <w:nsid w:val="681A74D9"/>
    <w:multiLevelType w:val="hybridMultilevel"/>
    <w:tmpl w:val="E2D83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886641"/>
    <w:multiLevelType w:val="hybridMultilevel"/>
    <w:tmpl w:val="55F4F2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FB53AD4"/>
    <w:multiLevelType w:val="hybridMultilevel"/>
    <w:tmpl w:val="8662DA70"/>
    <w:lvl w:ilvl="0" w:tplc="0FC685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B81142"/>
    <w:multiLevelType w:val="hybridMultilevel"/>
    <w:tmpl w:val="799EF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363147"/>
    <w:multiLevelType w:val="hybridMultilevel"/>
    <w:tmpl w:val="3EB65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CF4498"/>
    <w:multiLevelType w:val="singleLevel"/>
    <w:tmpl w:val="A78E672C"/>
    <w:lvl w:ilvl="0">
      <w:start w:val="1"/>
      <w:numFmt w:val="bullet"/>
      <w:pStyle w:val="List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7BC50EE1"/>
    <w:multiLevelType w:val="hybridMultilevel"/>
    <w:tmpl w:val="FDA68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017382"/>
    <w:multiLevelType w:val="hybridMultilevel"/>
    <w:tmpl w:val="2E0CD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613247"/>
    <w:multiLevelType w:val="hybridMultilevel"/>
    <w:tmpl w:val="083A0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26"/>
  </w:num>
  <w:num w:numId="5">
    <w:abstractNumId w:val="35"/>
  </w:num>
  <w:num w:numId="6">
    <w:abstractNumId w:val="29"/>
  </w:num>
  <w:num w:numId="7">
    <w:abstractNumId w:val="17"/>
  </w:num>
  <w:num w:numId="8">
    <w:abstractNumId w:val="21"/>
  </w:num>
  <w:num w:numId="9">
    <w:abstractNumId w:val="18"/>
  </w:num>
  <w:num w:numId="10">
    <w:abstractNumId w:val="13"/>
  </w:num>
  <w:num w:numId="11">
    <w:abstractNumId w:val="8"/>
  </w:num>
  <w:num w:numId="12">
    <w:abstractNumId w:val="22"/>
  </w:num>
  <w:num w:numId="13">
    <w:abstractNumId w:val="11"/>
  </w:num>
  <w:num w:numId="14">
    <w:abstractNumId w:val="27"/>
  </w:num>
  <w:num w:numId="15">
    <w:abstractNumId w:val="5"/>
  </w:num>
  <w:num w:numId="16">
    <w:abstractNumId w:val="33"/>
  </w:num>
  <w:num w:numId="17">
    <w:abstractNumId w:val="31"/>
  </w:num>
  <w:num w:numId="18">
    <w:abstractNumId w:val="38"/>
  </w:num>
  <w:num w:numId="19">
    <w:abstractNumId w:val="20"/>
  </w:num>
  <w:num w:numId="20">
    <w:abstractNumId w:val="28"/>
  </w:num>
  <w:num w:numId="21">
    <w:abstractNumId w:val="32"/>
  </w:num>
  <w:num w:numId="22">
    <w:abstractNumId w:val="7"/>
  </w:num>
  <w:num w:numId="23">
    <w:abstractNumId w:val="0"/>
  </w:num>
  <w:num w:numId="24">
    <w:abstractNumId w:val="4"/>
  </w:num>
  <w:num w:numId="25">
    <w:abstractNumId w:val="36"/>
  </w:num>
  <w:num w:numId="26">
    <w:abstractNumId w:val="12"/>
  </w:num>
  <w:num w:numId="27">
    <w:abstractNumId w:val="3"/>
  </w:num>
  <w:num w:numId="28">
    <w:abstractNumId w:val="25"/>
  </w:num>
  <w:num w:numId="29">
    <w:abstractNumId w:val="6"/>
  </w:num>
  <w:num w:numId="30">
    <w:abstractNumId w:val="1"/>
  </w:num>
  <w:num w:numId="31">
    <w:abstractNumId w:val="15"/>
  </w:num>
  <w:num w:numId="32">
    <w:abstractNumId w:val="2"/>
  </w:num>
  <w:num w:numId="33">
    <w:abstractNumId w:val="9"/>
  </w:num>
  <w:num w:numId="34">
    <w:abstractNumId w:val="14"/>
  </w:num>
  <w:num w:numId="35">
    <w:abstractNumId w:val="34"/>
  </w:num>
  <w:num w:numId="36">
    <w:abstractNumId w:val="30"/>
  </w:num>
  <w:num w:numId="37">
    <w:abstractNumId w:val="24"/>
  </w:num>
  <w:num w:numId="38">
    <w:abstractNumId w:val="10"/>
  </w:num>
  <w:num w:numId="39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1F"/>
    <w:rsid w:val="000034FC"/>
    <w:rsid w:val="00003C14"/>
    <w:rsid w:val="00007658"/>
    <w:rsid w:val="00010449"/>
    <w:rsid w:val="00011B92"/>
    <w:rsid w:val="00017375"/>
    <w:rsid w:val="00017762"/>
    <w:rsid w:val="00025DBB"/>
    <w:rsid w:val="00032AA4"/>
    <w:rsid w:val="00033E4A"/>
    <w:rsid w:val="0003455C"/>
    <w:rsid w:val="00035223"/>
    <w:rsid w:val="00040772"/>
    <w:rsid w:val="00042092"/>
    <w:rsid w:val="000449D3"/>
    <w:rsid w:val="000460BD"/>
    <w:rsid w:val="00053677"/>
    <w:rsid w:val="000550F8"/>
    <w:rsid w:val="000555A6"/>
    <w:rsid w:val="000557B3"/>
    <w:rsid w:val="000579FA"/>
    <w:rsid w:val="00060537"/>
    <w:rsid w:val="0006069C"/>
    <w:rsid w:val="000609E0"/>
    <w:rsid w:val="00067B81"/>
    <w:rsid w:val="00070FC7"/>
    <w:rsid w:val="000721E4"/>
    <w:rsid w:val="00073D9F"/>
    <w:rsid w:val="0007469E"/>
    <w:rsid w:val="00075589"/>
    <w:rsid w:val="000779ED"/>
    <w:rsid w:val="00080652"/>
    <w:rsid w:val="00082F78"/>
    <w:rsid w:val="00083412"/>
    <w:rsid w:val="0008493E"/>
    <w:rsid w:val="0008515F"/>
    <w:rsid w:val="00090E46"/>
    <w:rsid w:val="0009120E"/>
    <w:rsid w:val="0009527B"/>
    <w:rsid w:val="000A7669"/>
    <w:rsid w:val="000A77A4"/>
    <w:rsid w:val="000A7894"/>
    <w:rsid w:val="000B00D6"/>
    <w:rsid w:val="000B1312"/>
    <w:rsid w:val="000B1800"/>
    <w:rsid w:val="000B2E2A"/>
    <w:rsid w:val="000B3BEA"/>
    <w:rsid w:val="000B4F32"/>
    <w:rsid w:val="000B6524"/>
    <w:rsid w:val="000B67F5"/>
    <w:rsid w:val="000B70D3"/>
    <w:rsid w:val="000C0E53"/>
    <w:rsid w:val="000C14F3"/>
    <w:rsid w:val="000C4080"/>
    <w:rsid w:val="000D015A"/>
    <w:rsid w:val="000D3319"/>
    <w:rsid w:val="000D4459"/>
    <w:rsid w:val="000D5FBB"/>
    <w:rsid w:val="000D7B44"/>
    <w:rsid w:val="000E0CEB"/>
    <w:rsid w:val="000E2DCA"/>
    <w:rsid w:val="000E35C8"/>
    <w:rsid w:val="000E3AA1"/>
    <w:rsid w:val="000E454B"/>
    <w:rsid w:val="000E4B2A"/>
    <w:rsid w:val="000E5313"/>
    <w:rsid w:val="000E6292"/>
    <w:rsid w:val="000F01F1"/>
    <w:rsid w:val="000F25F5"/>
    <w:rsid w:val="000F5F26"/>
    <w:rsid w:val="000F6DB7"/>
    <w:rsid w:val="00100F59"/>
    <w:rsid w:val="00102A4A"/>
    <w:rsid w:val="00102BC9"/>
    <w:rsid w:val="00104F3C"/>
    <w:rsid w:val="001073F3"/>
    <w:rsid w:val="00107878"/>
    <w:rsid w:val="00110636"/>
    <w:rsid w:val="00113837"/>
    <w:rsid w:val="0011452D"/>
    <w:rsid w:val="00116F7D"/>
    <w:rsid w:val="001211C4"/>
    <w:rsid w:val="00122C9E"/>
    <w:rsid w:val="00125631"/>
    <w:rsid w:val="001300E7"/>
    <w:rsid w:val="00130D7D"/>
    <w:rsid w:val="00133C78"/>
    <w:rsid w:val="0013453A"/>
    <w:rsid w:val="00134D85"/>
    <w:rsid w:val="00136D44"/>
    <w:rsid w:val="001406FA"/>
    <w:rsid w:val="001414E0"/>
    <w:rsid w:val="00145577"/>
    <w:rsid w:val="00145661"/>
    <w:rsid w:val="001475C9"/>
    <w:rsid w:val="00147AC1"/>
    <w:rsid w:val="001533EB"/>
    <w:rsid w:val="00157F25"/>
    <w:rsid w:val="001602A0"/>
    <w:rsid w:val="0016262F"/>
    <w:rsid w:val="001637F9"/>
    <w:rsid w:val="0016524D"/>
    <w:rsid w:val="00165717"/>
    <w:rsid w:val="001657EE"/>
    <w:rsid w:val="001707AB"/>
    <w:rsid w:val="0017116C"/>
    <w:rsid w:val="0017250A"/>
    <w:rsid w:val="001828E4"/>
    <w:rsid w:val="00185589"/>
    <w:rsid w:val="001878FB"/>
    <w:rsid w:val="00191710"/>
    <w:rsid w:val="00192DFC"/>
    <w:rsid w:val="00193C68"/>
    <w:rsid w:val="00194399"/>
    <w:rsid w:val="00195865"/>
    <w:rsid w:val="001958EB"/>
    <w:rsid w:val="0019794D"/>
    <w:rsid w:val="001A0175"/>
    <w:rsid w:val="001A196A"/>
    <w:rsid w:val="001A23BD"/>
    <w:rsid w:val="001A24DC"/>
    <w:rsid w:val="001A2DEA"/>
    <w:rsid w:val="001A52EF"/>
    <w:rsid w:val="001A57D5"/>
    <w:rsid w:val="001B335A"/>
    <w:rsid w:val="001B369F"/>
    <w:rsid w:val="001B38B9"/>
    <w:rsid w:val="001B4B59"/>
    <w:rsid w:val="001C3F86"/>
    <w:rsid w:val="001C4095"/>
    <w:rsid w:val="001C7996"/>
    <w:rsid w:val="001D0B7D"/>
    <w:rsid w:val="001D53ED"/>
    <w:rsid w:val="001D64BD"/>
    <w:rsid w:val="001D7C74"/>
    <w:rsid w:val="001E1B95"/>
    <w:rsid w:val="001E25B9"/>
    <w:rsid w:val="001F3F62"/>
    <w:rsid w:val="0020012E"/>
    <w:rsid w:val="0020156A"/>
    <w:rsid w:val="0020396A"/>
    <w:rsid w:val="00204EC0"/>
    <w:rsid w:val="00205685"/>
    <w:rsid w:val="00211DA1"/>
    <w:rsid w:val="002141F7"/>
    <w:rsid w:val="0022137B"/>
    <w:rsid w:val="002225E0"/>
    <w:rsid w:val="00223BCB"/>
    <w:rsid w:val="00226974"/>
    <w:rsid w:val="00227C53"/>
    <w:rsid w:val="002301AB"/>
    <w:rsid w:val="002308DF"/>
    <w:rsid w:val="00230D78"/>
    <w:rsid w:val="00231611"/>
    <w:rsid w:val="00235ECE"/>
    <w:rsid w:val="002403AE"/>
    <w:rsid w:val="002404F1"/>
    <w:rsid w:val="00242DD3"/>
    <w:rsid w:val="002431BF"/>
    <w:rsid w:val="00243A2A"/>
    <w:rsid w:val="00245730"/>
    <w:rsid w:val="002471BE"/>
    <w:rsid w:val="00250E45"/>
    <w:rsid w:val="0025232E"/>
    <w:rsid w:val="00253843"/>
    <w:rsid w:val="00254063"/>
    <w:rsid w:val="00255B3A"/>
    <w:rsid w:val="00256939"/>
    <w:rsid w:val="0025756A"/>
    <w:rsid w:val="0026088A"/>
    <w:rsid w:val="00263B46"/>
    <w:rsid w:val="00265746"/>
    <w:rsid w:val="002659F6"/>
    <w:rsid w:val="00266EBD"/>
    <w:rsid w:val="0027008E"/>
    <w:rsid w:val="002713DE"/>
    <w:rsid w:val="002716C6"/>
    <w:rsid w:val="002717A0"/>
    <w:rsid w:val="00272388"/>
    <w:rsid w:val="00274994"/>
    <w:rsid w:val="00281785"/>
    <w:rsid w:val="00283CFD"/>
    <w:rsid w:val="00285DAC"/>
    <w:rsid w:val="002961D3"/>
    <w:rsid w:val="002A015A"/>
    <w:rsid w:val="002A18C8"/>
    <w:rsid w:val="002A2706"/>
    <w:rsid w:val="002A31C1"/>
    <w:rsid w:val="002A56A7"/>
    <w:rsid w:val="002B04CD"/>
    <w:rsid w:val="002B129E"/>
    <w:rsid w:val="002B23BF"/>
    <w:rsid w:val="002B4E9D"/>
    <w:rsid w:val="002B604F"/>
    <w:rsid w:val="002B69A3"/>
    <w:rsid w:val="002C11DE"/>
    <w:rsid w:val="002C4900"/>
    <w:rsid w:val="002C5389"/>
    <w:rsid w:val="002C618C"/>
    <w:rsid w:val="002C7657"/>
    <w:rsid w:val="002D2982"/>
    <w:rsid w:val="002D6F11"/>
    <w:rsid w:val="002D7920"/>
    <w:rsid w:val="002E0820"/>
    <w:rsid w:val="002E13EE"/>
    <w:rsid w:val="002E6462"/>
    <w:rsid w:val="002F07C8"/>
    <w:rsid w:val="002F085E"/>
    <w:rsid w:val="002F47E1"/>
    <w:rsid w:val="002F4F88"/>
    <w:rsid w:val="002F65D6"/>
    <w:rsid w:val="002F6778"/>
    <w:rsid w:val="002F6D29"/>
    <w:rsid w:val="00306B91"/>
    <w:rsid w:val="00310152"/>
    <w:rsid w:val="00311491"/>
    <w:rsid w:val="00311B0E"/>
    <w:rsid w:val="00311BA2"/>
    <w:rsid w:val="00313614"/>
    <w:rsid w:val="00316A0B"/>
    <w:rsid w:val="00321378"/>
    <w:rsid w:val="00323A14"/>
    <w:rsid w:val="00324242"/>
    <w:rsid w:val="00325849"/>
    <w:rsid w:val="003268E7"/>
    <w:rsid w:val="003275BE"/>
    <w:rsid w:val="0032772F"/>
    <w:rsid w:val="00330DA8"/>
    <w:rsid w:val="003357F8"/>
    <w:rsid w:val="0034221A"/>
    <w:rsid w:val="00344E8B"/>
    <w:rsid w:val="00346066"/>
    <w:rsid w:val="00346EDD"/>
    <w:rsid w:val="003479CA"/>
    <w:rsid w:val="00360B7F"/>
    <w:rsid w:val="00360D46"/>
    <w:rsid w:val="003610A7"/>
    <w:rsid w:val="003636FB"/>
    <w:rsid w:val="003707D1"/>
    <w:rsid w:val="00373FE0"/>
    <w:rsid w:val="00374452"/>
    <w:rsid w:val="00377C30"/>
    <w:rsid w:val="00380196"/>
    <w:rsid w:val="00382B2F"/>
    <w:rsid w:val="00383E34"/>
    <w:rsid w:val="00385FAA"/>
    <w:rsid w:val="0038773D"/>
    <w:rsid w:val="00390521"/>
    <w:rsid w:val="003940DB"/>
    <w:rsid w:val="0039460B"/>
    <w:rsid w:val="003959DB"/>
    <w:rsid w:val="00395FF2"/>
    <w:rsid w:val="00396908"/>
    <w:rsid w:val="0039788E"/>
    <w:rsid w:val="003A2BDB"/>
    <w:rsid w:val="003A509A"/>
    <w:rsid w:val="003B332D"/>
    <w:rsid w:val="003B4C8F"/>
    <w:rsid w:val="003B76D1"/>
    <w:rsid w:val="003C0E26"/>
    <w:rsid w:val="003C1D87"/>
    <w:rsid w:val="003C3265"/>
    <w:rsid w:val="003C45CB"/>
    <w:rsid w:val="003C4A75"/>
    <w:rsid w:val="003D0FE9"/>
    <w:rsid w:val="003D2976"/>
    <w:rsid w:val="003E0D93"/>
    <w:rsid w:val="003E0F66"/>
    <w:rsid w:val="003E1761"/>
    <w:rsid w:val="003E63A1"/>
    <w:rsid w:val="003F0A07"/>
    <w:rsid w:val="003F4D34"/>
    <w:rsid w:val="003F4E63"/>
    <w:rsid w:val="0040531D"/>
    <w:rsid w:val="00412040"/>
    <w:rsid w:val="00412287"/>
    <w:rsid w:val="00413878"/>
    <w:rsid w:val="004159B6"/>
    <w:rsid w:val="00415B95"/>
    <w:rsid w:val="00415CAC"/>
    <w:rsid w:val="00416307"/>
    <w:rsid w:val="004177F7"/>
    <w:rsid w:val="00423414"/>
    <w:rsid w:val="00423A5C"/>
    <w:rsid w:val="00423AD0"/>
    <w:rsid w:val="00423C2F"/>
    <w:rsid w:val="00427165"/>
    <w:rsid w:val="00433200"/>
    <w:rsid w:val="00435CD8"/>
    <w:rsid w:val="004364EF"/>
    <w:rsid w:val="00437269"/>
    <w:rsid w:val="00445AB2"/>
    <w:rsid w:val="00446205"/>
    <w:rsid w:val="0044635A"/>
    <w:rsid w:val="004502D6"/>
    <w:rsid w:val="00450664"/>
    <w:rsid w:val="00454C2C"/>
    <w:rsid w:val="004553ED"/>
    <w:rsid w:val="00464D76"/>
    <w:rsid w:val="00466059"/>
    <w:rsid w:val="00466CC6"/>
    <w:rsid w:val="0047143B"/>
    <w:rsid w:val="004740E9"/>
    <w:rsid w:val="0047549C"/>
    <w:rsid w:val="00475BF0"/>
    <w:rsid w:val="00475F2A"/>
    <w:rsid w:val="00480857"/>
    <w:rsid w:val="00486A21"/>
    <w:rsid w:val="00486DC9"/>
    <w:rsid w:val="0048781B"/>
    <w:rsid w:val="00490B76"/>
    <w:rsid w:val="004924D2"/>
    <w:rsid w:val="00492CE6"/>
    <w:rsid w:val="00493C76"/>
    <w:rsid w:val="004A10D7"/>
    <w:rsid w:val="004A1D98"/>
    <w:rsid w:val="004A32E1"/>
    <w:rsid w:val="004A3373"/>
    <w:rsid w:val="004A338C"/>
    <w:rsid w:val="004A3CE3"/>
    <w:rsid w:val="004A4B0E"/>
    <w:rsid w:val="004A728A"/>
    <w:rsid w:val="004B031D"/>
    <w:rsid w:val="004B2D11"/>
    <w:rsid w:val="004B6A58"/>
    <w:rsid w:val="004B7AE8"/>
    <w:rsid w:val="004C22F1"/>
    <w:rsid w:val="004C5305"/>
    <w:rsid w:val="004D4FF3"/>
    <w:rsid w:val="004D6645"/>
    <w:rsid w:val="004D77A6"/>
    <w:rsid w:val="004E24B6"/>
    <w:rsid w:val="004E2E8F"/>
    <w:rsid w:val="004E3103"/>
    <w:rsid w:val="004E3760"/>
    <w:rsid w:val="004E7266"/>
    <w:rsid w:val="004E7B8D"/>
    <w:rsid w:val="004F0B70"/>
    <w:rsid w:val="004F4686"/>
    <w:rsid w:val="004F4F3C"/>
    <w:rsid w:val="00500DCD"/>
    <w:rsid w:val="00501D56"/>
    <w:rsid w:val="005044A5"/>
    <w:rsid w:val="005102A3"/>
    <w:rsid w:val="005104A3"/>
    <w:rsid w:val="00513584"/>
    <w:rsid w:val="005138E8"/>
    <w:rsid w:val="0051415B"/>
    <w:rsid w:val="0051460C"/>
    <w:rsid w:val="005160CF"/>
    <w:rsid w:val="0051640A"/>
    <w:rsid w:val="00517DB8"/>
    <w:rsid w:val="005273AF"/>
    <w:rsid w:val="005316D4"/>
    <w:rsid w:val="00534943"/>
    <w:rsid w:val="0053674F"/>
    <w:rsid w:val="00537F10"/>
    <w:rsid w:val="005401ED"/>
    <w:rsid w:val="00541365"/>
    <w:rsid w:val="005426F8"/>
    <w:rsid w:val="00544218"/>
    <w:rsid w:val="005503AF"/>
    <w:rsid w:val="005519B5"/>
    <w:rsid w:val="00551BC3"/>
    <w:rsid w:val="00551C6C"/>
    <w:rsid w:val="0055312D"/>
    <w:rsid w:val="0055481B"/>
    <w:rsid w:val="00555D9C"/>
    <w:rsid w:val="00556A9D"/>
    <w:rsid w:val="00557756"/>
    <w:rsid w:val="0056349B"/>
    <w:rsid w:val="00567A3E"/>
    <w:rsid w:val="00572010"/>
    <w:rsid w:val="00572D87"/>
    <w:rsid w:val="00573456"/>
    <w:rsid w:val="00574E48"/>
    <w:rsid w:val="00576D96"/>
    <w:rsid w:val="00576DBA"/>
    <w:rsid w:val="00577B83"/>
    <w:rsid w:val="00577E20"/>
    <w:rsid w:val="005818E1"/>
    <w:rsid w:val="00582A23"/>
    <w:rsid w:val="00584D52"/>
    <w:rsid w:val="00587AC6"/>
    <w:rsid w:val="00591CAA"/>
    <w:rsid w:val="00591EE4"/>
    <w:rsid w:val="00592586"/>
    <w:rsid w:val="00594524"/>
    <w:rsid w:val="005956FC"/>
    <w:rsid w:val="00595723"/>
    <w:rsid w:val="0059786A"/>
    <w:rsid w:val="00597E34"/>
    <w:rsid w:val="005A339C"/>
    <w:rsid w:val="005A590D"/>
    <w:rsid w:val="005A660A"/>
    <w:rsid w:val="005A7863"/>
    <w:rsid w:val="005B088B"/>
    <w:rsid w:val="005B21A9"/>
    <w:rsid w:val="005B4A0A"/>
    <w:rsid w:val="005C1090"/>
    <w:rsid w:val="005C2A5E"/>
    <w:rsid w:val="005D2B68"/>
    <w:rsid w:val="005D3189"/>
    <w:rsid w:val="005D3A19"/>
    <w:rsid w:val="005D4197"/>
    <w:rsid w:val="005D53C7"/>
    <w:rsid w:val="005E084B"/>
    <w:rsid w:val="005E10AB"/>
    <w:rsid w:val="005E1B98"/>
    <w:rsid w:val="005E3330"/>
    <w:rsid w:val="005E6E7C"/>
    <w:rsid w:val="005E7529"/>
    <w:rsid w:val="005F1169"/>
    <w:rsid w:val="005F217B"/>
    <w:rsid w:val="005F7530"/>
    <w:rsid w:val="0060230D"/>
    <w:rsid w:val="006035C5"/>
    <w:rsid w:val="0060379D"/>
    <w:rsid w:val="0060698A"/>
    <w:rsid w:val="0060735D"/>
    <w:rsid w:val="00610A31"/>
    <w:rsid w:val="0061115D"/>
    <w:rsid w:val="00613902"/>
    <w:rsid w:val="00615168"/>
    <w:rsid w:val="00615DBD"/>
    <w:rsid w:val="006203FE"/>
    <w:rsid w:val="00621E29"/>
    <w:rsid w:val="00626CDC"/>
    <w:rsid w:val="00627C45"/>
    <w:rsid w:val="006325DC"/>
    <w:rsid w:val="006326D0"/>
    <w:rsid w:val="00632D4F"/>
    <w:rsid w:val="00633063"/>
    <w:rsid w:val="00642315"/>
    <w:rsid w:val="0064285E"/>
    <w:rsid w:val="006459CF"/>
    <w:rsid w:val="00645B00"/>
    <w:rsid w:val="0064775E"/>
    <w:rsid w:val="00647C80"/>
    <w:rsid w:val="0065155E"/>
    <w:rsid w:val="00653031"/>
    <w:rsid w:val="00654C3F"/>
    <w:rsid w:val="00656E13"/>
    <w:rsid w:val="00657DB5"/>
    <w:rsid w:val="006608D4"/>
    <w:rsid w:val="00661B4B"/>
    <w:rsid w:val="0066216A"/>
    <w:rsid w:val="00666C4A"/>
    <w:rsid w:val="00667547"/>
    <w:rsid w:val="006706AD"/>
    <w:rsid w:val="0067682B"/>
    <w:rsid w:val="00676CE8"/>
    <w:rsid w:val="0067743B"/>
    <w:rsid w:val="00683093"/>
    <w:rsid w:val="006835D8"/>
    <w:rsid w:val="00683C46"/>
    <w:rsid w:val="00684D28"/>
    <w:rsid w:val="0068526B"/>
    <w:rsid w:val="00685BFE"/>
    <w:rsid w:val="006872DD"/>
    <w:rsid w:val="00690544"/>
    <w:rsid w:val="0069162D"/>
    <w:rsid w:val="00695BAB"/>
    <w:rsid w:val="006A04EF"/>
    <w:rsid w:val="006A08CA"/>
    <w:rsid w:val="006A3E87"/>
    <w:rsid w:val="006A54AC"/>
    <w:rsid w:val="006A5C0C"/>
    <w:rsid w:val="006A679B"/>
    <w:rsid w:val="006A7129"/>
    <w:rsid w:val="006B15FC"/>
    <w:rsid w:val="006B1C8F"/>
    <w:rsid w:val="006B465E"/>
    <w:rsid w:val="006B4A4E"/>
    <w:rsid w:val="006B5872"/>
    <w:rsid w:val="006B7DDF"/>
    <w:rsid w:val="006B7EFA"/>
    <w:rsid w:val="006C2FBF"/>
    <w:rsid w:val="006D439A"/>
    <w:rsid w:val="006D5833"/>
    <w:rsid w:val="006F3114"/>
    <w:rsid w:val="006F5D16"/>
    <w:rsid w:val="006F639A"/>
    <w:rsid w:val="006F7E23"/>
    <w:rsid w:val="00702E96"/>
    <w:rsid w:val="007039F8"/>
    <w:rsid w:val="007045DE"/>
    <w:rsid w:val="007049E6"/>
    <w:rsid w:val="00711270"/>
    <w:rsid w:val="0071562A"/>
    <w:rsid w:val="00734524"/>
    <w:rsid w:val="00735576"/>
    <w:rsid w:val="007366F2"/>
    <w:rsid w:val="00737A4F"/>
    <w:rsid w:val="00740077"/>
    <w:rsid w:val="007416AF"/>
    <w:rsid w:val="00744146"/>
    <w:rsid w:val="00745733"/>
    <w:rsid w:val="007479D6"/>
    <w:rsid w:val="00752FC0"/>
    <w:rsid w:val="00753DBD"/>
    <w:rsid w:val="00753F83"/>
    <w:rsid w:val="00757CA4"/>
    <w:rsid w:val="00761D07"/>
    <w:rsid w:val="00771AA2"/>
    <w:rsid w:val="00772374"/>
    <w:rsid w:val="007768E7"/>
    <w:rsid w:val="00781A5D"/>
    <w:rsid w:val="007840C0"/>
    <w:rsid w:val="0078716D"/>
    <w:rsid w:val="00790654"/>
    <w:rsid w:val="0079578F"/>
    <w:rsid w:val="00795ACE"/>
    <w:rsid w:val="007A0354"/>
    <w:rsid w:val="007A107F"/>
    <w:rsid w:val="007A3AA6"/>
    <w:rsid w:val="007A5661"/>
    <w:rsid w:val="007A6191"/>
    <w:rsid w:val="007A7D56"/>
    <w:rsid w:val="007B5196"/>
    <w:rsid w:val="007B6610"/>
    <w:rsid w:val="007C3B22"/>
    <w:rsid w:val="007C5CD4"/>
    <w:rsid w:val="007C67A7"/>
    <w:rsid w:val="007C7114"/>
    <w:rsid w:val="007C79F8"/>
    <w:rsid w:val="007D37EC"/>
    <w:rsid w:val="007D3A1D"/>
    <w:rsid w:val="007D49F4"/>
    <w:rsid w:val="007D4C25"/>
    <w:rsid w:val="007D676E"/>
    <w:rsid w:val="007D6C3A"/>
    <w:rsid w:val="007E2728"/>
    <w:rsid w:val="007E3E78"/>
    <w:rsid w:val="007E4CD8"/>
    <w:rsid w:val="007E62EC"/>
    <w:rsid w:val="007F06F8"/>
    <w:rsid w:val="007F1D23"/>
    <w:rsid w:val="00800DB6"/>
    <w:rsid w:val="00800DE2"/>
    <w:rsid w:val="008013EB"/>
    <w:rsid w:val="00801F05"/>
    <w:rsid w:val="008022F0"/>
    <w:rsid w:val="00802FA0"/>
    <w:rsid w:val="008037F2"/>
    <w:rsid w:val="008039E4"/>
    <w:rsid w:val="00803A66"/>
    <w:rsid w:val="00805495"/>
    <w:rsid w:val="008117A7"/>
    <w:rsid w:val="008160EF"/>
    <w:rsid w:val="00823816"/>
    <w:rsid w:val="00823C89"/>
    <w:rsid w:val="00824D9F"/>
    <w:rsid w:val="00826657"/>
    <w:rsid w:val="008357CD"/>
    <w:rsid w:val="00837A95"/>
    <w:rsid w:val="00841F96"/>
    <w:rsid w:val="00843EB4"/>
    <w:rsid w:val="0085180F"/>
    <w:rsid w:val="0085246C"/>
    <w:rsid w:val="008554E9"/>
    <w:rsid w:val="00855602"/>
    <w:rsid w:val="0086051A"/>
    <w:rsid w:val="00860CFD"/>
    <w:rsid w:val="00865732"/>
    <w:rsid w:val="008668CC"/>
    <w:rsid w:val="00873BCA"/>
    <w:rsid w:val="008768C9"/>
    <w:rsid w:val="008777FE"/>
    <w:rsid w:val="00877C23"/>
    <w:rsid w:val="00877F0D"/>
    <w:rsid w:val="008803A9"/>
    <w:rsid w:val="00881BDD"/>
    <w:rsid w:val="00881BED"/>
    <w:rsid w:val="00882014"/>
    <w:rsid w:val="00882091"/>
    <w:rsid w:val="00890FB8"/>
    <w:rsid w:val="008927D8"/>
    <w:rsid w:val="008932CE"/>
    <w:rsid w:val="00893671"/>
    <w:rsid w:val="00895127"/>
    <w:rsid w:val="0089529D"/>
    <w:rsid w:val="00895F1F"/>
    <w:rsid w:val="0089719D"/>
    <w:rsid w:val="008972CF"/>
    <w:rsid w:val="008A1E2B"/>
    <w:rsid w:val="008A24D1"/>
    <w:rsid w:val="008A3107"/>
    <w:rsid w:val="008A4AA9"/>
    <w:rsid w:val="008B4077"/>
    <w:rsid w:val="008B4180"/>
    <w:rsid w:val="008B5FAA"/>
    <w:rsid w:val="008B75DB"/>
    <w:rsid w:val="008B7881"/>
    <w:rsid w:val="008C27FF"/>
    <w:rsid w:val="008C4114"/>
    <w:rsid w:val="008C50C7"/>
    <w:rsid w:val="008C5E64"/>
    <w:rsid w:val="008D186E"/>
    <w:rsid w:val="008D1A44"/>
    <w:rsid w:val="008D1B6F"/>
    <w:rsid w:val="008D56FC"/>
    <w:rsid w:val="008D71DC"/>
    <w:rsid w:val="008E2B70"/>
    <w:rsid w:val="008E5D5D"/>
    <w:rsid w:val="008E6820"/>
    <w:rsid w:val="008F0A3B"/>
    <w:rsid w:val="008F2C0B"/>
    <w:rsid w:val="008F4D37"/>
    <w:rsid w:val="008F5BF0"/>
    <w:rsid w:val="009011EC"/>
    <w:rsid w:val="0090417F"/>
    <w:rsid w:val="00905A52"/>
    <w:rsid w:val="00906176"/>
    <w:rsid w:val="009135A3"/>
    <w:rsid w:val="00913F05"/>
    <w:rsid w:val="0091576C"/>
    <w:rsid w:val="00916273"/>
    <w:rsid w:val="00920EB8"/>
    <w:rsid w:val="00922827"/>
    <w:rsid w:val="009238B4"/>
    <w:rsid w:val="00923BA1"/>
    <w:rsid w:val="00932701"/>
    <w:rsid w:val="00933000"/>
    <w:rsid w:val="00935853"/>
    <w:rsid w:val="00935B4F"/>
    <w:rsid w:val="0093690D"/>
    <w:rsid w:val="009432CD"/>
    <w:rsid w:val="009437F9"/>
    <w:rsid w:val="00943B71"/>
    <w:rsid w:val="009463C4"/>
    <w:rsid w:val="009465B2"/>
    <w:rsid w:val="009501D5"/>
    <w:rsid w:val="00953C29"/>
    <w:rsid w:val="00955BCC"/>
    <w:rsid w:val="009570D0"/>
    <w:rsid w:val="00960ECA"/>
    <w:rsid w:val="00963597"/>
    <w:rsid w:val="00963DC4"/>
    <w:rsid w:val="0096484E"/>
    <w:rsid w:val="00965AA2"/>
    <w:rsid w:val="009672DD"/>
    <w:rsid w:val="009719AE"/>
    <w:rsid w:val="00973B6F"/>
    <w:rsid w:val="009746BE"/>
    <w:rsid w:val="009807CB"/>
    <w:rsid w:val="00982D20"/>
    <w:rsid w:val="009863E4"/>
    <w:rsid w:val="009863FD"/>
    <w:rsid w:val="00993330"/>
    <w:rsid w:val="00993FA8"/>
    <w:rsid w:val="009A1583"/>
    <w:rsid w:val="009A28EB"/>
    <w:rsid w:val="009B1665"/>
    <w:rsid w:val="009B41E8"/>
    <w:rsid w:val="009B6BA5"/>
    <w:rsid w:val="009C035B"/>
    <w:rsid w:val="009C056A"/>
    <w:rsid w:val="009C1324"/>
    <w:rsid w:val="009C2552"/>
    <w:rsid w:val="009C2719"/>
    <w:rsid w:val="009C31DF"/>
    <w:rsid w:val="009C3920"/>
    <w:rsid w:val="009C6E42"/>
    <w:rsid w:val="009C7CDE"/>
    <w:rsid w:val="009D11C8"/>
    <w:rsid w:val="009D1AAA"/>
    <w:rsid w:val="009D2717"/>
    <w:rsid w:val="009D2BD6"/>
    <w:rsid w:val="009D2D31"/>
    <w:rsid w:val="009D36A6"/>
    <w:rsid w:val="009D5C26"/>
    <w:rsid w:val="009D5F87"/>
    <w:rsid w:val="009E0996"/>
    <w:rsid w:val="009E1982"/>
    <w:rsid w:val="009E5DCC"/>
    <w:rsid w:val="009E6BAB"/>
    <w:rsid w:val="009F1110"/>
    <w:rsid w:val="009F4B38"/>
    <w:rsid w:val="009F4DFB"/>
    <w:rsid w:val="009F4F41"/>
    <w:rsid w:val="00A01503"/>
    <w:rsid w:val="00A01912"/>
    <w:rsid w:val="00A03C96"/>
    <w:rsid w:val="00A14D47"/>
    <w:rsid w:val="00A14EF7"/>
    <w:rsid w:val="00A17711"/>
    <w:rsid w:val="00A17D3E"/>
    <w:rsid w:val="00A21C30"/>
    <w:rsid w:val="00A21FDF"/>
    <w:rsid w:val="00A24841"/>
    <w:rsid w:val="00A273BA"/>
    <w:rsid w:val="00A30527"/>
    <w:rsid w:val="00A31CE6"/>
    <w:rsid w:val="00A32590"/>
    <w:rsid w:val="00A32B3D"/>
    <w:rsid w:val="00A331F4"/>
    <w:rsid w:val="00A338BC"/>
    <w:rsid w:val="00A36166"/>
    <w:rsid w:val="00A40F5D"/>
    <w:rsid w:val="00A428B7"/>
    <w:rsid w:val="00A4441F"/>
    <w:rsid w:val="00A45914"/>
    <w:rsid w:val="00A540D7"/>
    <w:rsid w:val="00A5485B"/>
    <w:rsid w:val="00A54DF2"/>
    <w:rsid w:val="00A56DEC"/>
    <w:rsid w:val="00A611AF"/>
    <w:rsid w:val="00A639C6"/>
    <w:rsid w:val="00A63A2C"/>
    <w:rsid w:val="00A63AFA"/>
    <w:rsid w:val="00A6516A"/>
    <w:rsid w:val="00A728AA"/>
    <w:rsid w:val="00A72CF3"/>
    <w:rsid w:val="00A73A72"/>
    <w:rsid w:val="00A76822"/>
    <w:rsid w:val="00A77029"/>
    <w:rsid w:val="00A77F42"/>
    <w:rsid w:val="00A80CEF"/>
    <w:rsid w:val="00A83ED3"/>
    <w:rsid w:val="00A83FE5"/>
    <w:rsid w:val="00A853E6"/>
    <w:rsid w:val="00A874C8"/>
    <w:rsid w:val="00A931D8"/>
    <w:rsid w:val="00A94F2A"/>
    <w:rsid w:val="00AA01B4"/>
    <w:rsid w:val="00AA75D7"/>
    <w:rsid w:val="00AA7708"/>
    <w:rsid w:val="00AB3B38"/>
    <w:rsid w:val="00AB48C4"/>
    <w:rsid w:val="00AB596A"/>
    <w:rsid w:val="00AB764B"/>
    <w:rsid w:val="00AC1040"/>
    <w:rsid w:val="00AC28A8"/>
    <w:rsid w:val="00AC6FF8"/>
    <w:rsid w:val="00AD1366"/>
    <w:rsid w:val="00AD2C4D"/>
    <w:rsid w:val="00AD68F7"/>
    <w:rsid w:val="00AD7107"/>
    <w:rsid w:val="00AE635E"/>
    <w:rsid w:val="00B01354"/>
    <w:rsid w:val="00B0335E"/>
    <w:rsid w:val="00B03714"/>
    <w:rsid w:val="00B03CDE"/>
    <w:rsid w:val="00B07408"/>
    <w:rsid w:val="00B12C28"/>
    <w:rsid w:val="00B14ACF"/>
    <w:rsid w:val="00B14ED0"/>
    <w:rsid w:val="00B15DA0"/>
    <w:rsid w:val="00B16315"/>
    <w:rsid w:val="00B21643"/>
    <w:rsid w:val="00B21658"/>
    <w:rsid w:val="00B2192C"/>
    <w:rsid w:val="00B22531"/>
    <w:rsid w:val="00B23BC0"/>
    <w:rsid w:val="00B24E7B"/>
    <w:rsid w:val="00B2507C"/>
    <w:rsid w:val="00B26F1F"/>
    <w:rsid w:val="00B30848"/>
    <w:rsid w:val="00B30887"/>
    <w:rsid w:val="00B30C00"/>
    <w:rsid w:val="00B30C73"/>
    <w:rsid w:val="00B31175"/>
    <w:rsid w:val="00B32374"/>
    <w:rsid w:val="00B34E85"/>
    <w:rsid w:val="00B37D23"/>
    <w:rsid w:val="00B4055E"/>
    <w:rsid w:val="00B40871"/>
    <w:rsid w:val="00B41768"/>
    <w:rsid w:val="00B417DD"/>
    <w:rsid w:val="00B4216A"/>
    <w:rsid w:val="00B4343E"/>
    <w:rsid w:val="00B46767"/>
    <w:rsid w:val="00B46B72"/>
    <w:rsid w:val="00B47C88"/>
    <w:rsid w:val="00B527AD"/>
    <w:rsid w:val="00B53111"/>
    <w:rsid w:val="00B61EB6"/>
    <w:rsid w:val="00B72789"/>
    <w:rsid w:val="00B73BA4"/>
    <w:rsid w:val="00B75028"/>
    <w:rsid w:val="00B77837"/>
    <w:rsid w:val="00B81707"/>
    <w:rsid w:val="00B840CA"/>
    <w:rsid w:val="00B853EC"/>
    <w:rsid w:val="00B87969"/>
    <w:rsid w:val="00B900A2"/>
    <w:rsid w:val="00B90A08"/>
    <w:rsid w:val="00B948C8"/>
    <w:rsid w:val="00BA0DBF"/>
    <w:rsid w:val="00BA4752"/>
    <w:rsid w:val="00BA4975"/>
    <w:rsid w:val="00BA5F11"/>
    <w:rsid w:val="00BB05D7"/>
    <w:rsid w:val="00BB192C"/>
    <w:rsid w:val="00BB5FBE"/>
    <w:rsid w:val="00BC00EE"/>
    <w:rsid w:val="00BC0789"/>
    <w:rsid w:val="00BC1C7C"/>
    <w:rsid w:val="00BC2294"/>
    <w:rsid w:val="00BC25F5"/>
    <w:rsid w:val="00BC40FE"/>
    <w:rsid w:val="00BC43D9"/>
    <w:rsid w:val="00BD0866"/>
    <w:rsid w:val="00BD2D9E"/>
    <w:rsid w:val="00BD5082"/>
    <w:rsid w:val="00BD58A3"/>
    <w:rsid w:val="00BD69F1"/>
    <w:rsid w:val="00BD7181"/>
    <w:rsid w:val="00BD7ED8"/>
    <w:rsid w:val="00BE093D"/>
    <w:rsid w:val="00BE0BED"/>
    <w:rsid w:val="00BE32D8"/>
    <w:rsid w:val="00BE4460"/>
    <w:rsid w:val="00BE7583"/>
    <w:rsid w:val="00BF0616"/>
    <w:rsid w:val="00BF70D5"/>
    <w:rsid w:val="00BF792D"/>
    <w:rsid w:val="00C02B3B"/>
    <w:rsid w:val="00C049EB"/>
    <w:rsid w:val="00C04CEB"/>
    <w:rsid w:val="00C11921"/>
    <w:rsid w:val="00C1544D"/>
    <w:rsid w:val="00C1716B"/>
    <w:rsid w:val="00C171B3"/>
    <w:rsid w:val="00C175A5"/>
    <w:rsid w:val="00C17DA8"/>
    <w:rsid w:val="00C2112F"/>
    <w:rsid w:val="00C214C6"/>
    <w:rsid w:val="00C21688"/>
    <w:rsid w:val="00C22AC5"/>
    <w:rsid w:val="00C240C0"/>
    <w:rsid w:val="00C240C4"/>
    <w:rsid w:val="00C255B8"/>
    <w:rsid w:val="00C25C0B"/>
    <w:rsid w:val="00C31A0D"/>
    <w:rsid w:val="00C32527"/>
    <w:rsid w:val="00C32812"/>
    <w:rsid w:val="00C368BE"/>
    <w:rsid w:val="00C400BA"/>
    <w:rsid w:val="00C4362F"/>
    <w:rsid w:val="00C46FAF"/>
    <w:rsid w:val="00C47429"/>
    <w:rsid w:val="00C5592E"/>
    <w:rsid w:val="00C568B5"/>
    <w:rsid w:val="00C56E5D"/>
    <w:rsid w:val="00C571F1"/>
    <w:rsid w:val="00C61F27"/>
    <w:rsid w:val="00C624F3"/>
    <w:rsid w:val="00C6388D"/>
    <w:rsid w:val="00C65A4E"/>
    <w:rsid w:val="00C65F90"/>
    <w:rsid w:val="00C66B9C"/>
    <w:rsid w:val="00C67BF1"/>
    <w:rsid w:val="00C67C98"/>
    <w:rsid w:val="00C73900"/>
    <w:rsid w:val="00C80B0C"/>
    <w:rsid w:val="00C81E5D"/>
    <w:rsid w:val="00C83596"/>
    <w:rsid w:val="00C84A9F"/>
    <w:rsid w:val="00C84C5B"/>
    <w:rsid w:val="00C85909"/>
    <w:rsid w:val="00C85BFD"/>
    <w:rsid w:val="00C868E2"/>
    <w:rsid w:val="00C86952"/>
    <w:rsid w:val="00C87BFA"/>
    <w:rsid w:val="00C920F6"/>
    <w:rsid w:val="00C92D82"/>
    <w:rsid w:val="00C96C8D"/>
    <w:rsid w:val="00CA17EC"/>
    <w:rsid w:val="00CA3C52"/>
    <w:rsid w:val="00CA4B0E"/>
    <w:rsid w:val="00CA663A"/>
    <w:rsid w:val="00CA6C5B"/>
    <w:rsid w:val="00CB2641"/>
    <w:rsid w:val="00CB313B"/>
    <w:rsid w:val="00CB3A67"/>
    <w:rsid w:val="00CB5A22"/>
    <w:rsid w:val="00CC4CED"/>
    <w:rsid w:val="00CD0A55"/>
    <w:rsid w:val="00CD1DA4"/>
    <w:rsid w:val="00CD7A65"/>
    <w:rsid w:val="00CD7C25"/>
    <w:rsid w:val="00CE33FF"/>
    <w:rsid w:val="00CE4590"/>
    <w:rsid w:val="00CE712A"/>
    <w:rsid w:val="00CF3156"/>
    <w:rsid w:val="00CF3689"/>
    <w:rsid w:val="00CF437D"/>
    <w:rsid w:val="00D0290A"/>
    <w:rsid w:val="00D02D1D"/>
    <w:rsid w:val="00D0318D"/>
    <w:rsid w:val="00D03CF4"/>
    <w:rsid w:val="00D049F0"/>
    <w:rsid w:val="00D13BF0"/>
    <w:rsid w:val="00D25C3C"/>
    <w:rsid w:val="00D27EA9"/>
    <w:rsid w:val="00D33D5F"/>
    <w:rsid w:val="00D34F94"/>
    <w:rsid w:val="00D35ACB"/>
    <w:rsid w:val="00D35D82"/>
    <w:rsid w:val="00D37646"/>
    <w:rsid w:val="00D41180"/>
    <w:rsid w:val="00D41D19"/>
    <w:rsid w:val="00D42D7B"/>
    <w:rsid w:val="00D4441D"/>
    <w:rsid w:val="00D475B4"/>
    <w:rsid w:val="00D478CE"/>
    <w:rsid w:val="00D5037E"/>
    <w:rsid w:val="00D61A10"/>
    <w:rsid w:val="00D663E0"/>
    <w:rsid w:val="00D670E1"/>
    <w:rsid w:val="00D679DE"/>
    <w:rsid w:val="00D67C1F"/>
    <w:rsid w:val="00D67FA8"/>
    <w:rsid w:val="00D709D5"/>
    <w:rsid w:val="00D766AA"/>
    <w:rsid w:val="00D77F9B"/>
    <w:rsid w:val="00D82CFB"/>
    <w:rsid w:val="00D83C53"/>
    <w:rsid w:val="00D84D15"/>
    <w:rsid w:val="00D85803"/>
    <w:rsid w:val="00D85A91"/>
    <w:rsid w:val="00D864D0"/>
    <w:rsid w:val="00D87486"/>
    <w:rsid w:val="00D8780F"/>
    <w:rsid w:val="00D90024"/>
    <w:rsid w:val="00D91964"/>
    <w:rsid w:val="00D92164"/>
    <w:rsid w:val="00D93FC2"/>
    <w:rsid w:val="00DA4691"/>
    <w:rsid w:val="00DB0A2F"/>
    <w:rsid w:val="00DB4D99"/>
    <w:rsid w:val="00DB6C5F"/>
    <w:rsid w:val="00DB7070"/>
    <w:rsid w:val="00DC1BAA"/>
    <w:rsid w:val="00DC2330"/>
    <w:rsid w:val="00DC2DE6"/>
    <w:rsid w:val="00DC5B60"/>
    <w:rsid w:val="00DC5B97"/>
    <w:rsid w:val="00DD2A16"/>
    <w:rsid w:val="00DD3949"/>
    <w:rsid w:val="00DE0707"/>
    <w:rsid w:val="00DE095D"/>
    <w:rsid w:val="00DE23C3"/>
    <w:rsid w:val="00DF3280"/>
    <w:rsid w:val="00DF5B0C"/>
    <w:rsid w:val="00DF6A35"/>
    <w:rsid w:val="00DF708F"/>
    <w:rsid w:val="00E00171"/>
    <w:rsid w:val="00E01238"/>
    <w:rsid w:val="00E016D1"/>
    <w:rsid w:val="00E05C6E"/>
    <w:rsid w:val="00E0666D"/>
    <w:rsid w:val="00E07DD0"/>
    <w:rsid w:val="00E11EFB"/>
    <w:rsid w:val="00E143B3"/>
    <w:rsid w:val="00E17B03"/>
    <w:rsid w:val="00E17D93"/>
    <w:rsid w:val="00E2200A"/>
    <w:rsid w:val="00E26BB1"/>
    <w:rsid w:val="00E30A70"/>
    <w:rsid w:val="00E30F79"/>
    <w:rsid w:val="00E3208B"/>
    <w:rsid w:val="00E368E1"/>
    <w:rsid w:val="00E41433"/>
    <w:rsid w:val="00E4146B"/>
    <w:rsid w:val="00E43C6D"/>
    <w:rsid w:val="00E43C91"/>
    <w:rsid w:val="00E461CE"/>
    <w:rsid w:val="00E46330"/>
    <w:rsid w:val="00E478A7"/>
    <w:rsid w:val="00E52D4B"/>
    <w:rsid w:val="00E5429F"/>
    <w:rsid w:val="00E570D1"/>
    <w:rsid w:val="00E600C0"/>
    <w:rsid w:val="00E621D4"/>
    <w:rsid w:val="00E622E3"/>
    <w:rsid w:val="00E64817"/>
    <w:rsid w:val="00E65402"/>
    <w:rsid w:val="00E66551"/>
    <w:rsid w:val="00E72745"/>
    <w:rsid w:val="00E733E2"/>
    <w:rsid w:val="00E81991"/>
    <w:rsid w:val="00E81DBD"/>
    <w:rsid w:val="00E830C6"/>
    <w:rsid w:val="00E86A52"/>
    <w:rsid w:val="00E9322C"/>
    <w:rsid w:val="00E97452"/>
    <w:rsid w:val="00EA09E3"/>
    <w:rsid w:val="00EA5EFA"/>
    <w:rsid w:val="00EA6642"/>
    <w:rsid w:val="00EA79EC"/>
    <w:rsid w:val="00EB3A82"/>
    <w:rsid w:val="00EB4BC9"/>
    <w:rsid w:val="00EB4F85"/>
    <w:rsid w:val="00EB5768"/>
    <w:rsid w:val="00EB7878"/>
    <w:rsid w:val="00EC4466"/>
    <w:rsid w:val="00ED042B"/>
    <w:rsid w:val="00ED0AA5"/>
    <w:rsid w:val="00ED683E"/>
    <w:rsid w:val="00ED6DB5"/>
    <w:rsid w:val="00ED71D8"/>
    <w:rsid w:val="00EE25CE"/>
    <w:rsid w:val="00EE2943"/>
    <w:rsid w:val="00EE328D"/>
    <w:rsid w:val="00EF074D"/>
    <w:rsid w:val="00EF09CB"/>
    <w:rsid w:val="00EF26AB"/>
    <w:rsid w:val="00EF2BCC"/>
    <w:rsid w:val="00EF3343"/>
    <w:rsid w:val="00EF570E"/>
    <w:rsid w:val="00EF5AF3"/>
    <w:rsid w:val="00EF6BE9"/>
    <w:rsid w:val="00EF712D"/>
    <w:rsid w:val="00EF79F8"/>
    <w:rsid w:val="00EF7A42"/>
    <w:rsid w:val="00F00FE6"/>
    <w:rsid w:val="00F012B9"/>
    <w:rsid w:val="00F02CBD"/>
    <w:rsid w:val="00F03427"/>
    <w:rsid w:val="00F06530"/>
    <w:rsid w:val="00F11038"/>
    <w:rsid w:val="00F1191C"/>
    <w:rsid w:val="00F12F2B"/>
    <w:rsid w:val="00F2449E"/>
    <w:rsid w:val="00F24A42"/>
    <w:rsid w:val="00F25D4E"/>
    <w:rsid w:val="00F31212"/>
    <w:rsid w:val="00F315BF"/>
    <w:rsid w:val="00F31D81"/>
    <w:rsid w:val="00F31E22"/>
    <w:rsid w:val="00F35BE3"/>
    <w:rsid w:val="00F37651"/>
    <w:rsid w:val="00F42CD2"/>
    <w:rsid w:val="00F47903"/>
    <w:rsid w:val="00F47B31"/>
    <w:rsid w:val="00F50835"/>
    <w:rsid w:val="00F5190E"/>
    <w:rsid w:val="00F5293C"/>
    <w:rsid w:val="00F56D8D"/>
    <w:rsid w:val="00F604D4"/>
    <w:rsid w:val="00F60722"/>
    <w:rsid w:val="00F60B20"/>
    <w:rsid w:val="00F63644"/>
    <w:rsid w:val="00F671AA"/>
    <w:rsid w:val="00F6732F"/>
    <w:rsid w:val="00F677A9"/>
    <w:rsid w:val="00F71A6E"/>
    <w:rsid w:val="00F74BB6"/>
    <w:rsid w:val="00F7566C"/>
    <w:rsid w:val="00F7579B"/>
    <w:rsid w:val="00F7654E"/>
    <w:rsid w:val="00F83DBB"/>
    <w:rsid w:val="00F83E7A"/>
    <w:rsid w:val="00F855DA"/>
    <w:rsid w:val="00F86ED0"/>
    <w:rsid w:val="00F872C5"/>
    <w:rsid w:val="00F87CE9"/>
    <w:rsid w:val="00F93BB2"/>
    <w:rsid w:val="00F94904"/>
    <w:rsid w:val="00F95AA9"/>
    <w:rsid w:val="00F95E42"/>
    <w:rsid w:val="00F97670"/>
    <w:rsid w:val="00FA05FB"/>
    <w:rsid w:val="00FA075B"/>
    <w:rsid w:val="00FA1CD0"/>
    <w:rsid w:val="00FA29BF"/>
    <w:rsid w:val="00FA371D"/>
    <w:rsid w:val="00FA44F2"/>
    <w:rsid w:val="00FA4C54"/>
    <w:rsid w:val="00FA505B"/>
    <w:rsid w:val="00FA59A7"/>
    <w:rsid w:val="00FA5BAC"/>
    <w:rsid w:val="00FA6161"/>
    <w:rsid w:val="00FB198B"/>
    <w:rsid w:val="00FC0524"/>
    <w:rsid w:val="00FC528C"/>
    <w:rsid w:val="00FC64AC"/>
    <w:rsid w:val="00FD01E0"/>
    <w:rsid w:val="00FD3D58"/>
    <w:rsid w:val="00FD5077"/>
    <w:rsid w:val="00FD6EBF"/>
    <w:rsid w:val="00FE1BC7"/>
    <w:rsid w:val="00FE3E1B"/>
    <w:rsid w:val="00FE486D"/>
    <w:rsid w:val="00FF0806"/>
    <w:rsid w:val="00FF4A68"/>
    <w:rsid w:val="00FF52EA"/>
    <w:rsid w:val="00FF5C23"/>
    <w:rsid w:val="00FF7225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D37"/>
    <w:rPr>
      <w:sz w:val="24"/>
      <w:szCs w:val="24"/>
    </w:rPr>
  </w:style>
  <w:style w:type="paragraph" w:styleId="Heading1">
    <w:name w:val="heading 1"/>
    <w:basedOn w:val="Normal"/>
    <w:next w:val="Normal"/>
    <w:qFormat/>
    <w:rsid w:val="001A3010"/>
    <w:pPr>
      <w:keepNext/>
      <w:outlineLvl w:val="0"/>
    </w:pPr>
    <w:rPr>
      <w:noProof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54136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1A3010"/>
    <w:pPr>
      <w:spacing w:before="240" w:after="60"/>
      <w:outlineLvl w:val="4"/>
    </w:pPr>
    <w:rPr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rsid w:val="00EF25FA"/>
    <w:pPr>
      <w:numPr>
        <w:numId w:val="1"/>
      </w:numPr>
    </w:pPr>
  </w:style>
  <w:style w:type="numbering" w:customStyle="1" w:styleId="Style3">
    <w:name w:val="Style3"/>
    <w:rsid w:val="00EF25FA"/>
    <w:pPr>
      <w:numPr>
        <w:numId w:val="2"/>
      </w:numPr>
    </w:pPr>
  </w:style>
  <w:style w:type="numbering" w:customStyle="1" w:styleId="Style4">
    <w:name w:val="Style4"/>
    <w:rsid w:val="00EF25FA"/>
    <w:pPr>
      <w:numPr>
        <w:numId w:val="4"/>
      </w:numPr>
    </w:pPr>
  </w:style>
  <w:style w:type="numbering" w:customStyle="1" w:styleId="Style5">
    <w:name w:val="Style5"/>
    <w:rsid w:val="00EF25FA"/>
    <w:pPr>
      <w:numPr>
        <w:numId w:val="3"/>
      </w:numPr>
    </w:pPr>
  </w:style>
  <w:style w:type="paragraph" w:styleId="Header">
    <w:name w:val="header"/>
    <w:basedOn w:val="Normal"/>
    <w:link w:val="HeaderChar"/>
    <w:rsid w:val="00895F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95F1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37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D658F0"/>
    <w:rPr>
      <w:b/>
      <w:bCs/>
    </w:rPr>
  </w:style>
  <w:style w:type="paragraph" w:styleId="ListBullet">
    <w:name w:val="List Bullet"/>
    <w:basedOn w:val="Normal"/>
    <w:autoRedefine/>
    <w:rsid w:val="00C97EBB"/>
    <w:pPr>
      <w:numPr>
        <w:numId w:val="5"/>
      </w:numPr>
      <w:tabs>
        <w:tab w:val="clear" w:pos="360"/>
        <w:tab w:val="num" w:pos="180"/>
      </w:tabs>
      <w:ind w:hanging="270"/>
    </w:pPr>
    <w:rPr>
      <w:rFonts w:ascii="Arial" w:hAnsi="Arial"/>
      <w:sz w:val="22"/>
      <w:szCs w:val="20"/>
    </w:rPr>
  </w:style>
  <w:style w:type="paragraph" w:customStyle="1" w:styleId="BulletedList">
    <w:name w:val="Bulleted List"/>
    <w:basedOn w:val="BodyText"/>
    <w:rsid w:val="00EE1AC9"/>
    <w:pPr>
      <w:numPr>
        <w:numId w:val="6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EE1AC9"/>
    <w:pPr>
      <w:spacing w:after="120"/>
    </w:pPr>
  </w:style>
  <w:style w:type="character" w:styleId="Hyperlink">
    <w:name w:val="Hyperlink"/>
    <w:rsid w:val="00EB4EC7"/>
    <w:rPr>
      <w:color w:val="0000FF"/>
      <w:u w:val="single"/>
    </w:rPr>
  </w:style>
  <w:style w:type="paragraph" w:styleId="BalloonText">
    <w:name w:val="Balloon Text"/>
    <w:basedOn w:val="Normal"/>
    <w:semiHidden/>
    <w:rsid w:val="00931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FF2"/>
    <w:pPr>
      <w:ind w:left="720"/>
      <w:contextualSpacing/>
    </w:pPr>
  </w:style>
  <w:style w:type="paragraph" w:styleId="Revision">
    <w:name w:val="Revision"/>
    <w:hidden/>
    <w:uiPriority w:val="99"/>
    <w:semiHidden/>
    <w:rsid w:val="00C85909"/>
    <w:rPr>
      <w:sz w:val="24"/>
      <w:szCs w:val="24"/>
    </w:rPr>
  </w:style>
  <w:style w:type="character" w:styleId="CommentReference">
    <w:name w:val="annotation reference"/>
    <w:rsid w:val="00B46B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6B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6B72"/>
  </w:style>
  <w:style w:type="paragraph" w:styleId="CommentSubject">
    <w:name w:val="annotation subject"/>
    <w:basedOn w:val="CommentText"/>
    <w:next w:val="CommentText"/>
    <w:link w:val="CommentSubjectChar"/>
    <w:rsid w:val="00B46B72"/>
    <w:rPr>
      <w:b/>
      <w:bCs/>
    </w:rPr>
  </w:style>
  <w:style w:type="character" w:customStyle="1" w:styleId="CommentSubjectChar">
    <w:name w:val="Comment Subject Char"/>
    <w:link w:val="CommentSubject"/>
    <w:rsid w:val="00B46B72"/>
    <w:rPr>
      <w:b/>
      <w:bCs/>
    </w:rPr>
  </w:style>
  <w:style w:type="character" w:customStyle="1" w:styleId="hilite">
    <w:name w:val="hilite"/>
    <w:basedOn w:val="DefaultParagraphFont"/>
    <w:rsid w:val="00541365"/>
  </w:style>
  <w:style w:type="paragraph" w:styleId="NormalWeb">
    <w:name w:val="Normal (Web)"/>
    <w:basedOn w:val="Normal"/>
    <w:rsid w:val="00541365"/>
    <w:pPr>
      <w:spacing w:before="100" w:beforeAutospacing="1" w:after="100" w:afterAutospacing="1"/>
    </w:pPr>
  </w:style>
  <w:style w:type="character" w:styleId="FollowedHyperlink">
    <w:name w:val="FollowedHyperlink"/>
    <w:rsid w:val="0039788E"/>
    <w:rPr>
      <w:color w:val="800080"/>
      <w:u w:val="single"/>
    </w:rPr>
  </w:style>
  <w:style w:type="character" w:customStyle="1" w:styleId="HeaderChar">
    <w:name w:val="Header Char"/>
    <w:link w:val="Header"/>
    <w:semiHidden/>
    <w:locked/>
    <w:rsid w:val="00157F25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semiHidden/>
    <w:locked/>
    <w:rsid w:val="00157F25"/>
    <w:rPr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D37"/>
    <w:rPr>
      <w:sz w:val="24"/>
      <w:szCs w:val="24"/>
    </w:rPr>
  </w:style>
  <w:style w:type="paragraph" w:styleId="Heading1">
    <w:name w:val="heading 1"/>
    <w:basedOn w:val="Normal"/>
    <w:next w:val="Normal"/>
    <w:qFormat/>
    <w:rsid w:val="001A3010"/>
    <w:pPr>
      <w:keepNext/>
      <w:outlineLvl w:val="0"/>
    </w:pPr>
    <w:rPr>
      <w:noProof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54136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1A3010"/>
    <w:pPr>
      <w:spacing w:before="240" w:after="60"/>
      <w:outlineLvl w:val="4"/>
    </w:pPr>
    <w:rPr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rsid w:val="00EF25FA"/>
    <w:pPr>
      <w:numPr>
        <w:numId w:val="1"/>
      </w:numPr>
    </w:pPr>
  </w:style>
  <w:style w:type="numbering" w:customStyle="1" w:styleId="Style3">
    <w:name w:val="Style3"/>
    <w:rsid w:val="00EF25FA"/>
    <w:pPr>
      <w:numPr>
        <w:numId w:val="2"/>
      </w:numPr>
    </w:pPr>
  </w:style>
  <w:style w:type="numbering" w:customStyle="1" w:styleId="Style4">
    <w:name w:val="Style4"/>
    <w:rsid w:val="00EF25FA"/>
    <w:pPr>
      <w:numPr>
        <w:numId w:val="4"/>
      </w:numPr>
    </w:pPr>
  </w:style>
  <w:style w:type="numbering" w:customStyle="1" w:styleId="Style5">
    <w:name w:val="Style5"/>
    <w:rsid w:val="00EF25FA"/>
    <w:pPr>
      <w:numPr>
        <w:numId w:val="3"/>
      </w:numPr>
    </w:pPr>
  </w:style>
  <w:style w:type="paragraph" w:styleId="Header">
    <w:name w:val="header"/>
    <w:basedOn w:val="Normal"/>
    <w:link w:val="HeaderChar"/>
    <w:rsid w:val="00895F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95F1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37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D658F0"/>
    <w:rPr>
      <w:b/>
      <w:bCs/>
    </w:rPr>
  </w:style>
  <w:style w:type="paragraph" w:styleId="ListBullet">
    <w:name w:val="List Bullet"/>
    <w:basedOn w:val="Normal"/>
    <w:autoRedefine/>
    <w:rsid w:val="00C97EBB"/>
    <w:pPr>
      <w:numPr>
        <w:numId w:val="5"/>
      </w:numPr>
      <w:tabs>
        <w:tab w:val="clear" w:pos="360"/>
        <w:tab w:val="num" w:pos="180"/>
      </w:tabs>
      <w:ind w:hanging="270"/>
    </w:pPr>
    <w:rPr>
      <w:rFonts w:ascii="Arial" w:hAnsi="Arial"/>
      <w:sz w:val="22"/>
      <w:szCs w:val="20"/>
    </w:rPr>
  </w:style>
  <w:style w:type="paragraph" w:customStyle="1" w:styleId="BulletedList">
    <w:name w:val="Bulleted List"/>
    <w:basedOn w:val="BodyText"/>
    <w:rsid w:val="00EE1AC9"/>
    <w:pPr>
      <w:numPr>
        <w:numId w:val="6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EE1AC9"/>
    <w:pPr>
      <w:spacing w:after="120"/>
    </w:pPr>
  </w:style>
  <w:style w:type="character" w:styleId="Hyperlink">
    <w:name w:val="Hyperlink"/>
    <w:rsid w:val="00EB4EC7"/>
    <w:rPr>
      <w:color w:val="0000FF"/>
      <w:u w:val="single"/>
    </w:rPr>
  </w:style>
  <w:style w:type="paragraph" w:styleId="BalloonText">
    <w:name w:val="Balloon Text"/>
    <w:basedOn w:val="Normal"/>
    <w:semiHidden/>
    <w:rsid w:val="00931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FF2"/>
    <w:pPr>
      <w:ind w:left="720"/>
      <w:contextualSpacing/>
    </w:pPr>
  </w:style>
  <w:style w:type="paragraph" w:styleId="Revision">
    <w:name w:val="Revision"/>
    <w:hidden/>
    <w:uiPriority w:val="99"/>
    <w:semiHidden/>
    <w:rsid w:val="00C85909"/>
    <w:rPr>
      <w:sz w:val="24"/>
      <w:szCs w:val="24"/>
    </w:rPr>
  </w:style>
  <w:style w:type="character" w:styleId="CommentReference">
    <w:name w:val="annotation reference"/>
    <w:rsid w:val="00B46B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6B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6B72"/>
  </w:style>
  <w:style w:type="paragraph" w:styleId="CommentSubject">
    <w:name w:val="annotation subject"/>
    <w:basedOn w:val="CommentText"/>
    <w:next w:val="CommentText"/>
    <w:link w:val="CommentSubjectChar"/>
    <w:rsid w:val="00B46B72"/>
    <w:rPr>
      <w:b/>
      <w:bCs/>
    </w:rPr>
  </w:style>
  <w:style w:type="character" w:customStyle="1" w:styleId="CommentSubjectChar">
    <w:name w:val="Comment Subject Char"/>
    <w:link w:val="CommentSubject"/>
    <w:rsid w:val="00B46B72"/>
    <w:rPr>
      <w:b/>
      <w:bCs/>
    </w:rPr>
  </w:style>
  <w:style w:type="character" w:customStyle="1" w:styleId="hilite">
    <w:name w:val="hilite"/>
    <w:basedOn w:val="DefaultParagraphFont"/>
    <w:rsid w:val="00541365"/>
  </w:style>
  <w:style w:type="paragraph" w:styleId="NormalWeb">
    <w:name w:val="Normal (Web)"/>
    <w:basedOn w:val="Normal"/>
    <w:rsid w:val="00541365"/>
    <w:pPr>
      <w:spacing w:before="100" w:beforeAutospacing="1" w:after="100" w:afterAutospacing="1"/>
    </w:pPr>
  </w:style>
  <w:style w:type="character" w:styleId="FollowedHyperlink">
    <w:name w:val="FollowedHyperlink"/>
    <w:rsid w:val="0039788E"/>
    <w:rPr>
      <w:color w:val="800080"/>
      <w:u w:val="single"/>
    </w:rPr>
  </w:style>
  <w:style w:type="character" w:customStyle="1" w:styleId="HeaderChar">
    <w:name w:val="Header Char"/>
    <w:link w:val="Header"/>
    <w:semiHidden/>
    <w:locked/>
    <w:rsid w:val="00157F25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semiHidden/>
    <w:locked/>
    <w:rsid w:val="00157F25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2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5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4768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89976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7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83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15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655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0214">
                      <w:marLeft w:val="0"/>
                      <w:marRight w:val="-39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6831">
                          <w:marLeft w:val="0"/>
                          <w:marRight w:val="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56637">
                                  <w:marLeft w:val="-28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3380">
                                      <w:marLeft w:val="28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94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332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49">
                      <w:marLeft w:val="0"/>
                      <w:marRight w:val="-39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2821">
                          <w:marLeft w:val="0"/>
                          <w:marRight w:val="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83822">
                                  <w:marLeft w:val="-28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4662">
                                      <w:marLeft w:val="28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7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oriconlin422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E2D19-15DF-46B4-9D64-4E41AC4B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Lori Conlin Professional Profile</vt:lpstr>
    </vt:vector>
  </TitlesOfParts>
  <Company>ProAct Resume Writing Services</Company>
  <LinksUpToDate>false</LinksUpToDate>
  <CharactersWithSpaces>5988</CharactersWithSpaces>
  <SharedDoc>false</SharedDoc>
  <HyperlinkBase/>
  <HLinks>
    <vt:vector size="6" baseType="variant">
      <vt:variant>
        <vt:i4>7995414</vt:i4>
      </vt:variant>
      <vt:variant>
        <vt:i4>0</vt:i4>
      </vt:variant>
      <vt:variant>
        <vt:i4>0</vt:i4>
      </vt:variant>
      <vt:variant>
        <vt:i4>5</vt:i4>
      </vt:variant>
      <vt:variant>
        <vt:lpwstr>mailto:loriconlin422@gmail.com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Lori Conlin Professional Profile</dc:title>
  <dc:creator>Kyla Higgs</dc:creator>
  <cp:lastModifiedBy>LORI</cp:lastModifiedBy>
  <cp:revision>9</cp:revision>
  <cp:lastPrinted>2011-10-23T01:38:00Z</cp:lastPrinted>
  <dcterms:created xsi:type="dcterms:W3CDTF">2011-12-30T04:30:00Z</dcterms:created>
  <dcterms:modified xsi:type="dcterms:W3CDTF">2012-01-10T21:15:00Z</dcterms:modified>
</cp:coreProperties>
</file>