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33F" w:rsidRPr="003A333F" w:rsidRDefault="00F76C76" w:rsidP="00C85818">
      <w:pPr>
        <w:pStyle w:val="ResumeName"/>
        <w:rPr>
          <w:szCs w:val="36"/>
        </w:rPr>
      </w:pPr>
      <w:r>
        <w:rPr>
          <w:szCs w:val="36"/>
        </w:rPr>
        <w:t xml:space="preserve">Nicole </w:t>
      </w:r>
      <w:proofErr w:type="spellStart"/>
      <w:r>
        <w:rPr>
          <w:szCs w:val="36"/>
        </w:rPr>
        <w:t>Viceri</w:t>
      </w:r>
      <w:proofErr w:type="spellEnd"/>
    </w:p>
    <w:p w:rsidR="00A14A58" w:rsidRDefault="001476D2" w:rsidP="00C85818">
      <w:pPr>
        <w:pStyle w:val="ResumeAddressandContact"/>
      </w:pPr>
      <w:r>
        <w:t xml:space="preserve">7871 SE Monroe St </w:t>
      </w:r>
    </w:p>
    <w:p w:rsidR="001476D2" w:rsidRDefault="001476D2" w:rsidP="00C85818">
      <w:pPr>
        <w:pStyle w:val="ResumeAddressandContact"/>
      </w:pPr>
      <w:r>
        <w:t>Milwaukie OR 97222</w:t>
      </w:r>
    </w:p>
    <w:p w:rsidR="003A333F" w:rsidRPr="00AF0345" w:rsidRDefault="00F617A7" w:rsidP="00C85818">
      <w:pPr>
        <w:pStyle w:val="ResumeAddressandContact"/>
      </w:pPr>
      <w:r>
        <w:t>480-252-2751</w:t>
      </w:r>
    </w:p>
    <w:p w:rsidR="001F3ACF" w:rsidRPr="00AF0345" w:rsidRDefault="00F76C76" w:rsidP="00C85818">
      <w:pPr>
        <w:pStyle w:val="ResumeAddressandContact"/>
      </w:pPr>
      <w:r>
        <w:t>Nicviceri@gmail.com</w:t>
      </w:r>
    </w:p>
    <w:p w:rsidR="00A14A58" w:rsidRDefault="00A14A58" w:rsidP="003A333F">
      <w:pPr>
        <w:pStyle w:val="JobTitle"/>
      </w:pPr>
    </w:p>
    <w:p w:rsidR="006C0781" w:rsidRPr="00E91D9F" w:rsidRDefault="002C1575" w:rsidP="003A333F">
      <w:pPr>
        <w:pStyle w:val="JobTitle"/>
        <w:rPr>
          <w:sz w:val="24"/>
          <w:szCs w:val="24"/>
        </w:rPr>
      </w:pPr>
      <w:r>
        <w:rPr>
          <w:sz w:val="24"/>
          <w:szCs w:val="24"/>
        </w:rPr>
        <w:t xml:space="preserve">Office Coordinator / </w:t>
      </w:r>
      <w:r w:rsidR="00C81944" w:rsidRPr="00E91D9F">
        <w:rPr>
          <w:sz w:val="24"/>
          <w:szCs w:val="24"/>
        </w:rPr>
        <w:t xml:space="preserve">Administrative </w:t>
      </w:r>
      <w:r w:rsidR="009A4598" w:rsidRPr="00E91D9F">
        <w:rPr>
          <w:sz w:val="24"/>
          <w:szCs w:val="24"/>
        </w:rPr>
        <w:t>Assistant</w:t>
      </w:r>
    </w:p>
    <w:p w:rsidR="00A14A58" w:rsidRDefault="00A14A58" w:rsidP="003A333F">
      <w:pPr>
        <w:pStyle w:val="JobTitle"/>
      </w:pPr>
    </w:p>
    <w:tbl>
      <w:tblPr>
        <w:tblW w:w="10248" w:type="dxa"/>
        <w:tblLook w:val="01E0" w:firstRow="1" w:lastRow="1" w:firstColumn="1" w:lastColumn="1" w:noHBand="0" w:noVBand="0"/>
      </w:tblPr>
      <w:tblGrid>
        <w:gridCol w:w="222"/>
        <w:gridCol w:w="1523"/>
        <w:gridCol w:w="2608"/>
        <w:gridCol w:w="858"/>
        <w:gridCol w:w="2881"/>
        <w:gridCol w:w="2525"/>
        <w:gridCol w:w="69"/>
      </w:tblGrid>
      <w:tr w:rsidR="008E5B48" w:rsidTr="00A14A58">
        <w:tc>
          <w:tcPr>
            <w:tcW w:w="10248" w:type="dxa"/>
            <w:gridSpan w:val="7"/>
          </w:tcPr>
          <w:p w:rsidR="00A671D6" w:rsidRDefault="008E5B48" w:rsidP="008E5B48">
            <w:pPr>
              <w:pStyle w:val="ResumeSectionHeadings"/>
            </w:pPr>
            <w:r>
              <w:t>Profile</w:t>
            </w:r>
          </w:p>
          <w:p w:rsidR="000346EA" w:rsidRDefault="000346EA" w:rsidP="008E5B48">
            <w:pPr>
              <w:pStyle w:val="ResumeSectionHeadings"/>
            </w:pPr>
          </w:p>
        </w:tc>
      </w:tr>
      <w:tr w:rsidR="00E21F42" w:rsidRPr="00E21F42" w:rsidTr="00A671D6">
        <w:tblPrEx>
          <w:tblLook w:val="04A0" w:firstRow="1" w:lastRow="0" w:firstColumn="1" w:lastColumn="0" w:noHBand="0" w:noVBand="1"/>
        </w:tblPrEx>
        <w:trPr>
          <w:gridAfter w:val="1"/>
          <w:wAfter w:w="78" w:type="dxa"/>
          <w:trHeight w:val="1174"/>
        </w:trPr>
        <w:tc>
          <w:tcPr>
            <w:tcW w:w="966" w:type="dxa"/>
          </w:tcPr>
          <w:p w:rsidR="00E21F42" w:rsidRPr="000C5918" w:rsidRDefault="00E21F42" w:rsidP="000C5918"/>
        </w:tc>
        <w:tc>
          <w:tcPr>
            <w:tcW w:w="9204" w:type="dxa"/>
            <w:gridSpan w:val="5"/>
          </w:tcPr>
          <w:p w:rsidR="007D7734" w:rsidRPr="000D7763" w:rsidRDefault="00586C1E" w:rsidP="00F76C76">
            <w:pPr>
              <w:pStyle w:val="ResumeOverviewtext"/>
              <w:rPr>
                <w:rFonts w:eastAsia="MS Mincho"/>
              </w:rPr>
            </w:pPr>
            <w:r w:rsidRPr="000D7763">
              <w:t>A</w:t>
            </w:r>
            <w:r w:rsidR="00F07C19" w:rsidRPr="000D7763">
              <w:t>dministrative support professional</w:t>
            </w:r>
            <w:r w:rsidR="00446AC2" w:rsidRPr="000D7763">
              <w:t xml:space="preserve"> offering v</w:t>
            </w:r>
            <w:r w:rsidR="00F07C19" w:rsidRPr="000D7763">
              <w:t xml:space="preserve">ersatile </w:t>
            </w:r>
            <w:r w:rsidR="00473F65" w:rsidRPr="000D7763">
              <w:t xml:space="preserve">office </w:t>
            </w:r>
            <w:r w:rsidR="00B60D30" w:rsidRPr="000D7763">
              <w:t>management skills and</w:t>
            </w:r>
            <w:r w:rsidRPr="000D7763">
              <w:t xml:space="preserve"> proficiency in Microsoft Office programs</w:t>
            </w:r>
            <w:r w:rsidR="007E2DBF" w:rsidRPr="000D7763">
              <w:t>.</w:t>
            </w:r>
            <w:r w:rsidR="007D7734" w:rsidRPr="000D7763">
              <w:t xml:space="preserve"> </w:t>
            </w:r>
            <w:r w:rsidR="00723E30" w:rsidRPr="000D7763">
              <w:t xml:space="preserve">Strong planner </w:t>
            </w:r>
            <w:r w:rsidR="007656D5" w:rsidRPr="000D7763">
              <w:t>and problem solver who</w:t>
            </w:r>
            <w:r w:rsidR="00F76C76">
              <w:t xml:space="preserve"> easily</w:t>
            </w:r>
            <w:r w:rsidR="00B30FBE" w:rsidRPr="000D7763">
              <w:t xml:space="preserve"> adapts to change, </w:t>
            </w:r>
            <w:r w:rsidR="00D07A54" w:rsidRPr="000D7763">
              <w:t xml:space="preserve">works </w:t>
            </w:r>
            <w:r w:rsidR="00F76C76">
              <w:t xml:space="preserve">great </w:t>
            </w:r>
            <w:r w:rsidR="00D07A54" w:rsidRPr="000D7763">
              <w:t>independently</w:t>
            </w:r>
            <w:r w:rsidR="00F76C76">
              <w:t xml:space="preserve"> as well as with a team</w:t>
            </w:r>
            <w:r w:rsidR="00B30FBE" w:rsidRPr="000D7763">
              <w:t xml:space="preserve"> </w:t>
            </w:r>
            <w:r w:rsidR="007656D5" w:rsidRPr="000D7763">
              <w:t>and exceeds expectations.</w:t>
            </w:r>
            <w:r w:rsidR="004703E3" w:rsidRPr="000D7763">
              <w:t xml:space="preserve"> </w:t>
            </w:r>
            <w:r w:rsidR="00723E30" w:rsidRPr="000D7763">
              <w:t xml:space="preserve">Able to juggle </w:t>
            </w:r>
            <w:r w:rsidR="004703E3" w:rsidRPr="000D7763">
              <w:t xml:space="preserve">multiple priorities </w:t>
            </w:r>
            <w:r w:rsidR="00723E30" w:rsidRPr="000D7763">
              <w:t>and meet</w:t>
            </w:r>
            <w:r w:rsidR="000254B3" w:rsidRPr="000D7763">
              <w:t xml:space="preserve"> tight deadlines</w:t>
            </w:r>
            <w:r w:rsidR="00723E30" w:rsidRPr="000D7763">
              <w:t xml:space="preserve"> without compromising quality.</w:t>
            </w:r>
          </w:p>
        </w:tc>
      </w:tr>
      <w:tr w:rsidR="005271D8" w:rsidRPr="00E21F42" w:rsidTr="00A671D6">
        <w:tblPrEx>
          <w:tblLook w:val="04A0" w:firstRow="1" w:lastRow="0" w:firstColumn="1" w:lastColumn="0" w:noHBand="0" w:noVBand="1"/>
        </w:tblPrEx>
        <w:trPr>
          <w:trHeight w:val="80"/>
        </w:trPr>
        <w:tc>
          <w:tcPr>
            <w:tcW w:w="966" w:type="dxa"/>
          </w:tcPr>
          <w:p w:rsidR="005271D8" w:rsidRDefault="005271D8" w:rsidP="007B6119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9282" w:type="dxa"/>
            <w:gridSpan w:val="6"/>
            <w:shd w:val="clear" w:color="auto" w:fill="auto"/>
          </w:tcPr>
          <w:p w:rsidR="005271D8" w:rsidRPr="000C5918" w:rsidRDefault="005271D8" w:rsidP="00622C48">
            <w:pPr>
              <w:pStyle w:val="ResumeBulletPoints"/>
              <w:numPr>
                <w:ilvl w:val="0"/>
                <w:numId w:val="0"/>
              </w:numPr>
            </w:pPr>
          </w:p>
        </w:tc>
      </w:tr>
      <w:tr w:rsidR="00A92673" w:rsidTr="00A671D6">
        <w:trPr>
          <w:trHeight w:val="751"/>
        </w:trPr>
        <w:tc>
          <w:tcPr>
            <w:tcW w:w="10248" w:type="dxa"/>
            <w:gridSpan w:val="7"/>
          </w:tcPr>
          <w:p w:rsidR="00A671D6" w:rsidRPr="000C5918" w:rsidRDefault="00A92673" w:rsidP="000C5918">
            <w:pPr>
              <w:pStyle w:val="ResumeSectionHeadings"/>
            </w:pPr>
            <w:r w:rsidRPr="000C5918">
              <w:t>Key Skills</w:t>
            </w:r>
          </w:p>
        </w:tc>
      </w:tr>
      <w:tr w:rsidR="00A92673" w:rsidRPr="00E21F42" w:rsidTr="00A14A58">
        <w:trPr>
          <w:trHeight w:val="525"/>
        </w:trPr>
        <w:tc>
          <w:tcPr>
            <w:tcW w:w="966" w:type="dxa"/>
          </w:tcPr>
          <w:p w:rsidR="00A92673" w:rsidRPr="000D7763" w:rsidRDefault="00A92673" w:rsidP="000D7763">
            <w:pPr>
              <w:jc w:val="both"/>
              <w:rPr>
                <w:rFonts w:eastAsia="MS Mincho"/>
                <w:b/>
                <w:bCs/>
                <w:sz w:val="18"/>
                <w:szCs w:val="18"/>
              </w:rPr>
            </w:pPr>
          </w:p>
        </w:tc>
        <w:tc>
          <w:tcPr>
            <w:tcW w:w="1108" w:type="dxa"/>
          </w:tcPr>
          <w:p w:rsidR="00A92673" w:rsidRPr="000D7763" w:rsidRDefault="00A92673" w:rsidP="00A92673">
            <w:pPr>
              <w:pStyle w:val="Skills"/>
            </w:pPr>
            <w:r w:rsidRPr="000D7763">
              <w:t>Office Skills:</w:t>
            </w:r>
          </w:p>
        </w:tc>
        <w:tc>
          <w:tcPr>
            <w:tcW w:w="2262" w:type="dxa"/>
          </w:tcPr>
          <w:p w:rsidR="00A92673" w:rsidRPr="000D7763" w:rsidRDefault="00A92673" w:rsidP="00A92673">
            <w:pPr>
              <w:pStyle w:val="Skills"/>
            </w:pPr>
            <w:r w:rsidRPr="000D7763">
              <w:t xml:space="preserve">Records Management </w:t>
            </w:r>
          </w:p>
          <w:p w:rsidR="00A92673" w:rsidRPr="000D7763" w:rsidRDefault="00A92673" w:rsidP="00A92673">
            <w:pPr>
              <w:pStyle w:val="Skills"/>
            </w:pPr>
            <w:r w:rsidRPr="000D7763">
              <w:t>Database Administration</w:t>
            </w:r>
          </w:p>
          <w:p w:rsidR="00A92673" w:rsidRPr="000D7763" w:rsidRDefault="00680D4B" w:rsidP="00A92673">
            <w:pPr>
              <w:pStyle w:val="Skills"/>
              <w:rPr>
                <w:szCs w:val="12"/>
              </w:rPr>
            </w:pPr>
            <w:r>
              <w:rPr>
                <w:szCs w:val="12"/>
              </w:rPr>
              <w:t>Data Entry</w:t>
            </w:r>
          </w:p>
        </w:tc>
        <w:tc>
          <w:tcPr>
            <w:tcW w:w="3219" w:type="dxa"/>
            <w:gridSpan w:val="2"/>
          </w:tcPr>
          <w:p w:rsidR="00A92673" w:rsidRPr="000D7763" w:rsidRDefault="00A92673" w:rsidP="00A92673">
            <w:pPr>
              <w:pStyle w:val="Skills"/>
            </w:pPr>
            <w:r w:rsidRPr="000D7763">
              <w:t>Spreadsheets/Reports</w:t>
            </w:r>
          </w:p>
          <w:p w:rsidR="00A92673" w:rsidRPr="000D7763" w:rsidRDefault="00F76C76" w:rsidP="00A92673">
            <w:pPr>
              <w:pStyle w:val="Skills"/>
            </w:pPr>
            <w:r>
              <w:t>Project planning</w:t>
            </w:r>
          </w:p>
          <w:p w:rsidR="00A92673" w:rsidRPr="000D7763" w:rsidRDefault="00170E3A" w:rsidP="00F76C76">
            <w:pPr>
              <w:pStyle w:val="Skills"/>
              <w:rPr>
                <w:szCs w:val="12"/>
              </w:rPr>
            </w:pPr>
            <w:r>
              <w:rPr>
                <w:szCs w:val="12"/>
              </w:rPr>
              <w:t>Scheduling</w:t>
            </w:r>
          </w:p>
        </w:tc>
        <w:tc>
          <w:tcPr>
            <w:tcW w:w="2693" w:type="dxa"/>
            <w:gridSpan w:val="2"/>
          </w:tcPr>
          <w:p w:rsidR="00A92673" w:rsidRPr="000D7763" w:rsidRDefault="00806DE6" w:rsidP="00A92673">
            <w:pPr>
              <w:pStyle w:val="Skills"/>
            </w:pPr>
            <w:r>
              <w:t>Call Center</w:t>
            </w:r>
          </w:p>
          <w:p w:rsidR="00F76C76" w:rsidRPr="000D7763" w:rsidRDefault="00F76C76" w:rsidP="00F76C76">
            <w:pPr>
              <w:pStyle w:val="Skills"/>
            </w:pPr>
            <w:r>
              <w:t>Filing / Scanning</w:t>
            </w:r>
          </w:p>
          <w:p w:rsidR="00A92673" w:rsidRDefault="00170E3A" w:rsidP="00F76C76">
            <w:pPr>
              <w:pStyle w:val="Skills"/>
              <w:rPr>
                <w:szCs w:val="12"/>
              </w:rPr>
            </w:pPr>
            <w:r>
              <w:rPr>
                <w:szCs w:val="12"/>
              </w:rPr>
              <w:t>Shipping / Receiving</w:t>
            </w:r>
          </w:p>
          <w:p w:rsidR="00680D4B" w:rsidRPr="000D7763" w:rsidRDefault="00680D4B" w:rsidP="00F76C76">
            <w:pPr>
              <w:pStyle w:val="Skills"/>
              <w:rPr>
                <w:szCs w:val="12"/>
              </w:rPr>
            </w:pPr>
          </w:p>
        </w:tc>
      </w:tr>
      <w:tr w:rsidR="00A92673" w:rsidRPr="00E21F42" w:rsidTr="00A14A58">
        <w:trPr>
          <w:trHeight w:val="405"/>
        </w:trPr>
        <w:tc>
          <w:tcPr>
            <w:tcW w:w="966" w:type="dxa"/>
          </w:tcPr>
          <w:p w:rsidR="00A92673" w:rsidRPr="000D7763" w:rsidRDefault="00A92673" w:rsidP="000D7763">
            <w:pPr>
              <w:rPr>
                <w:rFonts w:eastAsia="MS Mincho"/>
                <w:b/>
                <w:bCs/>
                <w:sz w:val="18"/>
                <w:szCs w:val="18"/>
              </w:rPr>
            </w:pPr>
          </w:p>
        </w:tc>
        <w:tc>
          <w:tcPr>
            <w:tcW w:w="1108" w:type="dxa"/>
          </w:tcPr>
          <w:p w:rsidR="00A92673" w:rsidRPr="000D7763" w:rsidRDefault="00A92673" w:rsidP="00A92673">
            <w:pPr>
              <w:pStyle w:val="Skills"/>
            </w:pPr>
            <w:r w:rsidRPr="000D7763">
              <w:t>Computer Skills:</w:t>
            </w:r>
          </w:p>
        </w:tc>
        <w:tc>
          <w:tcPr>
            <w:tcW w:w="2262" w:type="dxa"/>
          </w:tcPr>
          <w:p w:rsidR="00A92673" w:rsidRPr="000D7763" w:rsidRDefault="00A92673" w:rsidP="00A92673">
            <w:pPr>
              <w:pStyle w:val="Skills"/>
            </w:pPr>
            <w:r w:rsidRPr="000D7763">
              <w:t>MS Word</w:t>
            </w:r>
          </w:p>
          <w:p w:rsidR="00A92673" w:rsidRPr="000D7763" w:rsidRDefault="00A92673" w:rsidP="00A92673">
            <w:pPr>
              <w:pStyle w:val="Skills"/>
            </w:pPr>
            <w:r w:rsidRPr="000D7763">
              <w:t>MS Excel</w:t>
            </w:r>
          </w:p>
          <w:p w:rsidR="00A92673" w:rsidRPr="000D7763" w:rsidRDefault="00A92673" w:rsidP="00A92673">
            <w:pPr>
              <w:pStyle w:val="Skills"/>
            </w:pPr>
          </w:p>
        </w:tc>
        <w:tc>
          <w:tcPr>
            <w:tcW w:w="3219" w:type="dxa"/>
            <w:gridSpan w:val="2"/>
          </w:tcPr>
          <w:p w:rsidR="00A92673" w:rsidRPr="000D7763" w:rsidRDefault="00A92673" w:rsidP="00A92673">
            <w:pPr>
              <w:pStyle w:val="Skills"/>
            </w:pPr>
            <w:r w:rsidRPr="000D7763">
              <w:t>MS Access</w:t>
            </w:r>
          </w:p>
          <w:p w:rsidR="00A92673" w:rsidRPr="000D7763" w:rsidRDefault="00F76C76" w:rsidP="00A92673">
            <w:pPr>
              <w:pStyle w:val="Skills"/>
            </w:pPr>
            <w:r w:rsidRPr="000D7763">
              <w:t>MS PowerPoint</w:t>
            </w:r>
          </w:p>
        </w:tc>
        <w:tc>
          <w:tcPr>
            <w:tcW w:w="2693" w:type="dxa"/>
            <w:gridSpan w:val="2"/>
          </w:tcPr>
          <w:p w:rsidR="00A92673" w:rsidRPr="000D7763" w:rsidRDefault="00F76C76" w:rsidP="00A92673">
            <w:pPr>
              <w:pStyle w:val="Skills"/>
            </w:pPr>
            <w:r>
              <w:t>Windows</w:t>
            </w:r>
          </w:p>
          <w:p w:rsidR="00A92673" w:rsidRDefault="00F76C76" w:rsidP="00A92673">
            <w:pPr>
              <w:pStyle w:val="Skills"/>
            </w:pPr>
            <w:r>
              <w:t>Lotus Notes</w:t>
            </w:r>
            <w:r w:rsidR="00806DE6">
              <w:t xml:space="preserve"> / Outlook</w:t>
            </w:r>
          </w:p>
          <w:p w:rsidR="00A671D6" w:rsidRPr="000D7763" w:rsidRDefault="00A671D6" w:rsidP="00A92673">
            <w:pPr>
              <w:pStyle w:val="Skills"/>
            </w:pPr>
          </w:p>
        </w:tc>
      </w:tr>
      <w:tr w:rsidR="00A92673" w:rsidTr="00A14A58">
        <w:tc>
          <w:tcPr>
            <w:tcW w:w="10248" w:type="dxa"/>
            <w:gridSpan w:val="7"/>
          </w:tcPr>
          <w:p w:rsidR="003B5417" w:rsidRDefault="00A92673" w:rsidP="000C5918">
            <w:pPr>
              <w:pStyle w:val="ResumeSectionHeadings"/>
            </w:pPr>
            <w:r w:rsidRPr="000C5918">
              <w:t>Experience</w:t>
            </w:r>
          </w:p>
          <w:p w:rsidR="000346EA" w:rsidRDefault="000346EA" w:rsidP="000C5918">
            <w:pPr>
              <w:pStyle w:val="ResumeSectionHeadings"/>
            </w:pPr>
          </w:p>
          <w:p w:rsidR="000346EA" w:rsidRPr="00806DE6" w:rsidRDefault="00512278" w:rsidP="000346EA">
            <w:pPr>
              <w:rPr>
                <w:b/>
              </w:rPr>
            </w:pPr>
            <w:r>
              <w:rPr>
                <w:b/>
              </w:rPr>
              <w:t>Customer S</w:t>
            </w:r>
            <w:r w:rsidR="005905FE">
              <w:rPr>
                <w:b/>
              </w:rPr>
              <w:t>ervice / Freight Coordinator</w:t>
            </w:r>
            <w:r w:rsidR="005905FE">
              <w:rPr>
                <w:b/>
              </w:rPr>
              <w:tab/>
            </w:r>
            <w:proofErr w:type="spellStart"/>
            <w:r w:rsidR="000346EA" w:rsidRPr="00806DE6">
              <w:rPr>
                <w:b/>
              </w:rPr>
              <w:t>Globaltranz</w:t>
            </w:r>
            <w:proofErr w:type="spellEnd"/>
            <w:r w:rsidR="000346EA" w:rsidRPr="00806DE6">
              <w:rPr>
                <w:b/>
              </w:rPr>
              <w:t xml:space="preserve"> </w:t>
            </w:r>
            <w:proofErr w:type="spellStart"/>
            <w:r w:rsidR="000346EA" w:rsidRPr="00806DE6">
              <w:rPr>
                <w:b/>
              </w:rPr>
              <w:t>Inc</w:t>
            </w:r>
            <w:proofErr w:type="spellEnd"/>
            <w:r w:rsidR="000346EA" w:rsidRPr="00806DE6">
              <w:rPr>
                <w:b/>
              </w:rPr>
              <w:t xml:space="preserve"> – Phoenix, </w:t>
            </w:r>
            <w:proofErr w:type="spellStart"/>
            <w:r w:rsidR="000346EA" w:rsidRPr="00806DE6">
              <w:rPr>
                <w:b/>
              </w:rPr>
              <w:t>Az</w:t>
            </w:r>
            <w:proofErr w:type="spellEnd"/>
          </w:p>
          <w:p w:rsidR="000346EA" w:rsidRDefault="000346EA" w:rsidP="000346EA">
            <w:pPr>
              <w:rPr>
                <w:b/>
              </w:rPr>
            </w:pPr>
            <w:r w:rsidRPr="00806DE6">
              <w:rPr>
                <w:b/>
              </w:rPr>
              <w:t xml:space="preserve">May 2011 </w:t>
            </w:r>
            <w:r w:rsidR="005905FE">
              <w:rPr>
                <w:b/>
              </w:rPr>
              <w:t>– Present</w:t>
            </w:r>
            <w:r w:rsidR="005905FE">
              <w:rPr>
                <w:b/>
              </w:rPr>
              <w:tab/>
            </w:r>
            <w:r w:rsidR="005905FE">
              <w:rPr>
                <w:b/>
              </w:rPr>
              <w:tab/>
            </w:r>
            <w:r w:rsidR="005905FE">
              <w:rPr>
                <w:b/>
              </w:rPr>
              <w:tab/>
            </w:r>
            <w:r w:rsidR="005905FE">
              <w:rPr>
                <w:b/>
              </w:rPr>
              <w:tab/>
              <w:t>Freight Broker</w:t>
            </w:r>
          </w:p>
          <w:p w:rsidR="000346EA" w:rsidRPr="00806DE6" w:rsidRDefault="000346EA" w:rsidP="000346EA">
            <w:pPr>
              <w:rPr>
                <w:b/>
              </w:rPr>
            </w:pPr>
          </w:p>
          <w:p w:rsidR="000346EA" w:rsidRDefault="005905FE" w:rsidP="000346EA">
            <w:pPr>
              <w:rPr>
                <w:rStyle w:val="apple-style-span"/>
                <w:color w:val="000000"/>
                <w:szCs w:val="20"/>
                <w:shd w:val="clear" w:color="auto" w:fill="FFFFFF"/>
              </w:rPr>
            </w:pPr>
            <w:r>
              <w:rPr>
                <w:rStyle w:val="apple-style-span"/>
                <w:color w:val="000000"/>
                <w:szCs w:val="20"/>
                <w:shd w:val="clear" w:color="auto" w:fill="FFFFFF"/>
              </w:rPr>
              <w:t>Handle inbound and outbound call</w:t>
            </w:r>
            <w:r w:rsidR="000346EA">
              <w:rPr>
                <w:rStyle w:val="apple-style-span"/>
                <w:color w:val="000000"/>
                <w:szCs w:val="20"/>
                <w:shd w:val="clear" w:color="auto" w:fill="FFFFFF"/>
              </w:rPr>
              <w:t xml:space="preserve"> to quote shipments, book orders,</w:t>
            </w:r>
            <w:r w:rsidR="00FF19A9">
              <w:rPr>
                <w:rStyle w:val="apple-style-span"/>
                <w:color w:val="000000"/>
                <w:szCs w:val="20"/>
                <w:shd w:val="clear" w:color="auto" w:fill="FFFFFF"/>
              </w:rPr>
              <w:t xml:space="preserve"> dispatch carriers,</w:t>
            </w:r>
            <w:r w:rsidR="000346EA">
              <w:rPr>
                <w:rStyle w:val="apple-style-span"/>
                <w:color w:val="000000"/>
                <w:szCs w:val="20"/>
                <w:shd w:val="clear" w:color="auto" w:fill="FFFFFF"/>
              </w:rPr>
              <w:t xml:space="preserve"> answer inquiries and questions, handle complaints, troubleshoot problems and provide</w:t>
            </w:r>
            <w:r w:rsidR="00E70567">
              <w:rPr>
                <w:rStyle w:val="apple-style-span"/>
                <w:color w:val="000000"/>
                <w:szCs w:val="20"/>
                <w:shd w:val="clear" w:color="auto" w:fill="FFFFFF"/>
              </w:rPr>
              <w:t xml:space="preserve"> company</w:t>
            </w:r>
            <w:r w:rsidR="000346EA">
              <w:rPr>
                <w:rStyle w:val="apple-style-span"/>
                <w:color w:val="000000"/>
                <w:szCs w:val="20"/>
                <w:shd w:val="clear" w:color="auto" w:fill="FFFFFF"/>
              </w:rPr>
              <w:t xml:space="preserve"> information. Led a team of 2 to maintain specific accounts; raised the customer service rating from 4.3 to 9.38 on a sca</w:t>
            </w:r>
            <w:r>
              <w:rPr>
                <w:rStyle w:val="apple-style-span"/>
                <w:color w:val="000000"/>
                <w:szCs w:val="20"/>
                <w:shd w:val="clear" w:color="auto" w:fill="FFFFFF"/>
              </w:rPr>
              <w:t>le to 10 in just 2</w:t>
            </w:r>
            <w:r w:rsidR="000346EA">
              <w:rPr>
                <w:rStyle w:val="apple-style-span"/>
                <w:color w:val="000000"/>
                <w:szCs w:val="20"/>
                <w:shd w:val="clear" w:color="auto" w:fill="FFFFFF"/>
              </w:rPr>
              <w:t xml:space="preserve"> months.</w:t>
            </w:r>
          </w:p>
          <w:p w:rsidR="000346EA" w:rsidRDefault="000346EA" w:rsidP="000346EA">
            <w:pPr>
              <w:pStyle w:val="JobDescriptionbullets"/>
              <w:numPr>
                <w:ilvl w:val="0"/>
                <w:numId w:val="32"/>
              </w:numPr>
            </w:pPr>
            <w:r>
              <w:t xml:space="preserve">Excelled in role requiring the ability to handle a variety of customer service and administrative tasks and resolve customer issues with </w:t>
            </w:r>
            <w:r w:rsidR="00723E0A">
              <w:t>urgency</w:t>
            </w:r>
            <w:r>
              <w:t>.</w:t>
            </w:r>
            <w:r w:rsidR="00723E0A">
              <w:t xml:space="preserve">  P</w:t>
            </w:r>
            <w:r>
              <w:t xml:space="preserve">romoted to a level </w:t>
            </w:r>
            <w:proofErr w:type="gramStart"/>
            <w:r>
              <w:t>2</w:t>
            </w:r>
            <w:r w:rsidR="00723E0A">
              <w:t xml:space="preserve"> </w:t>
            </w:r>
            <w:r w:rsidR="003C0B3D">
              <w:t xml:space="preserve"> Lead</w:t>
            </w:r>
            <w:proofErr w:type="gramEnd"/>
            <w:r w:rsidR="003C0B3D">
              <w:t xml:space="preserve"> </w:t>
            </w:r>
            <w:r w:rsidR="00723E0A">
              <w:t>CSR after one</w:t>
            </w:r>
            <w:r>
              <w:t xml:space="preserve"> month.</w:t>
            </w:r>
          </w:p>
          <w:p w:rsidR="000346EA" w:rsidRDefault="000346EA" w:rsidP="000346EA">
            <w:pPr>
              <w:pStyle w:val="JobDescriptionbullets"/>
              <w:numPr>
                <w:ilvl w:val="0"/>
                <w:numId w:val="32"/>
              </w:numPr>
            </w:pPr>
            <w:r>
              <w:t>Demonstrated proficiencies in telephone and front-desk reception within a high-volume</w:t>
            </w:r>
            <w:r w:rsidR="003C0B3D">
              <w:t xml:space="preserve"> environment. Calmed disgruntle</w:t>
            </w:r>
            <w:r>
              <w:t xml:space="preserve"> customers, researched and rapidly solved problems and rebuilt client trust to prevent the loss of key accounts.</w:t>
            </w:r>
          </w:p>
          <w:p w:rsidR="000346EA" w:rsidRDefault="000346EA" w:rsidP="000346EA">
            <w:pPr>
              <w:pStyle w:val="JobDescriptionbullets"/>
              <w:numPr>
                <w:ilvl w:val="0"/>
                <w:numId w:val="32"/>
              </w:numPr>
            </w:pPr>
            <w:r>
              <w:t>Handled “cleanup” of company database and files. Restored organization to personnel, financial and operational records and accelerated data input, processing and retrieval times.</w:t>
            </w:r>
          </w:p>
          <w:p w:rsidR="000346EA" w:rsidRDefault="000346EA" w:rsidP="000C5918">
            <w:pPr>
              <w:pStyle w:val="ResumeSectionHeadings"/>
            </w:pPr>
          </w:p>
          <w:p w:rsidR="000346EA" w:rsidRDefault="000346EA" w:rsidP="000C5918">
            <w:pPr>
              <w:pStyle w:val="ResumeSectionHeadings"/>
            </w:pPr>
          </w:p>
          <w:p w:rsidR="000346EA" w:rsidRDefault="000346EA" w:rsidP="000C5918">
            <w:pPr>
              <w:pStyle w:val="ResumeSectionHeadings"/>
            </w:pPr>
          </w:p>
          <w:p w:rsidR="00126FD3" w:rsidRDefault="00126FD3" w:rsidP="000C5918">
            <w:pPr>
              <w:pStyle w:val="ResumeSectionHeadings"/>
            </w:pPr>
          </w:p>
          <w:p w:rsidR="00126FD3" w:rsidRDefault="00126FD3" w:rsidP="000C5918">
            <w:pPr>
              <w:pStyle w:val="ResumeSectionHeadings"/>
            </w:pPr>
          </w:p>
          <w:p w:rsidR="003B5417" w:rsidRDefault="003B5417" w:rsidP="000C5918">
            <w:pPr>
              <w:pStyle w:val="ResumeSectionHeadings"/>
            </w:pPr>
          </w:p>
          <w:p w:rsidR="00115BB7" w:rsidRPr="00E91D9F" w:rsidRDefault="00115BB7" w:rsidP="00115BB7">
            <w:pPr>
              <w:pStyle w:val="Job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Office Coordinator / </w:t>
            </w:r>
            <w:r w:rsidRPr="00E91D9F">
              <w:rPr>
                <w:sz w:val="24"/>
                <w:szCs w:val="24"/>
              </w:rPr>
              <w:t>Administrative Assistant</w:t>
            </w:r>
          </w:p>
          <w:p w:rsidR="00115BB7" w:rsidRDefault="00115BB7" w:rsidP="000C5918">
            <w:pPr>
              <w:pStyle w:val="ResumeSectionHeadings"/>
            </w:pPr>
          </w:p>
          <w:p w:rsidR="00115BB7" w:rsidRDefault="00115BB7" w:rsidP="000C5918">
            <w:pPr>
              <w:pStyle w:val="ResumeSectionHeadings"/>
            </w:pPr>
          </w:p>
          <w:p w:rsidR="000346EA" w:rsidRDefault="000346EA" w:rsidP="000C5918">
            <w:pPr>
              <w:pStyle w:val="ResumeSectionHeadings"/>
            </w:pPr>
            <w:r>
              <w:t>Experience cont.</w:t>
            </w:r>
          </w:p>
          <w:p w:rsidR="000346EA" w:rsidRPr="000C5918" w:rsidRDefault="000346EA" w:rsidP="000C5918">
            <w:pPr>
              <w:pStyle w:val="ResumeSectionHeadings"/>
            </w:pPr>
          </w:p>
        </w:tc>
      </w:tr>
      <w:tr w:rsidR="00C96D94" w:rsidRPr="00E21F42" w:rsidTr="00A14A58">
        <w:tblPrEx>
          <w:tblLook w:val="04A0" w:firstRow="1" w:lastRow="0" w:firstColumn="1" w:lastColumn="0" w:noHBand="0" w:noVBand="1"/>
        </w:tblPrEx>
        <w:trPr>
          <w:trHeight w:val="80"/>
        </w:trPr>
        <w:tc>
          <w:tcPr>
            <w:tcW w:w="966" w:type="dxa"/>
            <w:vMerge w:val="restart"/>
          </w:tcPr>
          <w:p w:rsidR="00C96D94" w:rsidRPr="000C5918" w:rsidRDefault="00C96D94" w:rsidP="00B50D53">
            <w:pPr>
              <w:pStyle w:val="ResumeOverviewtext"/>
            </w:pPr>
          </w:p>
        </w:tc>
        <w:tc>
          <w:tcPr>
            <w:tcW w:w="4002" w:type="dxa"/>
            <w:gridSpan w:val="3"/>
          </w:tcPr>
          <w:p w:rsidR="00C96D94" w:rsidRDefault="00622C48" w:rsidP="00A14A58">
            <w:pPr>
              <w:pStyle w:val="Location"/>
            </w:pPr>
            <w:r>
              <w:t>Scheduler / Logistics Coordinator</w:t>
            </w:r>
            <w:r w:rsidR="00A14A58">
              <w:t xml:space="preserve"> </w:t>
            </w:r>
          </w:p>
          <w:p w:rsidR="00A671D6" w:rsidRPr="000D7763" w:rsidRDefault="00A671D6" w:rsidP="00A14A58">
            <w:pPr>
              <w:pStyle w:val="Location"/>
            </w:pPr>
            <w:r>
              <w:t>July 2007 – February 2011</w:t>
            </w:r>
          </w:p>
        </w:tc>
        <w:tc>
          <w:tcPr>
            <w:tcW w:w="5280" w:type="dxa"/>
            <w:gridSpan w:val="3"/>
          </w:tcPr>
          <w:p w:rsidR="00C96D94" w:rsidRDefault="00622C48" w:rsidP="00A671D6">
            <w:pPr>
              <w:pStyle w:val="Location"/>
            </w:pPr>
            <w:proofErr w:type="spellStart"/>
            <w:r>
              <w:t>Sandvik</w:t>
            </w:r>
            <w:proofErr w:type="spellEnd"/>
            <w:r>
              <w:t xml:space="preserve"> Medical Solution –</w:t>
            </w:r>
            <w:r w:rsidR="00A671D6">
              <w:t xml:space="preserve"> Oregon City, OR.                      Production</w:t>
            </w:r>
            <w:r>
              <w:t xml:space="preserve"> Manufacturing </w:t>
            </w:r>
          </w:p>
          <w:p w:rsidR="000346EA" w:rsidRPr="000D7763" w:rsidRDefault="000346EA" w:rsidP="00A671D6">
            <w:pPr>
              <w:pStyle w:val="Location"/>
              <w:rPr>
                <w:rFonts w:eastAsia="MS Mincho"/>
              </w:rPr>
            </w:pPr>
          </w:p>
        </w:tc>
      </w:tr>
      <w:tr w:rsidR="00C96D94" w:rsidRPr="00E21F42" w:rsidTr="00A14A5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966" w:type="dxa"/>
            <w:vMerge/>
          </w:tcPr>
          <w:p w:rsidR="00C96D94" w:rsidRDefault="00C96D94" w:rsidP="000C5918">
            <w:pPr>
              <w:pStyle w:val="ResumeOverviewtext"/>
            </w:pPr>
          </w:p>
        </w:tc>
        <w:tc>
          <w:tcPr>
            <w:tcW w:w="9282" w:type="dxa"/>
            <w:gridSpan w:val="6"/>
          </w:tcPr>
          <w:p w:rsidR="000D7763" w:rsidRPr="000D7763" w:rsidRDefault="00302E2C" w:rsidP="000C5918">
            <w:pPr>
              <w:pStyle w:val="ResumeOverviewtext"/>
            </w:pPr>
            <w:r w:rsidRPr="000D7763">
              <w:t xml:space="preserve">Handled </w:t>
            </w:r>
            <w:r w:rsidR="00FB29DF" w:rsidRPr="000D7763">
              <w:t>multi</w:t>
            </w:r>
            <w:r w:rsidR="00E37C72">
              <w:t>ple</w:t>
            </w:r>
            <w:r w:rsidR="00FB29DF" w:rsidRPr="000D7763">
              <w:t xml:space="preserve"> </w:t>
            </w:r>
            <w:r w:rsidRPr="000D7763">
              <w:t>clerical tasks (e.g., data entry, filin</w:t>
            </w:r>
            <w:r w:rsidR="00E37C72">
              <w:t>g and records management)</w:t>
            </w:r>
            <w:r w:rsidRPr="000D7763">
              <w:t xml:space="preserve"> as the </w:t>
            </w:r>
            <w:r w:rsidR="00E37C72">
              <w:t>right hand</w:t>
            </w:r>
            <w:r w:rsidRPr="000D7763">
              <w:t xml:space="preserve"> to the </w:t>
            </w:r>
            <w:r w:rsidR="00E37C72">
              <w:t>Logistics Supervisor</w:t>
            </w:r>
            <w:r w:rsidRPr="000D7763">
              <w:t xml:space="preserve"> </w:t>
            </w:r>
            <w:r w:rsidR="00E37C72">
              <w:t>of the Planning department</w:t>
            </w:r>
            <w:r w:rsidRPr="000D7763">
              <w:t xml:space="preserve">. </w:t>
            </w:r>
            <w:r w:rsidR="00836E98" w:rsidRPr="000D7763">
              <w:t>C</w:t>
            </w:r>
            <w:r w:rsidR="00712C74" w:rsidRPr="000D7763">
              <w:t xml:space="preserve">oordinated </w:t>
            </w:r>
            <w:r w:rsidR="000B6252">
              <w:t>project</w:t>
            </w:r>
            <w:r w:rsidR="00E37C72">
              <w:t xml:space="preserve"> flow</w:t>
            </w:r>
            <w:r w:rsidR="00712C74" w:rsidRPr="000D7763">
              <w:t xml:space="preserve"> arrangements</w:t>
            </w:r>
            <w:r w:rsidR="00E37C72">
              <w:t xml:space="preserve"> and</w:t>
            </w:r>
            <w:r w:rsidR="005D65D5" w:rsidRPr="000D7763">
              <w:t xml:space="preserve"> maintained database</w:t>
            </w:r>
            <w:r w:rsidR="00170E3A">
              <w:t>s</w:t>
            </w:r>
            <w:r w:rsidR="00E37C72">
              <w:t xml:space="preserve"> to</w:t>
            </w:r>
            <w:r w:rsidR="005D65D5" w:rsidRPr="000D7763">
              <w:t xml:space="preserve"> e</w:t>
            </w:r>
            <w:r w:rsidR="00E37C72">
              <w:t>nsure</w:t>
            </w:r>
            <w:r w:rsidR="00712C74" w:rsidRPr="000D7763">
              <w:t xml:space="preserve"> </w:t>
            </w:r>
            <w:r w:rsidR="00E37C72">
              <w:t>on time</w:t>
            </w:r>
            <w:r w:rsidR="0018775F" w:rsidRPr="000D7763">
              <w:t xml:space="preserve"> delivery of </w:t>
            </w:r>
            <w:r w:rsidR="00E37C72">
              <w:t>product</w:t>
            </w:r>
            <w:r w:rsidR="00712C74" w:rsidRPr="000D7763">
              <w:t xml:space="preserve"> to </w:t>
            </w:r>
            <w:r w:rsidR="00E37C72">
              <w:t>customers</w:t>
            </w:r>
            <w:r w:rsidR="00712C74" w:rsidRPr="000D7763">
              <w:t xml:space="preserve">. </w:t>
            </w:r>
            <w:r w:rsidR="00C81447" w:rsidRPr="000D7763">
              <w:t xml:space="preserve">Quickly became a trusted assistant known for “can-do” attitude, flexibility and </w:t>
            </w:r>
            <w:r w:rsidR="00723E30" w:rsidRPr="000D7763">
              <w:t>high-</w:t>
            </w:r>
            <w:r w:rsidR="00C81447" w:rsidRPr="000D7763">
              <w:t xml:space="preserve">quality </w:t>
            </w:r>
            <w:r w:rsidR="00723E30" w:rsidRPr="000D7763">
              <w:t>work</w:t>
            </w:r>
            <w:r w:rsidR="00C81447" w:rsidRPr="000D7763">
              <w:t xml:space="preserve">. </w:t>
            </w:r>
          </w:p>
          <w:p w:rsidR="007A4B8F" w:rsidRPr="000D7763" w:rsidRDefault="007A4B8F" w:rsidP="00B50D53">
            <w:pPr>
              <w:pStyle w:val="Skills"/>
            </w:pPr>
          </w:p>
        </w:tc>
      </w:tr>
      <w:tr w:rsidR="009C2E0A" w:rsidRPr="000C5918" w:rsidTr="00A14A58">
        <w:tblPrEx>
          <w:tblLook w:val="04A0" w:firstRow="1" w:lastRow="0" w:firstColumn="1" w:lastColumn="0" w:noHBand="0" w:noVBand="1"/>
        </w:tblPrEx>
        <w:trPr>
          <w:trHeight w:val="66"/>
        </w:trPr>
        <w:tc>
          <w:tcPr>
            <w:tcW w:w="966" w:type="dxa"/>
            <w:vMerge/>
          </w:tcPr>
          <w:p w:rsidR="009C2E0A" w:rsidRDefault="009C2E0A" w:rsidP="00E21F42">
            <w:pPr>
              <w:jc w:val="both"/>
              <w:rPr>
                <w:rFonts w:ascii="Bookman Old Style" w:hAnsi="Bookman Old Style"/>
                <w:b/>
              </w:rPr>
            </w:pPr>
          </w:p>
        </w:tc>
        <w:tc>
          <w:tcPr>
            <w:tcW w:w="9282" w:type="dxa"/>
            <w:gridSpan w:val="6"/>
          </w:tcPr>
          <w:p w:rsidR="00622C48" w:rsidRDefault="008A39A9" w:rsidP="000346EA">
            <w:pPr>
              <w:pStyle w:val="ResumeBulletPoints"/>
              <w:numPr>
                <w:ilvl w:val="0"/>
                <w:numId w:val="33"/>
              </w:numPr>
            </w:pPr>
            <w:r w:rsidRPr="008A39A9">
              <w:t xml:space="preserve">Communicated effectively with multiple departments to </w:t>
            </w:r>
            <w:r w:rsidR="00836E98">
              <w:t xml:space="preserve">plan </w:t>
            </w:r>
            <w:r w:rsidR="00E37C72">
              <w:t>new project completion</w:t>
            </w:r>
            <w:r w:rsidR="00E108BF">
              <w:t xml:space="preserve"> </w:t>
            </w:r>
            <w:r w:rsidRPr="008A39A9">
              <w:t xml:space="preserve">and </w:t>
            </w:r>
            <w:r w:rsidR="00836E98">
              <w:t xml:space="preserve">prepare </w:t>
            </w:r>
            <w:r w:rsidR="00E37C72">
              <w:t>work flow communication packages for all employees</w:t>
            </w:r>
            <w:r w:rsidRPr="008A39A9">
              <w:t>. Established strong relationships to gain support and effectively achieve results.</w:t>
            </w:r>
          </w:p>
          <w:p w:rsidR="000346EA" w:rsidRDefault="000346EA" w:rsidP="000346EA">
            <w:pPr>
              <w:pStyle w:val="ResumeBulletPoints"/>
              <w:numPr>
                <w:ilvl w:val="0"/>
                <w:numId w:val="0"/>
              </w:numPr>
              <w:ind w:left="360"/>
            </w:pPr>
          </w:p>
          <w:p w:rsidR="008A39A9" w:rsidRDefault="00622C48" w:rsidP="000346EA">
            <w:pPr>
              <w:pStyle w:val="ResumeBulletPoints"/>
              <w:numPr>
                <w:ilvl w:val="0"/>
                <w:numId w:val="33"/>
              </w:numPr>
            </w:pPr>
            <w:r>
              <w:t>Worked independently to manage and schedule Wax departments work load and mix</w:t>
            </w:r>
            <w:r w:rsidR="008A39A9" w:rsidRPr="008A39A9">
              <w:t xml:space="preserve"> </w:t>
            </w:r>
            <w:r>
              <w:t>of product.</w:t>
            </w:r>
          </w:p>
          <w:p w:rsidR="000346EA" w:rsidRDefault="000346EA" w:rsidP="000346EA">
            <w:pPr>
              <w:pStyle w:val="ResumeBulletPoints"/>
              <w:numPr>
                <w:ilvl w:val="0"/>
                <w:numId w:val="0"/>
              </w:numPr>
            </w:pPr>
          </w:p>
          <w:p w:rsidR="00C24EA1" w:rsidRDefault="00C24EA1" w:rsidP="000346EA">
            <w:pPr>
              <w:pStyle w:val="ResumeBulletPoints"/>
              <w:numPr>
                <w:ilvl w:val="0"/>
                <w:numId w:val="33"/>
              </w:numPr>
            </w:pPr>
            <w:r>
              <w:t>Responsible for inventory control, tracking and database corrections.</w:t>
            </w:r>
          </w:p>
          <w:p w:rsidR="000346EA" w:rsidRDefault="000346EA" w:rsidP="000346EA">
            <w:pPr>
              <w:pStyle w:val="ResumeBulletPoints"/>
              <w:numPr>
                <w:ilvl w:val="0"/>
                <w:numId w:val="0"/>
              </w:numPr>
            </w:pPr>
          </w:p>
          <w:p w:rsidR="00510E1A" w:rsidRDefault="00836E98" w:rsidP="000346EA">
            <w:pPr>
              <w:pStyle w:val="ResumeBulletPoints"/>
              <w:numPr>
                <w:ilvl w:val="0"/>
                <w:numId w:val="33"/>
              </w:numPr>
            </w:pPr>
            <w:r>
              <w:t>Entrusted to m</w:t>
            </w:r>
            <w:r w:rsidR="00510E1A" w:rsidRPr="00510E1A">
              <w:t xml:space="preserve">anage </w:t>
            </w:r>
            <w:r w:rsidR="00E37C72">
              <w:t>Planning department</w:t>
            </w:r>
            <w:r w:rsidR="00510E1A" w:rsidRPr="00510E1A">
              <w:t xml:space="preserve"> in </w:t>
            </w:r>
            <w:r>
              <w:t xml:space="preserve">the supervisor’s </w:t>
            </w:r>
            <w:r w:rsidR="00510E1A" w:rsidRPr="00510E1A">
              <w:t>absence</w:t>
            </w:r>
            <w:r w:rsidR="00510E1A">
              <w:t>. Provided timely</w:t>
            </w:r>
            <w:r w:rsidR="00780CE2">
              <w:t>,</w:t>
            </w:r>
            <w:r w:rsidR="00510E1A" w:rsidRPr="00510E1A">
              <w:t xml:space="preserve"> courteous and knowledgeable response to information requests; screened and transferred calls; </w:t>
            </w:r>
            <w:r w:rsidR="00510E1A">
              <w:t xml:space="preserve">and </w:t>
            </w:r>
            <w:r w:rsidR="00510E1A" w:rsidRPr="00510E1A">
              <w:t xml:space="preserve">prepared official </w:t>
            </w:r>
            <w:r w:rsidR="00E37C72">
              <w:t>work</w:t>
            </w:r>
            <w:r w:rsidR="00510E1A">
              <w:t xml:space="preserve"> correspondence.</w:t>
            </w:r>
          </w:p>
          <w:p w:rsidR="000346EA" w:rsidRPr="00510E1A" w:rsidRDefault="000346EA" w:rsidP="000346EA">
            <w:pPr>
              <w:pStyle w:val="ResumeBulletPoints"/>
              <w:numPr>
                <w:ilvl w:val="0"/>
                <w:numId w:val="0"/>
              </w:numPr>
            </w:pPr>
          </w:p>
          <w:p w:rsidR="00CB08DF" w:rsidRDefault="00780CE2" w:rsidP="000346EA">
            <w:pPr>
              <w:pStyle w:val="ResumeBulletPoints"/>
              <w:numPr>
                <w:ilvl w:val="0"/>
                <w:numId w:val="33"/>
              </w:numPr>
            </w:pPr>
            <w:r>
              <w:t>Co-</w:t>
            </w:r>
            <w:r w:rsidR="00CB08DF" w:rsidRPr="00CB08DF">
              <w:t>developed comprehensive</w:t>
            </w:r>
            <w:r w:rsidR="00E37C72">
              <w:t xml:space="preserve"> work instructions</w:t>
            </w:r>
            <w:r w:rsidR="00CB08DF" w:rsidRPr="00CB08DF">
              <w:t xml:space="preserve"> </w:t>
            </w:r>
            <w:r w:rsidR="007B6119">
              <w:t>that enabled</w:t>
            </w:r>
            <w:r>
              <w:t xml:space="preserve"> </w:t>
            </w:r>
            <w:r w:rsidR="007B6119">
              <w:t xml:space="preserve">faster </w:t>
            </w:r>
            <w:r w:rsidR="00341C74">
              <w:t>training</w:t>
            </w:r>
            <w:r>
              <w:t xml:space="preserve"> for</w:t>
            </w:r>
            <w:r w:rsidR="00102EFE">
              <w:t xml:space="preserve"> newly hired</w:t>
            </w:r>
            <w:r w:rsidR="00341C74">
              <w:t xml:space="preserve"> and cross trained employees</w:t>
            </w:r>
            <w:r w:rsidR="00102EFE">
              <w:t>.</w:t>
            </w:r>
          </w:p>
          <w:p w:rsidR="000346EA" w:rsidRDefault="000346EA" w:rsidP="000346EA">
            <w:pPr>
              <w:pStyle w:val="ResumeBulletPoints"/>
              <w:numPr>
                <w:ilvl w:val="0"/>
                <w:numId w:val="0"/>
              </w:numPr>
            </w:pPr>
          </w:p>
          <w:p w:rsidR="00102EFE" w:rsidRDefault="00102EFE" w:rsidP="000346EA">
            <w:pPr>
              <w:pStyle w:val="ResumeBulletPoints"/>
              <w:numPr>
                <w:ilvl w:val="0"/>
                <w:numId w:val="33"/>
              </w:numPr>
            </w:pPr>
            <w:r w:rsidRPr="00102EFE">
              <w:t xml:space="preserve">Developed </w:t>
            </w:r>
            <w:r w:rsidR="000B6252">
              <w:t>spreadsheets,</w:t>
            </w:r>
            <w:r w:rsidR="00341C74">
              <w:t xml:space="preserve"> graphs</w:t>
            </w:r>
            <w:r w:rsidR="000B6252">
              <w:t xml:space="preserve"> and charts</w:t>
            </w:r>
            <w:r>
              <w:t xml:space="preserve"> used by </w:t>
            </w:r>
            <w:r w:rsidR="00705F10">
              <w:t xml:space="preserve">the </w:t>
            </w:r>
            <w:r>
              <w:t xml:space="preserve">Office </w:t>
            </w:r>
            <w:r w:rsidR="00341C74">
              <w:t>Management</w:t>
            </w:r>
            <w:r>
              <w:t xml:space="preserve"> to </w:t>
            </w:r>
            <w:r w:rsidR="00A14A58">
              <w:t>review and increase productivity levels.</w:t>
            </w:r>
          </w:p>
          <w:p w:rsidR="000346EA" w:rsidRDefault="000346EA" w:rsidP="000346EA">
            <w:pPr>
              <w:pStyle w:val="ResumeBulletPoints"/>
              <w:numPr>
                <w:ilvl w:val="0"/>
                <w:numId w:val="0"/>
              </w:numPr>
            </w:pPr>
          </w:p>
          <w:p w:rsidR="00A14A58" w:rsidRDefault="00A14A58" w:rsidP="000346EA">
            <w:pPr>
              <w:pStyle w:val="ResumeBulletPoints"/>
              <w:numPr>
                <w:ilvl w:val="0"/>
                <w:numId w:val="33"/>
              </w:numPr>
            </w:pPr>
            <w:r>
              <w:t xml:space="preserve">Volunteered on the Safety committee and contributed </w:t>
            </w:r>
            <w:proofErr w:type="gramStart"/>
            <w:r>
              <w:t>to</w:t>
            </w:r>
            <w:proofErr w:type="gramEnd"/>
            <w:r>
              <w:t xml:space="preserve"> many process improvements</w:t>
            </w:r>
            <w:r w:rsidR="00E91D9F">
              <w:t>.</w:t>
            </w:r>
          </w:p>
          <w:p w:rsidR="000346EA" w:rsidRDefault="000346EA" w:rsidP="000346EA">
            <w:pPr>
              <w:pStyle w:val="ResumeBulletPoints"/>
              <w:numPr>
                <w:ilvl w:val="0"/>
                <w:numId w:val="0"/>
              </w:numPr>
            </w:pPr>
          </w:p>
          <w:p w:rsidR="00E91D9F" w:rsidRDefault="00D41B38" w:rsidP="000346EA">
            <w:pPr>
              <w:pStyle w:val="ResumeBulletPoints"/>
              <w:numPr>
                <w:ilvl w:val="0"/>
                <w:numId w:val="33"/>
              </w:numPr>
            </w:pPr>
            <w:r>
              <w:t>Cross trained to provide</w:t>
            </w:r>
            <w:r w:rsidR="00E91D9F">
              <w:t xml:space="preserve"> back-up support to the </w:t>
            </w:r>
            <w:r w:rsidR="003C0B3D">
              <w:t>R</w:t>
            </w:r>
            <w:bookmarkStart w:id="0" w:name="_GoBack"/>
            <w:bookmarkEnd w:id="0"/>
            <w:r w:rsidR="003C0B3D">
              <w:t xml:space="preserve">eceptionist, </w:t>
            </w:r>
            <w:r w:rsidR="00E91D9F">
              <w:t>Sales department as well as Shipping and Receiving</w:t>
            </w:r>
            <w:r>
              <w:t xml:space="preserve"> and Quality Control</w:t>
            </w:r>
            <w:r w:rsidR="00E91D9F">
              <w:t>.</w:t>
            </w:r>
          </w:p>
          <w:p w:rsidR="000346EA" w:rsidRPr="00102EFE" w:rsidRDefault="000346EA" w:rsidP="000346EA">
            <w:pPr>
              <w:pStyle w:val="ResumeBulletPoints"/>
              <w:numPr>
                <w:ilvl w:val="0"/>
                <w:numId w:val="0"/>
              </w:numPr>
            </w:pPr>
          </w:p>
          <w:p w:rsidR="009214FE" w:rsidRDefault="00CB08DF" w:rsidP="000346EA">
            <w:pPr>
              <w:pStyle w:val="ResumeBulletPoints"/>
              <w:numPr>
                <w:ilvl w:val="0"/>
                <w:numId w:val="33"/>
              </w:numPr>
            </w:pPr>
            <w:r w:rsidRPr="001A2168">
              <w:t xml:space="preserve">Earned excellent marks on performance reviews, with citations for excellence in areas including work volume, accuracy </w:t>
            </w:r>
            <w:r w:rsidR="00430A79">
              <w:t xml:space="preserve">and quality; ability to learn and </w:t>
            </w:r>
            <w:r w:rsidRPr="001A2168">
              <w:t xml:space="preserve">master new </w:t>
            </w:r>
            <w:r w:rsidR="007277EF">
              <w:t>concepts</w:t>
            </w:r>
            <w:r w:rsidR="00430A79">
              <w:t xml:space="preserve">; positive </w:t>
            </w:r>
            <w:r w:rsidRPr="001A2168">
              <w:t xml:space="preserve">work ethic; and commitment </w:t>
            </w:r>
            <w:r>
              <w:t>to providing unsurpassed service</w:t>
            </w:r>
            <w:r w:rsidRPr="001A2168">
              <w:t>.</w:t>
            </w:r>
          </w:p>
          <w:p w:rsidR="00126FD3" w:rsidRDefault="00126FD3" w:rsidP="00126FD3">
            <w:pPr>
              <w:pStyle w:val="JobTitle"/>
            </w:pPr>
          </w:p>
          <w:tbl>
            <w:tblPr>
              <w:tblW w:w="10248" w:type="dxa"/>
              <w:tblLook w:val="01E0" w:firstRow="1" w:lastRow="1" w:firstColumn="1" w:lastColumn="1" w:noHBand="0" w:noVBand="0"/>
            </w:tblPr>
            <w:tblGrid>
              <w:gridCol w:w="10248"/>
            </w:tblGrid>
            <w:tr w:rsidR="00126FD3" w:rsidTr="00D93571">
              <w:tc>
                <w:tcPr>
                  <w:tcW w:w="10248" w:type="dxa"/>
                </w:tcPr>
                <w:p w:rsidR="00126FD3" w:rsidRDefault="00126FD3" w:rsidP="00126FD3">
                  <w:pPr>
                    <w:pStyle w:val="ResumeSectionHeadings"/>
                  </w:pPr>
                  <w:r>
                    <w:t>Education / Certifications</w:t>
                  </w:r>
                </w:p>
              </w:tc>
            </w:tr>
          </w:tbl>
          <w:p w:rsidR="00806DE6" w:rsidRDefault="00806DE6" w:rsidP="00806DE6">
            <w:pPr>
              <w:pStyle w:val="ResumeBulletPoints"/>
              <w:numPr>
                <w:ilvl w:val="0"/>
                <w:numId w:val="0"/>
              </w:numPr>
              <w:ind w:left="360" w:hanging="360"/>
            </w:pPr>
          </w:p>
          <w:p w:rsidR="00806DE6" w:rsidRDefault="00806DE6" w:rsidP="00806DE6">
            <w:pPr>
              <w:pStyle w:val="ResumeBulletPoints"/>
              <w:numPr>
                <w:ilvl w:val="0"/>
                <w:numId w:val="0"/>
              </w:numPr>
              <w:ind w:left="360" w:hanging="360"/>
            </w:pPr>
          </w:p>
          <w:p w:rsidR="00806DE6" w:rsidRPr="009214FE" w:rsidRDefault="00806DE6" w:rsidP="00806DE6">
            <w:pPr>
              <w:pStyle w:val="ResumeBulletPoints"/>
              <w:numPr>
                <w:ilvl w:val="0"/>
                <w:numId w:val="0"/>
              </w:numPr>
              <w:ind w:left="360" w:hanging="360"/>
            </w:pPr>
          </w:p>
        </w:tc>
      </w:tr>
      <w:tr w:rsidR="00126FD3" w:rsidRPr="000C5918" w:rsidTr="00A14A58">
        <w:tblPrEx>
          <w:tblLook w:val="04A0" w:firstRow="1" w:lastRow="0" w:firstColumn="1" w:lastColumn="0" w:noHBand="0" w:noVBand="1"/>
        </w:tblPrEx>
        <w:trPr>
          <w:trHeight w:val="66"/>
        </w:trPr>
        <w:tc>
          <w:tcPr>
            <w:tcW w:w="966" w:type="dxa"/>
          </w:tcPr>
          <w:p w:rsidR="00126FD3" w:rsidRDefault="00126FD3" w:rsidP="00E21F42">
            <w:pPr>
              <w:jc w:val="both"/>
              <w:rPr>
                <w:rFonts w:ascii="Bookman Old Style" w:hAnsi="Bookman Old Style"/>
                <w:b/>
              </w:rPr>
            </w:pPr>
          </w:p>
        </w:tc>
        <w:tc>
          <w:tcPr>
            <w:tcW w:w="9282" w:type="dxa"/>
            <w:gridSpan w:val="6"/>
          </w:tcPr>
          <w:p w:rsidR="00126FD3" w:rsidRPr="008A39A9" w:rsidRDefault="00126FD3" w:rsidP="000346EA">
            <w:pPr>
              <w:pStyle w:val="ResumeBulletPoints"/>
              <w:numPr>
                <w:ilvl w:val="0"/>
                <w:numId w:val="33"/>
              </w:numPr>
            </w:pPr>
          </w:p>
        </w:tc>
      </w:tr>
    </w:tbl>
    <w:p w:rsidR="004F72D8" w:rsidRDefault="004F72D8" w:rsidP="000346EA">
      <w:r>
        <w:t>Hazard Analysis certification – Mt. Hood community College - August 2010</w:t>
      </w:r>
    </w:p>
    <w:p w:rsidR="00126FD3" w:rsidRDefault="00126FD3" w:rsidP="000346EA"/>
    <w:p w:rsidR="00806DE6" w:rsidRDefault="004F72D8" w:rsidP="000346EA">
      <w:r>
        <w:t>Train the Trainer certification – Park University Enterprises – April 2009</w:t>
      </w:r>
    </w:p>
    <w:p w:rsidR="00126FD3" w:rsidRDefault="00126FD3" w:rsidP="000346EA"/>
    <w:p w:rsidR="004F72D8" w:rsidRDefault="00126FD3" w:rsidP="000346EA">
      <w:r>
        <w:t>General Education Diploma</w:t>
      </w:r>
      <w:r w:rsidR="004F72D8">
        <w:t xml:space="preserve"> – Portland Community College – August 2005</w:t>
      </w:r>
    </w:p>
    <w:sectPr w:rsidR="004F72D8" w:rsidSect="00EF5568">
      <w:headerReference w:type="default" r:id="rId10"/>
      <w:footerReference w:type="default" r:id="rId11"/>
      <w:pgSz w:w="12240" w:h="15840" w:code="1"/>
      <w:pgMar w:top="662" w:right="1152" w:bottom="720" w:left="1152" w:header="432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A58" w:rsidRDefault="00375A58" w:rsidP="00D176C5">
      <w:r>
        <w:separator/>
      </w:r>
    </w:p>
  </w:endnote>
  <w:endnote w:type="continuationSeparator" w:id="0">
    <w:p w:rsidR="00375A58" w:rsidRDefault="00375A58" w:rsidP="00D17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ill Sans MT"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58D" w:rsidRPr="009160B0" w:rsidRDefault="009160B0" w:rsidP="009160B0">
    <w:pPr>
      <w:pStyle w:val="Footer"/>
    </w:pPr>
    <w:r>
      <w:t>Available for Full and Part time work – Excellent professional references available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A58" w:rsidRDefault="00375A58" w:rsidP="00D176C5">
      <w:r>
        <w:separator/>
      </w:r>
    </w:p>
  </w:footnote>
  <w:footnote w:type="continuationSeparator" w:id="0">
    <w:p w:rsidR="00375A58" w:rsidRDefault="00375A58" w:rsidP="00D176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58D" w:rsidRDefault="0050058D" w:rsidP="00313380">
    <w:pPr>
      <w:pStyle w:val="SubmitResume"/>
      <w:tabs>
        <w:tab w:val="left" w:pos="9300"/>
      </w:tabs>
      <w:ind w:right="2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7061"/>
    <w:multiLevelType w:val="hybridMultilevel"/>
    <w:tmpl w:val="DC9864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CE7BF3"/>
    <w:multiLevelType w:val="hybridMultilevel"/>
    <w:tmpl w:val="DCCADC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35325A"/>
    <w:multiLevelType w:val="hybridMultilevel"/>
    <w:tmpl w:val="A25AC8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332C42"/>
    <w:multiLevelType w:val="hybridMultilevel"/>
    <w:tmpl w:val="510466D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621A33"/>
    <w:multiLevelType w:val="hybridMultilevel"/>
    <w:tmpl w:val="912497AC"/>
    <w:lvl w:ilvl="0" w:tplc="AAB8E16A">
      <w:start w:val="110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166FE8"/>
    <w:multiLevelType w:val="hybridMultilevel"/>
    <w:tmpl w:val="000894A2"/>
    <w:lvl w:ilvl="0" w:tplc="38AA4FD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AF24D1"/>
    <w:multiLevelType w:val="hybridMultilevel"/>
    <w:tmpl w:val="1FA6741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E27497"/>
    <w:multiLevelType w:val="hybridMultilevel"/>
    <w:tmpl w:val="3C945996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E174FA"/>
    <w:multiLevelType w:val="hybridMultilevel"/>
    <w:tmpl w:val="F8FC9DD6"/>
    <w:lvl w:ilvl="0" w:tplc="D55A622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5EC07EB"/>
    <w:multiLevelType w:val="hybridMultilevel"/>
    <w:tmpl w:val="26841FC0"/>
    <w:lvl w:ilvl="0" w:tplc="714E5E12">
      <w:start w:val="1"/>
      <w:numFmt w:val="bullet"/>
      <w:pStyle w:val="Bullets"/>
      <w:lvlText w:val="n"/>
      <w:lvlJc w:val="left"/>
      <w:pPr>
        <w:ind w:left="108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D1708C3"/>
    <w:multiLevelType w:val="hybridMultilevel"/>
    <w:tmpl w:val="AB86E23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F05785"/>
    <w:multiLevelType w:val="hybridMultilevel"/>
    <w:tmpl w:val="A28EB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F162C1B"/>
    <w:multiLevelType w:val="hybridMultilevel"/>
    <w:tmpl w:val="222A1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07F2DA7"/>
    <w:multiLevelType w:val="hybridMultilevel"/>
    <w:tmpl w:val="4FDAC1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661485"/>
    <w:multiLevelType w:val="hybridMultilevel"/>
    <w:tmpl w:val="EB78DA50"/>
    <w:lvl w:ilvl="0" w:tplc="6AD00C12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B70303"/>
    <w:multiLevelType w:val="hybridMultilevel"/>
    <w:tmpl w:val="3E84DD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C203FA"/>
    <w:multiLevelType w:val="hybridMultilevel"/>
    <w:tmpl w:val="9A0E7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2277A19"/>
    <w:multiLevelType w:val="hybridMultilevel"/>
    <w:tmpl w:val="C84CBA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24B460B"/>
    <w:multiLevelType w:val="hybridMultilevel"/>
    <w:tmpl w:val="DC4014AA"/>
    <w:lvl w:ilvl="0" w:tplc="1A2A0BC4">
      <w:start w:val="1"/>
      <w:numFmt w:val="bullet"/>
      <w:pStyle w:val="ResumeBulletPoints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2CC3474"/>
    <w:multiLevelType w:val="hybridMultilevel"/>
    <w:tmpl w:val="FC70F18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55F75A7"/>
    <w:multiLevelType w:val="hybridMultilevel"/>
    <w:tmpl w:val="67FC8FD4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4">
    <w:nsid w:val="55E50B96"/>
    <w:multiLevelType w:val="multilevel"/>
    <w:tmpl w:val="735E6DE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5">
    <w:nsid w:val="590C5EC1"/>
    <w:multiLevelType w:val="hybridMultilevel"/>
    <w:tmpl w:val="9DC4FFB8"/>
    <w:lvl w:ilvl="0" w:tplc="FFFFFFFF">
      <w:start w:val="1"/>
      <w:numFmt w:val="bullet"/>
      <w:pStyle w:val="JobDescription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A511230"/>
    <w:multiLevelType w:val="hybridMultilevel"/>
    <w:tmpl w:val="F692F13C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F7A1B6D"/>
    <w:multiLevelType w:val="hybridMultilevel"/>
    <w:tmpl w:val="D0C6FD00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0DE37E3"/>
    <w:multiLevelType w:val="hybridMultilevel"/>
    <w:tmpl w:val="EEACCA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56D28DE"/>
    <w:multiLevelType w:val="multilevel"/>
    <w:tmpl w:val="062C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B944102"/>
    <w:multiLevelType w:val="hybridMultilevel"/>
    <w:tmpl w:val="73806012"/>
    <w:lvl w:ilvl="0" w:tplc="099C1A5E">
      <w:start w:val="1"/>
      <w:numFmt w:val="bullet"/>
      <w:lvlText w:val="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DC65BF1"/>
    <w:multiLevelType w:val="hybridMultilevel"/>
    <w:tmpl w:val="DE9C9AC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8"/>
  </w:num>
  <w:num w:numId="3">
    <w:abstractNumId w:val="3"/>
  </w:num>
  <w:num w:numId="4">
    <w:abstractNumId w:val="32"/>
  </w:num>
  <w:num w:numId="5">
    <w:abstractNumId w:val="22"/>
  </w:num>
  <w:num w:numId="6">
    <w:abstractNumId w:val="17"/>
  </w:num>
  <w:num w:numId="7">
    <w:abstractNumId w:val="2"/>
  </w:num>
  <w:num w:numId="8">
    <w:abstractNumId w:val="12"/>
  </w:num>
  <w:num w:numId="9">
    <w:abstractNumId w:val="4"/>
  </w:num>
  <w:num w:numId="10">
    <w:abstractNumId w:val="9"/>
  </w:num>
  <w:num w:numId="11">
    <w:abstractNumId w:val="14"/>
  </w:num>
  <w:num w:numId="12">
    <w:abstractNumId w:val="28"/>
  </w:num>
  <w:num w:numId="13">
    <w:abstractNumId w:val="31"/>
  </w:num>
  <w:num w:numId="14">
    <w:abstractNumId w:val="25"/>
  </w:num>
  <w:num w:numId="15">
    <w:abstractNumId w:val="21"/>
  </w:num>
  <w:num w:numId="16">
    <w:abstractNumId w:val="23"/>
  </w:num>
  <w:num w:numId="17">
    <w:abstractNumId w:val="0"/>
  </w:num>
  <w:num w:numId="18">
    <w:abstractNumId w:val="18"/>
  </w:num>
  <w:num w:numId="19">
    <w:abstractNumId w:val="29"/>
  </w:num>
  <w:num w:numId="20">
    <w:abstractNumId w:val="15"/>
  </w:num>
  <w:num w:numId="21">
    <w:abstractNumId w:val="5"/>
  </w:num>
  <w:num w:numId="22">
    <w:abstractNumId w:val="30"/>
  </w:num>
  <w:num w:numId="23">
    <w:abstractNumId w:val="10"/>
  </w:num>
  <w:num w:numId="24">
    <w:abstractNumId w:val="7"/>
  </w:num>
  <w:num w:numId="25">
    <w:abstractNumId w:val="16"/>
  </w:num>
  <w:num w:numId="26">
    <w:abstractNumId w:val="24"/>
  </w:num>
  <w:num w:numId="27">
    <w:abstractNumId w:val="1"/>
  </w:num>
  <w:num w:numId="28">
    <w:abstractNumId w:val="27"/>
  </w:num>
  <w:num w:numId="29">
    <w:abstractNumId w:val="6"/>
  </w:num>
  <w:num w:numId="30">
    <w:abstractNumId w:val="11"/>
  </w:num>
  <w:num w:numId="31">
    <w:abstractNumId w:val="13"/>
  </w:num>
  <w:num w:numId="32">
    <w:abstractNumId w:val="19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 style="mso-position-horizontal:right;mso-position-horizontal-relative:page;mso-position-vertical:top;mso-position-vertical-relative:page;mso-width-percent:1000" o:allowincell="f" fillcolor="#4f81bd" stroke="f">
      <v:fill color="#4f81bd"/>
      <v:stroke on="f"/>
      <v:shadow type="perspective" color="#9bbb59" origin="-.5,-.5" offset="-6pt,-6pt" matrix=".75,,,.75"/>
      <v:textbox inset="4in,54pt,1in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6C76"/>
    <w:rsid w:val="0000134E"/>
    <w:rsid w:val="00004F72"/>
    <w:rsid w:val="00022813"/>
    <w:rsid w:val="000254B3"/>
    <w:rsid w:val="000346EA"/>
    <w:rsid w:val="00042DEF"/>
    <w:rsid w:val="00047756"/>
    <w:rsid w:val="00054158"/>
    <w:rsid w:val="00055130"/>
    <w:rsid w:val="00055BC4"/>
    <w:rsid w:val="00057BBA"/>
    <w:rsid w:val="00057F26"/>
    <w:rsid w:val="00095006"/>
    <w:rsid w:val="000B6252"/>
    <w:rsid w:val="000C032E"/>
    <w:rsid w:val="000C03B6"/>
    <w:rsid w:val="000C5918"/>
    <w:rsid w:val="000D4246"/>
    <w:rsid w:val="000D4D36"/>
    <w:rsid w:val="000D6811"/>
    <w:rsid w:val="000D7763"/>
    <w:rsid w:val="000E3225"/>
    <w:rsid w:val="000E6790"/>
    <w:rsid w:val="000E7D1E"/>
    <w:rsid w:val="000F78E2"/>
    <w:rsid w:val="00100534"/>
    <w:rsid w:val="00102EFE"/>
    <w:rsid w:val="001062B8"/>
    <w:rsid w:val="00107613"/>
    <w:rsid w:val="00115BB7"/>
    <w:rsid w:val="00126FD3"/>
    <w:rsid w:val="00131140"/>
    <w:rsid w:val="0013408D"/>
    <w:rsid w:val="0014439A"/>
    <w:rsid w:val="001476D2"/>
    <w:rsid w:val="00150DDA"/>
    <w:rsid w:val="00166C99"/>
    <w:rsid w:val="00170E3A"/>
    <w:rsid w:val="0017396C"/>
    <w:rsid w:val="00173B2C"/>
    <w:rsid w:val="00182A0C"/>
    <w:rsid w:val="00184605"/>
    <w:rsid w:val="0018775F"/>
    <w:rsid w:val="00191785"/>
    <w:rsid w:val="001A2168"/>
    <w:rsid w:val="001C0C4D"/>
    <w:rsid w:val="001F3ACF"/>
    <w:rsid w:val="001F6E77"/>
    <w:rsid w:val="002004CA"/>
    <w:rsid w:val="0020360D"/>
    <w:rsid w:val="0022517C"/>
    <w:rsid w:val="00226E8E"/>
    <w:rsid w:val="00231917"/>
    <w:rsid w:val="00254DA5"/>
    <w:rsid w:val="00255B3A"/>
    <w:rsid w:val="00255BAA"/>
    <w:rsid w:val="0027114C"/>
    <w:rsid w:val="00274C9C"/>
    <w:rsid w:val="00277DCF"/>
    <w:rsid w:val="00282F51"/>
    <w:rsid w:val="00295B5B"/>
    <w:rsid w:val="0029627E"/>
    <w:rsid w:val="00297C6C"/>
    <w:rsid w:val="002B6C54"/>
    <w:rsid w:val="002C1575"/>
    <w:rsid w:val="002C24DD"/>
    <w:rsid w:val="002C780E"/>
    <w:rsid w:val="002D42C3"/>
    <w:rsid w:val="002D48A9"/>
    <w:rsid w:val="002E21F6"/>
    <w:rsid w:val="002F44D5"/>
    <w:rsid w:val="00302E2C"/>
    <w:rsid w:val="00313380"/>
    <w:rsid w:val="00331648"/>
    <w:rsid w:val="00334718"/>
    <w:rsid w:val="00334837"/>
    <w:rsid w:val="00341C74"/>
    <w:rsid w:val="003428E4"/>
    <w:rsid w:val="003470C2"/>
    <w:rsid w:val="00365319"/>
    <w:rsid w:val="00373789"/>
    <w:rsid w:val="00375A58"/>
    <w:rsid w:val="00375E3C"/>
    <w:rsid w:val="003837B7"/>
    <w:rsid w:val="003949BB"/>
    <w:rsid w:val="00394A2C"/>
    <w:rsid w:val="00394B90"/>
    <w:rsid w:val="00394D0F"/>
    <w:rsid w:val="003A1860"/>
    <w:rsid w:val="003A333F"/>
    <w:rsid w:val="003A5BC6"/>
    <w:rsid w:val="003A6CBF"/>
    <w:rsid w:val="003B5417"/>
    <w:rsid w:val="003B5B5F"/>
    <w:rsid w:val="003C0A30"/>
    <w:rsid w:val="003C0B3D"/>
    <w:rsid w:val="003C1E95"/>
    <w:rsid w:val="003E2124"/>
    <w:rsid w:val="00402598"/>
    <w:rsid w:val="0041242C"/>
    <w:rsid w:val="004129B4"/>
    <w:rsid w:val="0043000C"/>
    <w:rsid w:val="00430578"/>
    <w:rsid w:val="00430A79"/>
    <w:rsid w:val="004327DF"/>
    <w:rsid w:val="00440D2A"/>
    <w:rsid w:val="0044126C"/>
    <w:rsid w:val="004445A0"/>
    <w:rsid w:val="00446AC2"/>
    <w:rsid w:val="00446CEF"/>
    <w:rsid w:val="00461744"/>
    <w:rsid w:val="00467BCB"/>
    <w:rsid w:val="004703E3"/>
    <w:rsid w:val="00473F65"/>
    <w:rsid w:val="00477E08"/>
    <w:rsid w:val="0048229F"/>
    <w:rsid w:val="004960D6"/>
    <w:rsid w:val="00496990"/>
    <w:rsid w:val="004A64D4"/>
    <w:rsid w:val="004C326F"/>
    <w:rsid w:val="004E3DDC"/>
    <w:rsid w:val="004F72D8"/>
    <w:rsid w:val="0050058D"/>
    <w:rsid w:val="00504EB1"/>
    <w:rsid w:val="00510AEB"/>
    <w:rsid w:val="00510E1A"/>
    <w:rsid w:val="00512278"/>
    <w:rsid w:val="00512E37"/>
    <w:rsid w:val="00513A32"/>
    <w:rsid w:val="005271D8"/>
    <w:rsid w:val="00530A7D"/>
    <w:rsid w:val="005468BF"/>
    <w:rsid w:val="00561474"/>
    <w:rsid w:val="00564A92"/>
    <w:rsid w:val="00567594"/>
    <w:rsid w:val="00586C1E"/>
    <w:rsid w:val="005905FE"/>
    <w:rsid w:val="00590731"/>
    <w:rsid w:val="005B1613"/>
    <w:rsid w:val="005D3C2F"/>
    <w:rsid w:val="005D65D5"/>
    <w:rsid w:val="005E24EF"/>
    <w:rsid w:val="005E286E"/>
    <w:rsid w:val="005E70C0"/>
    <w:rsid w:val="005F2B75"/>
    <w:rsid w:val="00600C67"/>
    <w:rsid w:val="00612822"/>
    <w:rsid w:val="00622C48"/>
    <w:rsid w:val="00630825"/>
    <w:rsid w:val="0063122C"/>
    <w:rsid w:val="006528DD"/>
    <w:rsid w:val="006533B0"/>
    <w:rsid w:val="00653F95"/>
    <w:rsid w:val="0066260B"/>
    <w:rsid w:val="006736CC"/>
    <w:rsid w:val="00680D4B"/>
    <w:rsid w:val="006C0781"/>
    <w:rsid w:val="006C29DC"/>
    <w:rsid w:val="006C32A8"/>
    <w:rsid w:val="006C5ECA"/>
    <w:rsid w:val="006D0C4F"/>
    <w:rsid w:val="006E025E"/>
    <w:rsid w:val="006E2BDB"/>
    <w:rsid w:val="006F0554"/>
    <w:rsid w:val="006F7EE4"/>
    <w:rsid w:val="00705E0E"/>
    <w:rsid w:val="00705F10"/>
    <w:rsid w:val="00710373"/>
    <w:rsid w:val="00711158"/>
    <w:rsid w:val="0071277E"/>
    <w:rsid w:val="00712C74"/>
    <w:rsid w:val="00723E0A"/>
    <w:rsid w:val="00723E30"/>
    <w:rsid w:val="00724A1E"/>
    <w:rsid w:val="00726066"/>
    <w:rsid w:val="007277EF"/>
    <w:rsid w:val="0073480B"/>
    <w:rsid w:val="00736787"/>
    <w:rsid w:val="00743B49"/>
    <w:rsid w:val="00744E9C"/>
    <w:rsid w:val="007656D5"/>
    <w:rsid w:val="007715F8"/>
    <w:rsid w:val="00780CE2"/>
    <w:rsid w:val="007A4B8F"/>
    <w:rsid w:val="007A4C34"/>
    <w:rsid w:val="007B19F0"/>
    <w:rsid w:val="007B4BF8"/>
    <w:rsid w:val="007B6119"/>
    <w:rsid w:val="007B68A4"/>
    <w:rsid w:val="007C6A5B"/>
    <w:rsid w:val="007D22D9"/>
    <w:rsid w:val="007D6FFA"/>
    <w:rsid w:val="007D7734"/>
    <w:rsid w:val="007E1134"/>
    <w:rsid w:val="007E2DBF"/>
    <w:rsid w:val="007F086B"/>
    <w:rsid w:val="007F1F20"/>
    <w:rsid w:val="007F2789"/>
    <w:rsid w:val="00805D99"/>
    <w:rsid w:val="00806DE6"/>
    <w:rsid w:val="008123F7"/>
    <w:rsid w:val="00816A51"/>
    <w:rsid w:val="00834A7D"/>
    <w:rsid w:val="00836E98"/>
    <w:rsid w:val="008409F6"/>
    <w:rsid w:val="00850C31"/>
    <w:rsid w:val="00873A88"/>
    <w:rsid w:val="008825BB"/>
    <w:rsid w:val="00884CE0"/>
    <w:rsid w:val="00885A58"/>
    <w:rsid w:val="00890BAE"/>
    <w:rsid w:val="008936A7"/>
    <w:rsid w:val="00897018"/>
    <w:rsid w:val="008A2CD3"/>
    <w:rsid w:val="008A39A9"/>
    <w:rsid w:val="008B0660"/>
    <w:rsid w:val="008C0465"/>
    <w:rsid w:val="008C28D8"/>
    <w:rsid w:val="008C3A91"/>
    <w:rsid w:val="008C4001"/>
    <w:rsid w:val="008C6144"/>
    <w:rsid w:val="008E5B48"/>
    <w:rsid w:val="008F1EEF"/>
    <w:rsid w:val="008F4E7E"/>
    <w:rsid w:val="00906411"/>
    <w:rsid w:val="009132AF"/>
    <w:rsid w:val="009160B0"/>
    <w:rsid w:val="00917BA6"/>
    <w:rsid w:val="009214FE"/>
    <w:rsid w:val="00924FFC"/>
    <w:rsid w:val="00925BF7"/>
    <w:rsid w:val="009360F4"/>
    <w:rsid w:val="0093629F"/>
    <w:rsid w:val="009445DB"/>
    <w:rsid w:val="00944D8A"/>
    <w:rsid w:val="0094708A"/>
    <w:rsid w:val="009475AB"/>
    <w:rsid w:val="0098316F"/>
    <w:rsid w:val="00983E9E"/>
    <w:rsid w:val="00985B0B"/>
    <w:rsid w:val="0099559C"/>
    <w:rsid w:val="009A4598"/>
    <w:rsid w:val="009A45F7"/>
    <w:rsid w:val="009B6E64"/>
    <w:rsid w:val="009C0BA7"/>
    <w:rsid w:val="009C2E0A"/>
    <w:rsid w:val="009E7916"/>
    <w:rsid w:val="009F199A"/>
    <w:rsid w:val="009F460C"/>
    <w:rsid w:val="00A03E7C"/>
    <w:rsid w:val="00A145D1"/>
    <w:rsid w:val="00A14A58"/>
    <w:rsid w:val="00A23E7F"/>
    <w:rsid w:val="00A25A4B"/>
    <w:rsid w:val="00A309C7"/>
    <w:rsid w:val="00A54EC3"/>
    <w:rsid w:val="00A671D6"/>
    <w:rsid w:val="00A76B2C"/>
    <w:rsid w:val="00A92673"/>
    <w:rsid w:val="00AA5CB7"/>
    <w:rsid w:val="00AC057E"/>
    <w:rsid w:val="00AC14F8"/>
    <w:rsid w:val="00AC3C83"/>
    <w:rsid w:val="00AC595C"/>
    <w:rsid w:val="00AC5B78"/>
    <w:rsid w:val="00AC7DD1"/>
    <w:rsid w:val="00AD2CCB"/>
    <w:rsid w:val="00AE04BC"/>
    <w:rsid w:val="00AE16D6"/>
    <w:rsid w:val="00AF0345"/>
    <w:rsid w:val="00AF0AA2"/>
    <w:rsid w:val="00AF22B6"/>
    <w:rsid w:val="00B05A9B"/>
    <w:rsid w:val="00B12FCA"/>
    <w:rsid w:val="00B233BE"/>
    <w:rsid w:val="00B24997"/>
    <w:rsid w:val="00B30FBE"/>
    <w:rsid w:val="00B3231E"/>
    <w:rsid w:val="00B3758E"/>
    <w:rsid w:val="00B47BD4"/>
    <w:rsid w:val="00B507DF"/>
    <w:rsid w:val="00B50D53"/>
    <w:rsid w:val="00B51853"/>
    <w:rsid w:val="00B52D6E"/>
    <w:rsid w:val="00B60880"/>
    <w:rsid w:val="00B60D30"/>
    <w:rsid w:val="00B63D87"/>
    <w:rsid w:val="00B65FD8"/>
    <w:rsid w:val="00BA4D32"/>
    <w:rsid w:val="00BA614C"/>
    <w:rsid w:val="00BA7C20"/>
    <w:rsid w:val="00BB4F2D"/>
    <w:rsid w:val="00BC78D8"/>
    <w:rsid w:val="00BD0992"/>
    <w:rsid w:val="00BD7D35"/>
    <w:rsid w:val="00BE1432"/>
    <w:rsid w:val="00BE1731"/>
    <w:rsid w:val="00BE3B7D"/>
    <w:rsid w:val="00BF4D76"/>
    <w:rsid w:val="00C05092"/>
    <w:rsid w:val="00C24EA1"/>
    <w:rsid w:val="00C70C14"/>
    <w:rsid w:val="00C73ADD"/>
    <w:rsid w:val="00C81362"/>
    <w:rsid w:val="00C81447"/>
    <w:rsid w:val="00C81944"/>
    <w:rsid w:val="00C835CC"/>
    <w:rsid w:val="00C85818"/>
    <w:rsid w:val="00C86721"/>
    <w:rsid w:val="00C95AEC"/>
    <w:rsid w:val="00C96D94"/>
    <w:rsid w:val="00CA2E84"/>
    <w:rsid w:val="00CA673D"/>
    <w:rsid w:val="00CB08DF"/>
    <w:rsid w:val="00CB40B0"/>
    <w:rsid w:val="00CB62FC"/>
    <w:rsid w:val="00CC0356"/>
    <w:rsid w:val="00CC6713"/>
    <w:rsid w:val="00CD3028"/>
    <w:rsid w:val="00CE50A7"/>
    <w:rsid w:val="00D01B70"/>
    <w:rsid w:val="00D05060"/>
    <w:rsid w:val="00D07A54"/>
    <w:rsid w:val="00D176C5"/>
    <w:rsid w:val="00D2251F"/>
    <w:rsid w:val="00D22BCF"/>
    <w:rsid w:val="00D32C32"/>
    <w:rsid w:val="00D36E2E"/>
    <w:rsid w:val="00D41B38"/>
    <w:rsid w:val="00D604C7"/>
    <w:rsid w:val="00D64709"/>
    <w:rsid w:val="00D70323"/>
    <w:rsid w:val="00D75E4F"/>
    <w:rsid w:val="00D827B4"/>
    <w:rsid w:val="00D87432"/>
    <w:rsid w:val="00D92328"/>
    <w:rsid w:val="00D96736"/>
    <w:rsid w:val="00DA1AB4"/>
    <w:rsid w:val="00DA3D8D"/>
    <w:rsid w:val="00DA637E"/>
    <w:rsid w:val="00DA7B1E"/>
    <w:rsid w:val="00DB1AE2"/>
    <w:rsid w:val="00DC2534"/>
    <w:rsid w:val="00DD2740"/>
    <w:rsid w:val="00DE2C1D"/>
    <w:rsid w:val="00DE47C8"/>
    <w:rsid w:val="00DE5C0F"/>
    <w:rsid w:val="00DF0B8E"/>
    <w:rsid w:val="00E04944"/>
    <w:rsid w:val="00E108BF"/>
    <w:rsid w:val="00E21F42"/>
    <w:rsid w:val="00E31D0C"/>
    <w:rsid w:val="00E37C72"/>
    <w:rsid w:val="00E63FE5"/>
    <w:rsid w:val="00E70567"/>
    <w:rsid w:val="00E74D05"/>
    <w:rsid w:val="00E75602"/>
    <w:rsid w:val="00E75772"/>
    <w:rsid w:val="00E91D9F"/>
    <w:rsid w:val="00EF5568"/>
    <w:rsid w:val="00EF6E33"/>
    <w:rsid w:val="00F00CEC"/>
    <w:rsid w:val="00F01644"/>
    <w:rsid w:val="00F01D02"/>
    <w:rsid w:val="00F07C19"/>
    <w:rsid w:val="00F26FC9"/>
    <w:rsid w:val="00F3397C"/>
    <w:rsid w:val="00F6034A"/>
    <w:rsid w:val="00F617A7"/>
    <w:rsid w:val="00F76C76"/>
    <w:rsid w:val="00F82DEC"/>
    <w:rsid w:val="00F8490C"/>
    <w:rsid w:val="00F87215"/>
    <w:rsid w:val="00F93C32"/>
    <w:rsid w:val="00FA043B"/>
    <w:rsid w:val="00FB1BD4"/>
    <w:rsid w:val="00FB1EA8"/>
    <w:rsid w:val="00FB29DF"/>
    <w:rsid w:val="00FB4C05"/>
    <w:rsid w:val="00FB76E5"/>
    <w:rsid w:val="00FE6242"/>
    <w:rsid w:val="00FF19A9"/>
    <w:rsid w:val="00FF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right;mso-position-horizontal-relative:page;mso-position-vertical:top;mso-position-vertical-relative:page;mso-width-percent:1000" o:allowincell="f" fillcolor="#4f81bd" stroke="f">
      <v:fill color="#4f81bd"/>
      <v:stroke on="f"/>
      <v:shadow type="perspective" color="#9bbb59" origin="-.5,-.5" offset="-6pt,-6pt" matrix=".75,,,.75"/>
      <v:textbox inset="4in,54pt,1in,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2F51"/>
    <w:rPr>
      <w:rFonts w:ascii="Verdana" w:hAnsi="Verdana"/>
      <w:szCs w:val="24"/>
    </w:rPr>
  </w:style>
  <w:style w:type="paragraph" w:styleId="Heading1">
    <w:name w:val="heading 1"/>
    <w:aliases w:val="Name"/>
    <w:basedOn w:val="Normal"/>
    <w:next w:val="Normal"/>
    <w:qFormat/>
    <w:rsid w:val="003A333F"/>
    <w:pPr>
      <w:keepNext/>
      <w:autoSpaceDE w:val="0"/>
      <w:autoSpaceDN w:val="0"/>
      <w:adjustRightInd w:val="0"/>
      <w:jc w:val="right"/>
      <w:outlineLvl w:val="0"/>
    </w:pPr>
    <w:rPr>
      <w:rFonts w:ascii="Arial" w:eastAsia="MS Mincho" w:hAnsi="Arial" w:cs="Arial"/>
      <w:b/>
      <w:bCs/>
      <w:spacing w:val="56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F44D5"/>
    <w:pPr>
      <w:autoSpaceDE w:val="0"/>
      <w:autoSpaceDN w:val="0"/>
      <w:adjustRightInd w:val="0"/>
    </w:pPr>
    <w:rPr>
      <w:color w:val="FF0000"/>
      <w:sz w:val="22"/>
      <w:szCs w:val="20"/>
    </w:rPr>
  </w:style>
  <w:style w:type="character" w:styleId="PageNumber">
    <w:name w:val="page number"/>
    <w:basedOn w:val="DefaultParagraphFont"/>
    <w:rsid w:val="00282F51"/>
  </w:style>
  <w:style w:type="paragraph" w:styleId="BodyText2">
    <w:name w:val="Body Text 2"/>
    <w:basedOn w:val="Normal"/>
    <w:rsid w:val="002F44D5"/>
    <w:pPr>
      <w:autoSpaceDE w:val="0"/>
      <w:autoSpaceDN w:val="0"/>
      <w:adjustRightInd w:val="0"/>
    </w:pPr>
    <w:rPr>
      <w:rFonts w:ascii="Gill Sans MT" w:hAnsi="Gill Sans MT"/>
      <w:sz w:val="19"/>
      <w:szCs w:val="20"/>
    </w:rPr>
  </w:style>
  <w:style w:type="paragraph" w:styleId="BodyText3">
    <w:name w:val="Body Text 3"/>
    <w:basedOn w:val="Normal"/>
    <w:rsid w:val="002F44D5"/>
    <w:pPr>
      <w:autoSpaceDE w:val="0"/>
      <w:autoSpaceDN w:val="0"/>
      <w:adjustRightInd w:val="0"/>
      <w:jc w:val="both"/>
    </w:pPr>
    <w:rPr>
      <w:rFonts w:ascii="Gill Sans MT" w:hAnsi="Gill Sans MT"/>
      <w:i/>
      <w:iCs/>
      <w:spacing w:val="4"/>
      <w:sz w:val="19"/>
      <w:szCs w:val="20"/>
    </w:rPr>
  </w:style>
  <w:style w:type="paragraph" w:customStyle="1" w:styleId="ResumeName">
    <w:name w:val="Resume Name"/>
    <w:basedOn w:val="StyleHeading1NamePatternClearText2"/>
    <w:rsid w:val="00C85818"/>
    <w:pPr>
      <w:spacing w:before="240"/>
    </w:pPr>
  </w:style>
  <w:style w:type="character" w:styleId="Hyperlink">
    <w:name w:val="Hyperlink"/>
    <w:basedOn w:val="DefaultParagraphFont"/>
    <w:rsid w:val="00CC6713"/>
    <w:rPr>
      <w:color w:val="0000FF"/>
      <w:u w:val="single"/>
    </w:rPr>
  </w:style>
  <w:style w:type="paragraph" w:customStyle="1" w:styleId="ResumeAddressandContact">
    <w:name w:val="Resume Address and Contact"/>
    <w:basedOn w:val="StyleAddressPatternClearText2"/>
    <w:rsid w:val="00C85818"/>
  </w:style>
  <w:style w:type="paragraph" w:styleId="BalloonText">
    <w:name w:val="Balloon Text"/>
    <w:basedOn w:val="Normal"/>
    <w:link w:val="BalloonTextChar"/>
    <w:rsid w:val="006C07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0781"/>
    <w:rPr>
      <w:rFonts w:ascii="Tahoma" w:hAnsi="Tahoma" w:cs="Tahoma"/>
      <w:sz w:val="16"/>
      <w:szCs w:val="16"/>
    </w:rPr>
  </w:style>
  <w:style w:type="character" w:customStyle="1" w:styleId="spelle">
    <w:name w:val="spelle"/>
    <w:basedOn w:val="DefaultParagraphFont"/>
    <w:rsid w:val="00AC14F8"/>
  </w:style>
  <w:style w:type="paragraph" w:customStyle="1" w:styleId="Default">
    <w:name w:val="Default"/>
    <w:rsid w:val="0072606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D176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176C5"/>
    <w:rPr>
      <w:sz w:val="24"/>
      <w:szCs w:val="24"/>
    </w:rPr>
  </w:style>
  <w:style w:type="paragraph" w:styleId="Footer">
    <w:name w:val="footer"/>
    <w:basedOn w:val="Normal"/>
    <w:link w:val="FooterChar"/>
    <w:rsid w:val="00D176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176C5"/>
    <w:rPr>
      <w:sz w:val="24"/>
      <w:szCs w:val="24"/>
    </w:rPr>
  </w:style>
  <w:style w:type="paragraph" w:styleId="NoSpacing">
    <w:name w:val="No Spacing"/>
    <w:uiPriority w:val="1"/>
    <w:qFormat/>
    <w:rsid w:val="001F3ACF"/>
    <w:rPr>
      <w:sz w:val="24"/>
      <w:szCs w:val="24"/>
    </w:rPr>
  </w:style>
  <w:style w:type="paragraph" w:customStyle="1" w:styleId="SubmitResume">
    <w:name w:val="Submit Resume"/>
    <w:basedOn w:val="Normal"/>
    <w:rsid w:val="001F3ACF"/>
    <w:pPr>
      <w:spacing w:before="100"/>
    </w:pPr>
    <w:rPr>
      <w:rFonts w:cs="MS Shell Dlg"/>
      <w:i/>
      <w:color w:val="333399"/>
      <w:sz w:val="16"/>
      <w:szCs w:val="15"/>
    </w:rPr>
  </w:style>
  <w:style w:type="paragraph" w:customStyle="1" w:styleId="Address">
    <w:name w:val="Address"/>
    <w:basedOn w:val="Heading1"/>
    <w:qFormat/>
    <w:rsid w:val="003A333F"/>
    <w:rPr>
      <w:sz w:val="20"/>
    </w:rPr>
  </w:style>
  <w:style w:type="paragraph" w:customStyle="1" w:styleId="StyleAddressPatternClearText2">
    <w:name w:val="Style Address + Pattern: Clear (Text 2)"/>
    <w:basedOn w:val="Address"/>
    <w:rsid w:val="00B50D53"/>
    <w:pPr>
      <w:shd w:val="clear" w:color="auto" w:fill="8DB3E2"/>
    </w:pPr>
    <w:rPr>
      <w:rFonts w:ascii="Verdana" w:eastAsia="Times New Roman" w:hAnsi="Verdana" w:cs="Times New Roman"/>
      <w:sz w:val="16"/>
    </w:rPr>
  </w:style>
  <w:style w:type="paragraph" w:customStyle="1" w:styleId="JobTitle">
    <w:name w:val="Job Title"/>
    <w:basedOn w:val="Normal"/>
    <w:qFormat/>
    <w:rsid w:val="00EF5568"/>
    <w:pPr>
      <w:spacing w:before="120" w:after="60"/>
    </w:pPr>
    <w:rPr>
      <w:rFonts w:cs="Courier New"/>
      <w:b/>
      <w:i/>
      <w:noProof/>
      <w:spacing w:val="24"/>
      <w:szCs w:val="30"/>
      <w:lang w:eastAsia="zh-TW"/>
    </w:rPr>
  </w:style>
  <w:style w:type="paragraph" w:customStyle="1" w:styleId="ResumeSectionHeadings">
    <w:name w:val="Resume Section Headings"/>
    <w:basedOn w:val="Normal"/>
    <w:rsid w:val="00EF5568"/>
    <w:pPr>
      <w:pBdr>
        <w:top w:val="single" w:sz="12" w:space="1" w:color="auto"/>
      </w:pBdr>
      <w:spacing w:before="120"/>
      <w:ind w:right="-1440"/>
    </w:pPr>
    <w:rPr>
      <w:rFonts w:cs="Courier New"/>
      <w:b/>
      <w:sz w:val="22"/>
      <w:szCs w:val="20"/>
    </w:rPr>
  </w:style>
  <w:style w:type="paragraph" w:customStyle="1" w:styleId="ResumeBulletPoints">
    <w:name w:val="Resume Bullet Points"/>
    <w:basedOn w:val="Normal"/>
    <w:qFormat/>
    <w:rsid w:val="00C95AEC"/>
    <w:pPr>
      <w:numPr>
        <w:numId w:val="15"/>
      </w:numPr>
      <w:jc w:val="both"/>
    </w:pPr>
    <w:rPr>
      <w:rFonts w:cs="Courier New"/>
      <w:sz w:val="18"/>
      <w:szCs w:val="18"/>
    </w:rPr>
  </w:style>
  <w:style w:type="paragraph" w:customStyle="1" w:styleId="StylePlainTextVerdana9ptItalic">
    <w:name w:val="Style Plain Text + Verdana 9 pt Italic"/>
    <w:basedOn w:val="Normal"/>
    <w:rsid w:val="00C95AEC"/>
    <w:pPr>
      <w:spacing w:before="120"/>
    </w:pPr>
    <w:rPr>
      <w:rFonts w:cs="Courier New"/>
      <w:i/>
      <w:iCs/>
      <w:sz w:val="18"/>
      <w:szCs w:val="20"/>
    </w:rPr>
  </w:style>
  <w:style w:type="paragraph" w:customStyle="1" w:styleId="Skills">
    <w:name w:val="Skills"/>
    <w:basedOn w:val="StylePlainTextVerdana9ptItalic"/>
    <w:qFormat/>
    <w:rsid w:val="009E7916"/>
    <w:pPr>
      <w:spacing w:before="20"/>
    </w:pPr>
    <w:rPr>
      <w:rFonts w:eastAsia="MS Mincho"/>
    </w:rPr>
  </w:style>
  <w:style w:type="paragraph" w:customStyle="1" w:styleId="StylePlainTextVerdana9pt">
    <w:name w:val="Style Plain Text + Verdana 9 pt"/>
    <w:basedOn w:val="Normal"/>
    <w:rsid w:val="00C95AEC"/>
    <w:pPr>
      <w:spacing w:before="60"/>
    </w:pPr>
    <w:rPr>
      <w:rFonts w:cs="Courier New"/>
      <w:sz w:val="18"/>
      <w:szCs w:val="20"/>
    </w:rPr>
  </w:style>
  <w:style w:type="paragraph" w:customStyle="1" w:styleId="StyleHeading1NamePatternClearText2">
    <w:name w:val="Style Heading 1Name + Pattern: Clear (Text 2)"/>
    <w:basedOn w:val="Heading1"/>
    <w:rsid w:val="00B50D53"/>
    <w:pPr>
      <w:shd w:val="clear" w:color="auto" w:fill="8DB3E2"/>
    </w:pPr>
    <w:rPr>
      <w:rFonts w:ascii="Verdana" w:eastAsia="Times New Roman" w:hAnsi="Verdana" w:cs="Times New Roman"/>
      <w:sz w:val="28"/>
    </w:rPr>
  </w:style>
  <w:style w:type="paragraph" w:customStyle="1" w:styleId="ResumeOverviewtext">
    <w:name w:val="Resume Overview text"/>
    <w:basedOn w:val="StylePlainTextVerdana9ptItalic"/>
    <w:rsid w:val="009E7916"/>
    <w:pPr>
      <w:spacing w:before="60"/>
    </w:pPr>
    <w:rPr>
      <w:i w:val="0"/>
    </w:rPr>
  </w:style>
  <w:style w:type="paragraph" w:customStyle="1" w:styleId="Location">
    <w:name w:val="Location"/>
    <w:basedOn w:val="ResumeOverviewtext"/>
    <w:rsid w:val="00EF5568"/>
    <w:rPr>
      <w:b/>
    </w:rPr>
  </w:style>
  <w:style w:type="paragraph" w:styleId="ListParagraph">
    <w:name w:val="List Paragraph"/>
    <w:basedOn w:val="Normal"/>
    <w:uiPriority w:val="34"/>
    <w:qFormat/>
    <w:rsid w:val="008123F7"/>
    <w:pPr>
      <w:ind w:left="720"/>
      <w:contextualSpacing/>
    </w:pPr>
    <w:rPr>
      <w:rFonts w:ascii="Times New Roman" w:hAnsi="Times New Roman"/>
      <w:sz w:val="24"/>
      <w:szCs w:val="20"/>
    </w:rPr>
  </w:style>
  <w:style w:type="character" w:customStyle="1" w:styleId="apple-style-span">
    <w:name w:val="apple-style-span"/>
    <w:basedOn w:val="DefaultParagraphFont"/>
    <w:rsid w:val="00DE2C1D"/>
  </w:style>
  <w:style w:type="paragraph" w:customStyle="1" w:styleId="Bullets">
    <w:name w:val="Bullets"/>
    <w:basedOn w:val="Normal"/>
    <w:rsid w:val="00806DE6"/>
    <w:pPr>
      <w:numPr>
        <w:numId w:val="30"/>
      </w:numPr>
    </w:pPr>
    <w:rPr>
      <w:rFonts w:ascii="Garamond" w:hAnsi="Garamond"/>
      <w:sz w:val="23"/>
    </w:rPr>
  </w:style>
  <w:style w:type="paragraph" w:customStyle="1" w:styleId="JobDescriptionbullets">
    <w:name w:val="Job Description bullets"/>
    <w:basedOn w:val="Normal"/>
    <w:rsid w:val="00806DE6"/>
    <w:pPr>
      <w:numPr>
        <w:numId w:val="14"/>
      </w:numPr>
      <w:spacing w:before="160"/>
      <w:ind w:right="490"/>
      <w:jc w:val="both"/>
    </w:pPr>
    <w:rPr>
      <w:rFonts w:ascii="Calibri" w:hAnsi="Calibri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e\AppData\Roaming\Microsoft\Templates\MN_AdminAsst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dbb6c400-36b9-4a94-8272-07abc59ba878</TemplateGUID>
    <TemplateBuildVersion>8</TemplateBuildVersion>
    <TemplateBuildDate>2009-10-11T21:44:12.5053611-04:00</TemplateBuildDate>
  </TemplateProperties>
</MonsterProperties>
</file>

<file path=customXml/itemProps1.xml><?xml version="1.0" encoding="utf-8"?>
<ds:datastoreItem xmlns:ds="http://schemas.openxmlformats.org/officeDocument/2006/customXml" ds:itemID="{A271FC72-FDC7-43A6-BD46-32AC750465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0D6EEA-C767-4BF4-983B-8AA45EE0F55B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MN_AdminAsstResume</Template>
  <TotalTime>0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3991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2009-04-29T18:01:00Z</cp:lastPrinted>
  <dcterms:created xsi:type="dcterms:W3CDTF">2011-10-28T15:55:00Z</dcterms:created>
  <dcterms:modified xsi:type="dcterms:W3CDTF">2012-04-30T18:00:00Z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TC103779629990</vt:lpwstr>
  </property>
</Properties>
</file>