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43" w:rsidRPr="008D05EB" w:rsidRDefault="00FA0243" w:rsidP="00FA0243">
      <w:r w:rsidRPr="008D05EB">
        <w:t xml:space="preserve">Nicole M. Swan </w:t>
      </w:r>
    </w:p>
    <w:p w:rsidR="00FA0243" w:rsidRPr="008D05EB" w:rsidRDefault="00FA0243" w:rsidP="00FA0243">
      <w:r w:rsidRPr="008D05EB">
        <w:t>10220 NW Lee St</w:t>
      </w:r>
    </w:p>
    <w:p w:rsidR="00FA0243" w:rsidRPr="008D05EB" w:rsidRDefault="00FA0243" w:rsidP="00FA0243">
      <w:r w:rsidRPr="008D05EB">
        <w:t>Portland, OR 97229</w:t>
      </w:r>
    </w:p>
    <w:p w:rsidR="00FA0243" w:rsidRPr="008D05EB" w:rsidRDefault="008D05EB" w:rsidP="00FA0243">
      <w:r w:rsidRPr="008D05EB">
        <w:t>602-515-2705</w:t>
      </w:r>
    </w:p>
    <w:p w:rsidR="00AB656E" w:rsidRDefault="0051575C" w:rsidP="00FA0243">
      <w:hyperlink r:id="rId5" w:history="1">
        <w:r w:rsidR="008D05EB" w:rsidRPr="00723DDA">
          <w:rPr>
            <w:rStyle w:val="Hyperlink"/>
          </w:rPr>
          <w:t>augustswan@gmail.com</w:t>
        </w:r>
      </w:hyperlink>
    </w:p>
    <w:p w:rsidR="008D05EB" w:rsidRDefault="008D05EB" w:rsidP="00FA0243"/>
    <w:p w:rsidR="008D05EB" w:rsidRPr="008D05EB" w:rsidRDefault="008D05EB" w:rsidP="00FA0243"/>
    <w:p w:rsidR="00AB656E" w:rsidRDefault="00AB656E" w:rsidP="002B1F9E">
      <w:r w:rsidRPr="00AB656E">
        <w:t xml:space="preserve">Dear </w:t>
      </w:r>
      <w:r w:rsidR="00934758">
        <w:t>Hiring Manager</w:t>
      </w:r>
      <w:r w:rsidR="00052D32">
        <w:t>,</w:t>
      </w:r>
    </w:p>
    <w:p w:rsidR="008D05EB" w:rsidRDefault="008D05EB" w:rsidP="002B1F9E"/>
    <w:p w:rsidR="008D05EB" w:rsidRPr="00AB656E" w:rsidRDefault="008D05EB" w:rsidP="002B1F9E">
      <w:r w:rsidRPr="008D05EB">
        <w:t xml:space="preserve">I am writing to express my interest </w:t>
      </w:r>
      <w:r w:rsidR="00934758">
        <w:t>with your company</w:t>
      </w:r>
      <w:r>
        <w:t xml:space="preserve">.  I feel </w:t>
      </w:r>
      <w:r w:rsidRPr="008D05EB">
        <w:t>I would be a great candidate and addition</w:t>
      </w:r>
      <w:r>
        <w:t xml:space="preserve"> to your team within this role because of my professional background, and my drive to go above an</w:t>
      </w:r>
      <w:r w:rsidR="0091182F">
        <w:t>d beyond in my professional career</w:t>
      </w:r>
      <w:r>
        <w:t xml:space="preserve">.  I have been referred to many times by management and co-workers as a “sponge”.  I learn very quickly and am always seeking out more knowledge to grow in my position. </w:t>
      </w:r>
    </w:p>
    <w:p w:rsidR="00AB656E" w:rsidRPr="00AB656E" w:rsidRDefault="00AB656E" w:rsidP="002B1F9E"/>
    <w:p w:rsidR="00AB656E" w:rsidRDefault="00A642FD" w:rsidP="002B1F9E">
      <w:r>
        <w:t>I am an experienced professional within the</w:t>
      </w:r>
      <w:r w:rsidR="00C91251">
        <w:t xml:space="preserve"> mortgage</w:t>
      </w:r>
      <w:r>
        <w:t xml:space="preserve"> </w:t>
      </w:r>
      <w:r w:rsidR="00565D18">
        <w:t>servicing and customer service</w:t>
      </w:r>
      <w:r>
        <w:t xml:space="preserve"> industry.  My back ground includes over 10 years experience in a corporate office environme</w:t>
      </w:r>
      <w:r w:rsidR="008D05EB">
        <w:t>nt and customer service.  I have</w:t>
      </w:r>
      <w:r>
        <w:t xml:space="preserve"> 9 years experience in the mortgage industry</w:t>
      </w:r>
      <w:r w:rsidR="00C91251">
        <w:t xml:space="preserve"> giving me an advanced</w:t>
      </w:r>
      <w:r>
        <w:t xml:space="preserve"> understanding</w:t>
      </w:r>
      <w:r w:rsidR="00C91251">
        <w:t xml:space="preserve"> of</w:t>
      </w:r>
      <w:r w:rsidR="00FA0243">
        <w:t xml:space="preserve"> confidentiality, high expectations, and </w:t>
      </w:r>
      <w:r>
        <w:t>the need to be able to adapt to the constant chang</w:t>
      </w:r>
      <w:r w:rsidR="00FA0243">
        <w:t>es of a</w:t>
      </w:r>
      <w:r w:rsidR="00C91251">
        <w:t xml:space="preserve"> fast paced corporate environment.</w:t>
      </w:r>
    </w:p>
    <w:p w:rsidR="00A642FD" w:rsidRDefault="00A642FD" w:rsidP="002B1F9E"/>
    <w:p w:rsidR="00356B90" w:rsidRDefault="001C2E9E" w:rsidP="002B1F9E">
      <w:r>
        <w:t xml:space="preserve">My early office experience had me as </w:t>
      </w:r>
      <w:proofErr w:type="gramStart"/>
      <w:r>
        <w:t xml:space="preserve">the </w:t>
      </w:r>
      <w:r w:rsidR="00FA0243">
        <w:t>an</w:t>
      </w:r>
      <w:proofErr w:type="gramEnd"/>
      <w:r w:rsidR="00356B90">
        <w:t xml:space="preserve"> assista</w:t>
      </w:r>
      <w:r w:rsidR="00FA0243">
        <w:t>nt to the RVP of a large mortgage lending company</w:t>
      </w:r>
      <w:r w:rsidR="00356B90">
        <w:t xml:space="preserve">.  While </w:t>
      </w:r>
      <w:r w:rsidR="004B5090">
        <w:t>assistant</w:t>
      </w:r>
      <w:r w:rsidR="00356B90">
        <w:t xml:space="preserve"> to the tea</w:t>
      </w:r>
      <w:r w:rsidR="00FA0243">
        <w:t xml:space="preserve">m I did everything an assistant would be required daily to do, but I also had a lot of communication with attorneys that were representing borrowers.  These relationships carried on well passed being an assistant </w:t>
      </w:r>
      <w:r w:rsidR="008D05EB">
        <w:t xml:space="preserve">and </w:t>
      </w:r>
      <w:r w:rsidR="0091182F">
        <w:t>later included</w:t>
      </w:r>
      <w:r w:rsidR="008D05EB">
        <w:t xml:space="preserve"> </w:t>
      </w:r>
      <w:r w:rsidR="00FA0243">
        <w:t xml:space="preserve">working with </w:t>
      </w:r>
      <w:r w:rsidR="00934758">
        <w:t>attorneys</w:t>
      </w:r>
      <w:r w:rsidR="00FA0243">
        <w:t xml:space="preserve"> from the beginning to the </w:t>
      </w:r>
      <w:r w:rsidR="008D05EB">
        <w:t>end</w:t>
      </w:r>
      <w:r w:rsidR="0091182F">
        <w:t xml:space="preserve"> of a loan </w:t>
      </w:r>
      <w:r w:rsidR="00FA0243">
        <w:t xml:space="preserve">especially in the foreclosure and BK side.  While at IBM my main relationship was with attorneys helping them get all documentation and research they needed to present the file to a judge. </w:t>
      </w:r>
      <w:r w:rsidR="00356B90">
        <w:t xml:space="preserve"> The experience that I </w:t>
      </w:r>
      <w:r w:rsidR="004B5090">
        <w:t>received</w:t>
      </w:r>
      <w:r w:rsidR="00356B90">
        <w:t xml:space="preserve"> </w:t>
      </w:r>
      <w:r w:rsidR="004B5090">
        <w:t>from</w:t>
      </w:r>
      <w:r w:rsidR="00356B90">
        <w:t xml:space="preserve"> that </w:t>
      </w:r>
      <w:r w:rsidR="004B5090">
        <w:t>position</w:t>
      </w:r>
      <w:r w:rsidR="00356B90">
        <w:t xml:space="preserve"> provided me with the necessary </w:t>
      </w:r>
      <w:r w:rsidR="004B5090">
        <w:t>skills</w:t>
      </w:r>
      <w:r w:rsidR="00356B90">
        <w:t xml:space="preserve"> to succeed and grow in a </w:t>
      </w:r>
      <w:r w:rsidR="004B5090">
        <w:t xml:space="preserve">competitive </w:t>
      </w:r>
      <w:r w:rsidR="00356B90">
        <w:t xml:space="preserve">field.  </w:t>
      </w:r>
    </w:p>
    <w:p w:rsidR="00356B90" w:rsidRDefault="00356B90" w:rsidP="002B1F9E"/>
    <w:p w:rsidR="00356B90" w:rsidRDefault="00356B90" w:rsidP="002B1F9E">
      <w:r>
        <w:t xml:space="preserve">I </w:t>
      </w:r>
      <w:r w:rsidR="004B5090">
        <w:t>continue</w:t>
      </w:r>
      <w:r>
        <w:t xml:space="preserve"> to expand my knowledge as technology </w:t>
      </w:r>
      <w:r w:rsidR="00B0301A">
        <w:t>advances by</w:t>
      </w:r>
      <w:r>
        <w:t xml:space="preserve"> taking classes in </w:t>
      </w:r>
      <w:r w:rsidR="00FA0243">
        <w:t>excel</w:t>
      </w:r>
      <w:r w:rsidR="00C91251">
        <w:t xml:space="preserve"> power point,</w:t>
      </w:r>
      <w:r>
        <w:t xml:space="preserve"> and Microsoft word.  I work very well under pressure and in </w:t>
      </w:r>
      <w:r w:rsidR="004B5090">
        <w:t xml:space="preserve">a fast paced environment.  </w:t>
      </w:r>
    </w:p>
    <w:p w:rsidR="004B5090" w:rsidRDefault="004B5090" w:rsidP="002B1F9E"/>
    <w:p w:rsidR="004B5090" w:rsidRDefault="004B5090" w:rsidP="002B1F9E">
      <w:r>
        <w:t xml:space="preserve">Currently I volunteer in the office at City Bible church assisting the children’s ministry group by posting attendance and getting their backlog current. </w:t>
      </w:r>
    </w:p>
    <w:p w:rsidR="004B5090" w:rsidRDefault="004B5090" w:rsidP="002B1F9E"/>
    <w:p w:rsidR="004B5090" w:rsidRDefault="004B5090" w:rsidP="002B1F9E">
      <w:r>
        <w:t xml:space="preserve">My resume will provide you with greater details of my professional back ground.  </w:t>
      </w:r>
    </w:p>
    <w:p w:rsidR="004B5090" w:rsidRDefault="00F515E3" w:rsidP="002B1F9E">
      <w:r w:rsidRPr="00F515E3">
        <w:t>Career growth and new opportunities</w:t>
      </w:r>
    </w:p>
    <w:p w:rsidR="004B5090" w:rsidRDefault="004B5090" w:rsidP="002B1F9E">
      <w:r>
        <w:t xml:space="preserve">I </w:t>
      </w:r>
      <w:r w:rsidR="00B0301A">
        <w:t>appreciate</w:t>
      </w:r>
      <w:r>
        <w:t xml:space="preserve"> your time and consideration and look forw</w:t>
      </w:r>
      <w:r w:rsidR="00B0301A">
        <w:t>arded to meeting you and</w:t>
      </w:r>
      <w:r>
        <w:t xml:space="preserve"> discussing what I have to offer. </w:t>
      </w:r>
    </w:p>
    <w:p w:rsidR="004B5090" w:rsidRDefault="004B5090" w:rsidP="002B1F9E"/>
    <w:p w:rsidR="004B5090" w:rsidRDefault="00B0301A" w:rsidP="002B1F9E">
      <w:r>
        <w:t>Thank you,</w:t>
      </w:r>
    </w:p>
    <w:p w:rsidR="00B0301A" w:rsidRDefault="00B0301A" w:rsidP="002B1F9E"/>
    <w:p w:rsidR="00B0301A" w:rsidRDefault="00B0301A" w:rsidP="002B1F9E">
      <w:r>
        <w:t xml:space="preserve">Nicole Swan </w:t>
      </w:r>
    </w:p>
    <w:p w:rsidR="004B5090" w:rsidRDefault="004B5090" w:rsidP="002B1F9E"/>
    <w:p w:rsidR="00356B90" w:rsidRDefault="00356B90" w:rsidP="002B1F9E"/>
    <w:p w:rsidR="00A642FD" w:rsidRPr="00AB656E" w:rsidRDefault="00356B90" w:rsidP="002B1F9E">
      <w:r>
        <w:t xml:space="preserve"> </w:t>
      </w:r>
    </w:p>
    <w:p w:rsidR="002B1F9E" w:rsidRDefault="002B1F9E">
      <w:pPr>
        <w:jc w:val="center"/>
        <w:rPr>
          <w:b/>
          <w:smallCaps/>
          <w:noProof/>
          <w:sz w:val="36"/>
          <w:szCs w:val="36"/>
        </w:rPr>
      </w:pPr>
    </w:p>
    <w:p w:rsidR="002B1F9E" w:rsidRDefault="002B1F9E">
      <w:pPr>
        <w:jc w:val="center"/>
        <w:rPr>
          <w:b/>
          <w:smallCaps/>
          <w:noProof/>
          <w:sz w:val="36"/>
          <w:szCs w:val="36"/>
        </w:rPr>
      </w:pPr>
    </w:p>
    <w:p w:rsidR="002B1F9E" w:rsidRDefault="002B1F9E">
      <w:pPr>
        <w:jc w:val="center"/>
        <w:rPr>
          <w:b/>
          <w:smallCaps/>
          <w:noProof/>
          <w:sz w:val="36"/>
          <w:szCs w:val="36"/>
        </w:rPr>
      </w:pPr>
    </w:p>
    <w:p w:rsidR="002B1F9E" w:rsidRDefault="002B1F9E">
      <w:pPr>
        <w:jc w:val="center"/>
        <w:rPr>
          <w:b/>
          <w:smallCaps/>
          <w:noProof/>
          <w:sz w:val="36"/>
          <w:szCs w:val="36"/>
        </w:rPr>
      </w:pPr>
    </w:p>
    <w:p w:rsidR="002B1F9E" w:rsidRDefault="002B1F9E">
      <w:pPr>
        <w:jc w:val="center"/>
        <w:rPr>
          <w:b/>
          <w:smallCaps/>
          <w:noProof/>
          <w:sz w:val="36"/>
          <w:szCs w:val="36"/>
        </w:rPr>
      </w:pPr>
    </w:p>
    <w:p w:rsidR="002B1F9E" w:rsidRDefault="002B1F9E">
      <w:pPr>
        <w:jc w:val="center"/>
        <w:rPr>
          <w:b/>
          <w:smallCaps/>
          <w:noProof/>
          <w:sz w:val="36"/>
          <w:szCs w:val="36"/>
        </w:rPr>
      </w:pPr>
    </w:p>
    <w:p w:rsidR="002B1F9E" w:rsidRDefault="002B1F9E">
      <w:pPr>
        <w:jc w:val="center"/>
        <w:rPr>
          <w:b/>
          <w:smallCaps/>
          <w:noProof/>
          <w:sz w:val="36"/>
          <w:szCs w:val="36"/>
        </w:rPr>
      </w:pPr>
    </w:p>
    <w:p w:rsidR="002B1F9E" w:rsidRDefault="002B1F9E">
      <w:pPr>
        <w:jc w:val="center"/>
        <w:rPr>
          <w:b/>
          <w:smallCaps/>
          <w:noProof/>
          <w:sz w:val="36"/>
          <w:szCs w:val="36"/>
        </w:rPr>
      </w:pPr>
    </w:p>
    <w:p w:rsidR="002B1F9E" w:rsidRDefault="002B1F9E">
      <w:pPr>
        <w:jc w:val="center"/>
        <w:rPr>
          <w:b/>
          <w:smallCaps/>
          <w:noProof/>
          <w:sz w:val="36"/>
          <w:szCs w:val="36"/>
        </w:rPr>
      </w:pPr>
    </w:p>
    <w:p w:rsidR="002B1F9E" w:rsidRDefault="002B1F9E">
      <w:pPr>
        <w:jc w:val="center"/>
        <w:rPr>
          <w:b/>
          <w:smallCaps/>
          <w:noProof/>
          <w:sz w:val="36"/>
          <w:szCs w:val="36"/>
        </w:rPr>
      </w:pPr>
    </w:p>
    <w:p w:rsidR="002B1F9E" w:rsidRDefault="002B1F9E">
      <w:pPr>
        <w:jc w:val="center"/>
        <w:rPr>
          <w:b/>
          <w:smallCaps/>
          <w:noProof/>
          <w:sz w:val="36"/>
          <w:szCs w:val="36"/>
        </w:rPr>
      </w:pPr>
    </w:p>
    <w:p w:rsidR="002B1F9E" w:rsidRDefault="002B1F9E">
      <w:pPr>
        <w:jc w:val="center"/>
        <w:rPr>
          <w:b/>
          <w:smallCaps/>
          <w:noProof/>
          <w:sz w:val="36"/>
          <w:szCs w:val="36"/>
        </w:rPr>
      </w:pPr>
    </w:p>
    <w:p w:rsidR="000330E4" w:rsidRPr="00C8427D" w:rsidRDefault="00C8427D">
      <w:pPr>
        <w:jc w:val="center"/>
        <w:rPr>
          <w:sz w:val="36"/>
          <w:szCs w:val="36"/>
        </w:rPr>
      </w:pPr>
      <w:r w:rsidRPr="00C8427D">
        <w:rPr>
          <w:b/>
          <w:smallCaps/>
          <w:noProof/>
          <w:sz w:val="36"/>
          <w:szCs w:val="36"/>
        </w:rPr>
        <w:t>NICOLE M. SWAN</w:t>
      </w:r>
    </w:p>
    <w:p w:rsidR="000330E4" w:rsidRDefault="001F0F47">
      <w:pPr>
        <w:spacing w:line="220" w:lineRule="exact"/>
        <w:jc w:val="center"/>
        <w:rPr>
          <w:sz w:val="21"/>
        </w:rPr>
      </w:pPr>
      <w:r>
        <w:rPr>
          <w:sz w:val="21"/>
        </w:rPr>
        <w:t>10220 NW Lee St</w:t>
      </w:r>
      <w:r w:rsidR="000330E4">
        <w:rPr>
          <w:sz w:val="21"/>
        </w:rPr>
        <w:t xml:space="preserve">   </w:t>
      </w:r>
      <w:r w:rsidR="000330E4">
        <w:rPr>
          <w:sz w:val="21"/>
        </w:rPr>
        <w:sym w:font="Symbol" w:char="F0B7"/>
      </w:r>
      <w:r w:rsidR="00B602D1">
        <w:rPr>
          <w:sz w:val="21"/>
        </w:rPr>
        <w:t xml:space="preserve">    </w:t>
      </w:r>
      <w:r>
        <w:rPr>
          <w:sz w:val="21"/>
        </w:rPr>
        <w:t>Portland</w:t>
      </w:r>
      <w:r w:rsidR="000377DA">
        <w:rPr>
          <w:sz w:val="21"/>
        </w:rPr>
        <w:t xml:space="preserve">, OR, </w:t>
      </w:r>
      <w:r>
        <w:rPr>
          <w:sz w:val="21"/>
        </w:rPr>
        <w:t>97229</w:t>
      </w:r>
      <w:r w:rsidR="000330E4">
        <w:rPr>
          <w:sz w:val="21"/>
        </w:rPr>
        <w:t xml:space="preserve">    </w:t>
      </w:r>
      <w:r w:rsidR="000330E4">
        <w:rPr>
          <w:sz w:val="21"/>
        </w:rPr>
        <w:sym w:font="Symbol" w:char="F0B7"/>
      </w:r>
      <w:r w:rsidR="00B602D1">
        <w:rPr>
          <w:sz w:val="21"/>
        </w:rPr>
        <w:t xml:space="preserve">   augustswan@gmail.com</w:t>
      </w:r>
      <w:r w:rsidR="000330E4">
        <w:rPr>
          <w:sz w:val="21"/>
        </w:rPr>
        <w:t xml:space="preserve">                       </w:t>
      </w:r>
    </w:p>
    <w:p w:rsidR="000330E4" w:rsidRDefault="000330E4">
      <w:pPr>
        <w:spacing w:line="220" w:lineRule="exact"/>
        <w:jc w:val="center"/>
        <w:rPr>
          <w:sz w:val="21"/>
        </w:rPr>
      </w:pPr>
      <w:r>
        <w:rPr>
          <w:sz w:val="21"/>
        </w:rPr>
        <w:t xml:space="preserve">  </w:t>
      </w:r>
      <w:r>
        <w:rPr>
          <w:sz w:val="21"/>
        </w:rPr>
        <w:sym w:font="Symbol" w:char="F0B7"/>
      </w:r>
      <w:r>
        <w:rPr>
          <w:sz w:val="21"/>
        </w:rPr>
        <w:t xml:space="preserve"> 602.515.2705</w:t>
      </w:r>
    </w:p>
    <w:p w:rsidR="000330E4" w:rsidRDefault="0051575C">
      <w:pPr>
        <w:rPr>
          <w:rFonts w:ascii="Arial" w:hAnsi="Arial"/>
        </w:rPr>
      </w:pPr>
      <w:r>
        <w:rPr>
          <w:rFonts w:ascii="Arial" w:hAnsi="Arial"/>
        </w:rPr>
      </w:r>
      <w:r>
        <w:rPr>
          <w:rFonts w:ascii="Arial" w:hAnsi="Arial"/>
        </w:rPr>
        <w:pict>
          <v:rect id="_x0000_s1026" style="width:6in;height:1.5pt;mso-position-horizontal-relative:char;mso-position-vertical-relative:line" fillcolor="#aca899" stroked="f"/>
        </w:pict>
      </w:r>
    </w:p>
    <w:p w:rsidR="00FA5A0B" w:rsidRDefault="00FA5A0B" w:rsidP="00372263">
      <w:pPr>
        <w:rPr>
          <w:b/>
          <w:sz w:val="28"/>
        </w:rPr>
      </w:pPr>
      <w:r>
        <w:rPr>
          <w:b/>
          <w:sz w:val="28"/>
        </w:rPr>
        <w:t>Objective</w:t>
      </w:r>
      <w:r w:rsidR="00372263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372263">
        <w:t>Obtain a demanding position applying creative problem solving and critical decision making with a corporation to achieve optimum utilizat</w:t>
      </w:r>
      <w:r w:rsidR="001F0F47" w:rsidRPr="00372263">
        <w:t>ion of its resources and maximize</w:t>
      </w:r>
      <w:r w:rsidRPr="00372263">
        <w:t xml:space="preserve"> effectiveness.</w:t>
      </w:r>
    </w:p>
    <w:p w:rsidR="00FA5A0B" w:rsidRDefault="00FA5A0B">
      <w:pPr>
        <w:jc w:val="center"/>
        <w:rPr>
          <w:b/>
          <w:sz w:val="28"/>
        </w:rPr>
      </w:pPr>
    </w:p>
    <w:p w:rsidR="000377DA" w:rsidRDefault="00A72548" w:rsidP="000377DA">
      <w:pPr>
        <w:jc w:val="center"/>
        <w:rPr>
          <w:b/>
          <w:sz w:val="28"/>
        </w:rPr>
      </w:pPr>
      <w:r>
        <w:rPr>
          <w:b/>
          <w:sz w:val="28"/>
        </w:rPr>
        <w:t>E</w:t>
      </w:r>
      <w:r w:rsidR="000330E4" w:rsidRPr="006A6D77">
        <w:rPr>
          <w:b/>
          <w:sz w:val="28"/>
        </w:rPr>
        <w:t>xperience</w:t>
      </w:r>
    </w:p>
    <w:p w:rsidR="00331DF9" w:rsidRDefault="00331DF9" w:rsidP="00331DF9"/>
    <w:p w:rsidR="00FA5A0B" w:rsidRDefault="00FA5A0B" w:rsidP="00FA5A0B">
      <w:pPr>
        <w:rPr>
          <w:b/>
        </w:rPr>
      </w:pPr>
      <w:r>
        <w:rPr>
          <w:b/>
        </w:rPr>
        <w:t>Seterus, Inc. for IBM – Portland, OR</w:t>
      </w:r>
    </w:p>
    <w:p w:rsidR="00FA5A0B" w:rsidRDefault="00FA5A0B" w:rsidP="00FA5A0B">
      <w:pPr>
        <w:rPr>
          <w:i/>
        </w:rPr>
      </w:pPr>
      <w:r>
        <w:rPr>
          <w:i/>
        </w:rPr>
        <w:t>Title Service Specialist (08/2010 –</w:t>
      </w:r>
      <w:r w:rsidR="00544113">
        <w:rPr>
          <w:i/>
        </w:rPr>
        <w:t>06/2012</w:t>
      </w:r>
      <w:r>
        <w:rPr>
          <w:i/>
        </w:rPr>
        <w:t>)</w:t>
      </w:r>
    </w:p>
    <w:p w:rsidR="00FA5A0B" w:rsidRPr="00FA5A0B" w:rsidRDefault="00FA5A0B" w:rsidP="00FA5A0B">
      <w:pPr>
        <w:pStyle w:val="Achievement"/>
        <w:numPr>
          <w:ilvl w:val="0"/>
          <w:numId w:val="1"/>
        </w:numPr>
        <w:tabs>
          <w:tab w:val="left" w:pos="450"/>
        </w:tabs>
        <w:spacing w:after="20" w:line="240" w:lineRule="auto"/>
        <w:jc w:val="left"/>
        <w:rPr>
          <w:rFonts w:ascii="Times New Roman" w:hAnsi="Times New Roman"/>
          <w:sz w:val="20"/>
        </w:rPr>
      </w:pPr>
      <w:r w:rsidRPr="00FA5A0B">
        <w:rPr>
          <w:rFonts w:ascii="Times New Roman" w:hAnsi="Times New Roman"/>
          <w:sz w:val="20"/>
        </w:rPr>
        <w:t xml:space="preserve">Execute foreclosure and bankruptcy assignments and send with original collateral documents to attorneys nationwide daily while maintaining turnaround time consistently </w:t>
      </w:r>
      <w:r w:rsidR="00FE2937">
        <w:rPr>
          <w:rFonts w:ascii="Times New Roman" w:hAnsi="Times New Roman"/>
          <w:sz w:val="20"/>
        </w:rPr>
        <w:t xml:space="preserve">and adhering to each individual state guidelines </w:t>
      </w:r>
    </w:p>
    <w:p w:rsidR="00FE2937" w:rsidRPr="00FE2937" w:rsidRDefault="008E08A8" w:rsidP="00FE2937">
      <w:pPr>
        <w:pStyle w:val="Achievement"/>
        <w:numPr>
          <w:ilvl w:val="0"/>
          <w:numId w:val="1"/>
        </w:numPr>
        <w:tabs>
          <w:tab w:val="left" w:pos="450"/>
        </w:tabs>
        <w:spacing w:after="20" w:line="240" w:lineRule="auto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Preformed</w:t>
      </w:r>
      <w:r w:rsidR="00FA5A0B" w:rsidRPr="00FE2937">
        <w:rPr>
          <w:rFonts w:ascii="Times New Roman" w:hAnsi="Times New Roman"/>
          <w:sz w:val="20"/>
        </w:rPr>
        <w:t xml:space="preserve"> assumption processing and collateral address research</w:t>
      </w:r>
      <w:r w:rsidR="00FE2937" w:rsidRPr="00FE2937">
        <w:rPr>
          <w:rFonts w:ascii="Times New Roman" w:hAnsi="Times New Roman"/>
          <w:sz w:val="20"/>
        </w:rPr>
        <w:t>.</w:t>
      </w:r>
      <w:r w:rsidR="00FA5A0B" w:rsidRPr="00FE2937">
        <w:rPr>
          <w:rFonts w:ascii="Times New Roman" w:hAnsi="Times New Roman"/>
          <w:sz w:val="20"/>
        </w:rPr>
        <w:t xml:space="preserve"> </w:t>
      </w:r>
    </w:p>
    <w:p w:rsidR="00FE2937" w:rsidRPr="00FE2937" w:rsidRDefault="00FE2937" w:rsidP="00FE2937">
      <w:pPr>
        <w:pStyle w:val="Achievement"/>
        <w:numPr>
          <w:ilvl w:val="0"/>
          <w:numId w:val="1"/>
        </w:numPr>
        <w:tabs>
          <w:tab w:val="left" w:pos="450"/>
        </w:tabs>
        <w:spacing w:after="20" w:line="240" w:lineRule="auto"/>
        <w:jc w:val="left"/>
        <w:rPr>
          <w:rFonts w:ascii="Times New Roman" w:hAnsi="Times New Roman"/>
          <w:sz w:val="20"/>
        </w:rPr>
      </w:pPr>
      <w:r w:rsidRPr="00FE2937">
        <w:rPr>
          <w:rFonts w:ascii="Times New Roman" w:hAnsi="Times New Roman"/>
          <w:sz w:val="20"/>
        </w:rPr>
        <w:t>Act as a liaison with Foreclosure, Bankruptcy, Consumer and Government Affairs and other departments as a primary contact for questions and to determine appropriate steps to resolve issues</w:t>
      </w:r>
    </w:p>
    <w:p w:rsidR="00FE2937" w:rsidRDefault="00FE2937" w:rsidP="00FE2937">
      <w:pPr>
        <w:numPr>
          <w:ilvl w:val="0"/>
          <w:numId w:val="1"/>
        </w:numPr>
      </w:pPr>
      <w:r>
        <w:t>Referred loans for possible chargeback and repurchase in accordance with servicing guidelines</w:t>
      </w:r>
    </w:p>
    <w:p w:rsidR="00FE2937" w:rsidRDefault="00FE2937" w:rsidP="008E08A8">
      <w:pPr>
        <w:numPr>
          <w:ilvl w:val="0"/>
          <w:numId w:val="1"/>
        </w:numPr>
      </w:pPr>
      <w:r>
        <w:t>Photocopies, types, files, faxes and performed other clerical duties as assigned.</w:t>
      </w:r>
    </w:p>
    <w:p w:rsidR="00FE2937" w:rsidRDefault="008E08A8" w:rsidP="00FE2937">
      <w:pPr>
        <w:numPr>
          <w:ilvl w:val="0"/>
          <w:numId w:val="1"/>
        </w:numPr>
      </w:pPr>
      <w:r>
        <w:t>Analyzed and resolved mortgage/deed of trust and title chain document exceptions.</w:t>
      </w:r>
    </w:p>
    <w:p w:rsidR="007530B0" w:rsidRDefault="008E08A8" w:rsidP="007530B0">
      <w:pPr>
        <w:pStyle w:val="Achievement"/>
        <w:numPr>
          <w:ilvl w:val="0"/>
          <w:numId w:val="1"/>
        </w:numPr>
        <w:tabs>
          <w:tab w:val="left" w:pos="450"/>
        </w:tabs>
        <w:spacing w:after="20" w:line="240" w:lineRule="auto"/>
        <w:jc w:val="left"/>
      </w:pPr>
      <w:r w:rsidRPr="008E08A8">
        <w:rPr>
          <w:rFonts w:ascii="Times New Roman" w:hAnsi="Times New Roman"/>
          <w:sz w:val="20"/>
        </w:rPr>
        <w:t>Notary of the public of the State of Oregon</w:t>
      </w:r>
    </w:p>
    <w:p w:rsidR="007530B0" w:rsidRPr="007530B0" w:rsidRDefault="007530B0" w:rsidP="007530B0"/>
    <w:p w:rsidR="000377DA" w:rsidRDefault="007530B0" w:rsidP="000377DA">
      <w:pPr>
        <w:rPr>
          <w:b/>
        </w:rPr>
      </w:pPr>
      <w:r>
        <w:rPr>
          <w:b/>
        </w:rPr>
        <w:t>Aerotek</w:t>
      </w:r>
      <w:r w:rsidR="00FA5A0B">
        <w:rPr>
          <w:b/>
        </w:rPr>
        <w:t>/LBPS for IBM</w:t>
      </w:r>
      <w:r>
        <w:rPr>
          <w:b/>
        </w:rPr>
        <w:t xml:space="preserve"> – Portland, OR</w:t>
      </w:r>
    </w:p>
    <w:p w:rsidR="000377DA" w:rsidRDefault="007530B0" w:rsidP="000377DA">
      <w:pPr>
        <w:rPr>
          <w:i/>
        </w:rPr>
      </w:pPr>
      <w:r>
        <w:rPr>
          <w:i/>
        </w:rPr>
        <w:t>Human Recourses and Receptionist positions</w:t>
      </w:r>
      <w:r w:rsidR="002B7783">
        <w:rPr>
          <w:i/>
        </w:rPr>
        <w:t xml:space="preserve"> </w:t>
      </w:r>
      <w:r w:rsidR="000377DA">
        <w:rPr>
          <w:i/>
        </w:rPr>
        <w:t>(</w:t>
      </w:r>
      <w:r w:rsidR="005D6DFB">
        <w:rPr>
          <w:i/>
        </w:rPr>
        <w:t>03</w:t>
      </w:r>
      <w:r w:rsidR="000377DA">
        <w:rPr>
          <w:i/>
        </w:rPr>
        <w:t>/2010</w:t>
      </w:r>
      <w:r>
        <w:rPr>
          <w:i/>
        </w:rPr>
        <w:t xml:space="preserve"> </w:t>
      </w:r>
      <w:r w:rsidR="00FA5A0B">
        <w:rPr>
          <w:i/>
        </w:rPr>
        <w:t>–</w:t>
      </w:r>
      <w:r>
        <w:rPr>
          <w:i/>
        </w:rPr>
        <w:t xml:space="preserve"> </w:t>
      </w:r>
      <w:r w:rsidR="00DC0F86">
        <w:rPr>
          <w:i/>
        </w:rPr>
        <w:t>08/</w:t>
      </w:r>
      <w:r w:rsidR="00FA5A0B">
        <w:rPr>
          <w:i/>
        </w:rPr>
        <w:t>2010</w:t>
      </w:r>
      <w:r w:rsidR="000377DA">
        <w:rPr>
          <w:i/>
        </w:rPr>
        <w:t>)</w:t>
      </w:r>
    </w:p>
    <w:p w:rsidR="00FA5A0B" w:rsidRDefault="00FA5A0B" w:rsidP="000377DA">
      <w:r>
        <w:rPr>
          <w:i/>
        </w:rPr>
        <w:t xml:space="preserve">*Note* </w:t>
      </w:r>
      <w:r w:rsidR="00FA0243">
        <w:rPr>
          <w:i/>
        </w:rPr>
        <w:t>this</w:t>
      </w:r>
      <w:r>
        <w:rPr>
          <w:i/>
        </w:rPr>
        <w:t xml:space="preserve"> job was turned into a perm position within the company becoming </w:t>
      </w:r>
      <w:r w:rsidR="00D54241">
        <w:rPr>
          <w:i/>
        </w:rPr>
        <w:t>a Title Service Specialist</w:t>
      </w:r>
    </w:p>
    <w:p w:rsidR="000377DA" w:rsidRDefault="007530B0" w:rsidP="007530B0">
      <w:pPr>
        <w:numPr>
          <w:ilvl w:val="0"/>
          <w:numId w:val="1"/>
        </w:numPr>
      </w:pPr>
      <w:r>
        <w:t xml:space="preserve">Data entry in reports and companies current system </w:t>
      </w:r>
    </w:p>
    <w:p w:rsidR="007530B0" w:rsidRDefault="007530B0" w:rsidP="007530B0">
      <w:pPr>
        <w:numPr>
          <w:ilvl w:val="0"/>
          <w:numId w:val="1"/>
        </w:numPr>
      </w:pPr>
      <w:r>
        <w:t>Filed and organized employee paper work</w:t>
      </w:r>
    </w:p>
    <w:p w:rsidR="007530B0" w:rsidRDefault="007530B0" w:rsidP="007530B0">
      <w:pPr>
        <w:numPr>
          <w:ilvl w:val="0"/>
          <w:numId w:val="1"/>
        </w:numPr>
      </w:pPr>
      <w:r>
        <w:t xml:space="preserve">Position required handling of sensitive information </w:t>
      </w:r>
    </w:p>
    <w:p w:rsidR="007530B0" w:rsidRDefault="007530B0" w:rsidP="007530B0">
      <w:pPr>
        <w:numPr>
          <w:ilvl w:val="0"/>
          <w:numId w:val="1"/>
        </w:numPr>
      </w:pPr>
      <w:r>
        <w:t>Answered phones and greeted clients when they arrived</w:t>
      </w:r>
    </w:p>
    <w:p w:rsidR="007530B0" w:rsidRDefault="007530B0" w:rsidP="007530B0">
      <w:pPr>
        <w:numPr>
          <w:ilvl w:val="0"/>
          <w:numId w:val="1"/>
        </w:numPr>
      </w:pPr>
      <w:r>
        <w:t xml:space="preserve">Mailed out and received daily Fed EX and USPS </w:t>
      </w:r>
    </w:p>
    <w:p w:rsidR="009F52E0" w:rsidRDefault="009F52E0" w:rsidP="000377DA">
      <w:pPr>
        <w:rPr>
          <w:b/>
          <w:sz w:val="28"/>
        </w:rPr>
      </w:pPr>
    </w:p>
    <w:p w:rsidR="00B602D1" w:rsidRDefault="00B602D1" w:rsidP="00B602D1">
      <w:pPr>
        <w:rPr>
          <w:b/>
        </w:rPr>
      </w:pPr>
      <w:r>
        <w:rPr>
          <w:b/>
        </w:rPr>
        <w:t xml:space="preserve">Desert Schools Federal Credit Union,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Phoenix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AZ</w:t>
          </w:r>
        </w:smartTag>
      </w:smartTag>
      <w:r>
        <w:rPr>
          <w:b/>
        </w:rPr>
        <w:t xml:space="preserve"> </w:t>
      </w:r>
    </w:p>
    <w:p w:rsidR="00B602D1" w:rsidRDefault="00B602D1" w:rsidP="00B602D1">
      <w:r>
        <w:rPr>
          <w:i/>
        </w:rPr>
        <w:t xml:space="preserve">Loss Mitigation processor (7/2008 – </w:t>
      </w:r>
      <w:r w:rsidR="001B5314">
        <w:rPr>
          <w:i/>
        </w:rPr>
        <w:t>12/2009</w:t>
      </w:r>
      <w:r>
        <w:rPr>
          <w:i/>
        </w:rPr>
        <w:t>)</w:t>
      </w:r>
    </w:p>
    <w:p w:rsidR="00F71DB2" w:rsidRDefault="00F71DB2" w:rsidP="00F71DB2">
      <w:pPr>
        <w:numPr>
          <w:ilvl w:val="0"/>
          <w:numId w:val="1"/>
        </w:numPr>
      </w:pPr>
      <w:r>
        <w:t xml:space="preserve">Consult members and mitigate hardship situations that include; job loss, illness, divorce, and economy related hardships. </w:t>
      </w:r>
    </w:p>
    <w:p w:rsidR="00F71DB2" w:rsidRDefault="00F71DB2" w:rsidP="00F71DB2">
      <w:pPr>
        <w:numPr>
          <w:ilvl w:val="0"/>
          <w:numId w:val="1"/>
        </w:numPr>
      </w:pPr>
      <w:r>
        <w:t>Processed all new loss mitigation loans with the use of multiple systems including systems to verify AVM’s, Credit Reporting, income, and title reports.</w:t>
      </w:r>
    </w:p>
    <w:p w:rsidR="00F71DB2" w:rsidRDefault="00F71DB2" w:rsidP="00F71DB2">
      <w:pPr>
        <w:numPr>
          <w:ilvl w:val="0"/>
          <w:numId w:val="1"/>
        </w:numPr>
      </w:pPr>
      <w:r>
        <w:t xml:space="preserve">Scheduled, explained, and performed signing and notarizing </w:t>
      </w:r>
      <w:r w:rsidR="00FA0243">
        <w:t>of all</w:t>
      </w:r>
      <w:r>
        <w:t xml:space="preserve"> mortgage related documents with members.</w:t>
      </w:r>
      <w:r w:rsidR="00F515E3">
        <w:t xml:space="preserve"> </w:t>
      </w:r>
    </w:p>
    <w:p w:rsidR="00F71DB2" w:rsidRPr="00331DF9" w:rsidRDefault="00F71DB2" w:rsidP="00F71DB2">
      <w:pPr>
        <w:numPr>
          <w:ilvl w:val="0"/>
          <w:numId w:val="1"/>
        </w:numPr>
      </w:pPr>
      <w:r>
        <w:lastRenderedPageBreak/>
        <w:t xml:space="preserve">Worked with other departments and title agencies </w:t>
      </w:r>
      <w:r w:rsidRPr="0067402E">
        <w:t xml:space="preserve">to </w:t>
      </w:r>
      <w:r w:rsidRPr="0067402E">
        <w:rPr>
          <w:color w:val="000000"/>
        </w:rPr>
        <w:t xml:space="preserve">verify the accuracy of documents produced during the loan and servicing process. </w:t>
      </w:r>
    </w:p>
    <w:p w:rsidR="00F71DB2" w:rsidRDefault="00F71DB2" w:rsidP="00F71DB2">
      <w:pPr>
        <w:numPr>
          <w:ilvl w:val="0"/>
          <w:numId w:val="1"/>
        </w:numPr>
      </w:pPr>
      <w:r>
        <w:t xml:space="preserve">Assisted members with their escrow account or how to manage tax/insurance payment when not choosing to do </w:t>
      </w:r>
      <w:proofErr w:type="gramStart"/>
      <w:r>
        <w:t>impounds</w:t>
      </w:r>
      <w:proofErr w:type="gramEnd"/>
      <w:r>
        <w:t>.</w:t>
      </w:r>
    </w:p>
    <w:p w:rsidR="00F71DB2" w:rsidRDefault="00F71DB2" w:rsidP="00F71DB2">
      <w:pPr>
        <w:numPr>
          <w:ilvl w:val="0"/>
          <w:numId w:val="1"/>
        </w:numPr>
      </w:pPr>
      <w:r>
        <w:t xml:space="preserve">Worked closely with servicing department in ordering payoff information, updating the system with the new terms and work out plans, and shipping and receiving documentation. </w:t>
      </w:r>
    </w:p>
    <w:p w:rsidR="00F71DB2" w:rsidRDefault="00F71DB2" w:rsidP="00F71DB2">
      <w:pPr>
        <w:numPr>
          <w:ilvl w:val="0"/>
          <w:numId w:val="1"/>
        </w:numPr>
      </w:pPr>
      <w:r>
        <w:t>Drew up all workout plans including; Deed in Lieu, Forbearance, Loan modifications, Recovery notes, repayment plans, and clearing clouded title reports</w:t>
      </w:r>
    </w:p>
    <w:p w:rsidR="00F71DB2" w:rsidRDefault="00F71DB2" w:rsidP="00F71DB2">
      <w:pPr>
        <w:numPr>
          <w:ilvl w:val="0"/>
          <w:numId w:val="1"/>
        </w:numPr>
      </w:pPr>
      <w:r>
        <w:t>Worked in Fannie Mae systems along with corresponding with their loan modification team.</w:t>
      </w:r>
    </w:p>
    <w:p w:rsidR="00F71DB2" w:rsidRDefault="00F71DB2" w:rsidP="00F71DB2">
      <w:pPr>
        <w:numPr>
          <w:ilvl w:val="0"/>
          <w:numId w:val="1"/>
        </w:numPr>
      </w:pPr>
      <w:r>
        <w:t>Contacted members from the beginning of the submission process to explaining final work out plans.</w:t>
      </w:r>
    </w:p>
    <w:p w:rsidR="00F71DB2" w:rsidRDefault="00F71DB2" w:rsidP="00F71DB2">
      <w:pPr>
        <w:numPr>
          <w:ilvl w:val="0"/>
          <w:numId w:val="1"/>
        </w:numPr>
      </w:pPr>
      <w:r>
        <w:t>Involved in community service programs that educated people on the, foreclosure process, short sales, loan modifications and</w:t>
      </w:r>
      <w:r w:rsidRPr="00331DF9">
        <w:t xml:space="preserve"> </w:t>
      </w:r>
      <w:r>
        <w:t xml:space="preserve">mortgage documentation received from their lien holder. </w:t>
      </w:r>
    </w:p>
    <w:p w:rsidR="00F71DB2" w:rsidRDefault="00F71DB2" w:rsidP="00F71DB2">
      <w:pPr>
        <w:numPr>
          <w:ilvl w:val="0"/>
          <w:numId w:val="1"/>
        </w:numPr>
      </w:pPr>
      <w:r>
        <w:t xml:space="preserve">Mentored and trained all new processors. Assisted new Mitigators in training and set up of new programs they would be using in their daily tasks. </w:t>
      </w:r>
    </w:p>
    <w:p w:rsidR="00F71DB2" w:rsidRDefault="00F71DB2" w:rsidP="00F71DB2">
      <w:pPr>
        <w:numPr>
          <w:ilvl w:val="0"/>
          <w:numId w:val="1"/>
        </w:numPr>
      </w:pPr>
      <w:r>
        <w:t>Reviewed appraisal of homes in foreclosure or going to short sale.</w:t>
      </w:r>
    </w:p>
    <w:p w:rsidR="00331DF9" w:rsidRDefault="00331DF9" w:rsidP="00331DF9">
      <w:pPr>
        <w:numPr>
          <w:ilvl w:val="0"/>
          <w:numId w:val="1"/>
        </w:numPr>
      </w:pPr>
      <w:r>
        <w:t>Involved in community service programs that educated people on the, foreclosure process, short sales, loan modifications and</w:t>
      </w:r>
      <w:r w:rsidRPr="00331DF9">
        <w:t xml:space="preserve"> </w:t>
      </w:r>
      <w:r>
        <w:t xml:space="preserve">mortgage documentation received from their lien holder. </w:t>
      </w:r>
    </w:p>
    <w:p w:rsidR="004329C1" w:rsidRDefault="004329C1" w:rsidP="00B602D1">
      <w:pPr>
        <w:numPr>
          <w:ilvl w:val="0"/>
          <w:numId w:val="1"/>
        </w:numPr>
      </w:pPr>
      <w:r>
        <w:t xml:space="preserve">Mentored and trained all new processors. Assisted new Mitigators in training and set up of new programs they would be using in their daily tasks. </w:t>
      </w:r>
    </w:p>
    <w:p w:rsidR="004329C1" w:rsidRDefault="008C4F45" w:rsidP="00B602D1">
      <w:pPr>
        <w:numPr>
          <w:ilvl w:val="0"/>
          <w:numId w:val="1"/>
        </w:numPr>
      </w:pPr>
      <w:r>
        <w:t>Reviewed appraisal of homes in foreclosure or going to short sale.</w:t>
      </w:r>
    </w:p>
    <w:p w:rsidR="00331DF9" w:rsidRDefault="00331DF9" w:rsidP="006A6D77">
      <w:pPr>
        <w:jc w:val="center"/>
        <w:rPr>
          <w:b/>
          <w:sz w:val="28"/>
        </w:rPr>
      </w:pPr>
    </w:p>
    <w:p w:rsidR="008C4F45" w:rsidRDefault="008C4F45" w:rsidP="008C4F45">
      <w:pPr>
        <w:rPr>
          <w:b/>
        </w:rPr>
      </w:pPr>
      <w:r>
        <w:rPr>
          <w:b/>
        </w:rPr>
        <w:t xml:space="preserve">Countrywide Mortgage Corp,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Chandler</w:t>
          </w:r>
        </w:smartTag>
        <w:r>
          <w:rPr>
            <w:b/>
          </w:rPr>
          <w:t xml:space="preserve"> </w:t>
        </w:r>
        <w:smartTag w:uri="urn:schemas-microsoft-com:office:smarttags" w:element="State">
          <w:r>
            <w:rPr>
              <w:b/>
            </w:rPr>
            <w:t>AZ</w:t>
          </w:r>
        </w:smartTag>
      </w:smartTag>
    </w:p>
    <w:p w:rsidR="008C4F45" w:rsidRDefault="008C4F45" w:rsidP="008C4F45">
      <w:r>
        <w:rPr>
          <w:i/>
        </w:rPr>
        <w:t>Post sale foreclosure specialist (</w:t>
      </w:r>
      <w:r w:rsidR="009933CE">
        <w:rPr>
          <w:i/>
        </w:rPr>
        <w:t>4</w:t>
      </w:r>
      <w:r>
        <w:rPr>
          <w:i/>
        </w:rPr>
        <w:t>/2008 – 7/2008)</w:t>
      </w:r>
    </w:p>
    <w:p w:rsidR="008C4F45" w:rsidRDefault="008C4F45" w:rsidP="008C4F45">
      <w:pPr>
        <w:numPr>
          <w:ilvl w:val="0"/>
          <w:numId w:val="1"/>
        </w:numPr>
      </w:pPr>
      <w:r>
        <w:t>Submit claims to FHLMC in order to get full reimbursement of expenses spent by countrywide on foreclosed properties.</w:t>
      </w:r>
    </w:p>
    <w:p w:rsidR="008C4F45" w:rsidRDefault="008C4F45" w:rsidP="008C4F45">
      <w:pPr>
        <w:numPr>
          <w:ilvl w:val="0"/>
          <w:numId w:val="1"/>
        </w:numPr>
      </w:pPr>
      <w:r>
        <w:t xml:space="preserve">Use of multiple programs and systems to identify expense codes, taxes, and foreclosure related expenses. </w:t>
      </w:r>
    </w:p>
    <w:p w:rsidR="008C4F45" w:rsidRDefault="008C4F45" w:rsidP="008C4F45">
      <w:pPr>
        <w:numPr>
          <w:ilvl w:val="0"/>
          <w:numId w:val="1"/>
        </w:numPr>
      </w:pPr>
      <w:r>
        <w:t xml:space="preserve">Monitor loan pipeline process in its entirety, from initial claim to final claim and supplemental claims. </w:t>
      </w:r>
    </w:p>
    <w:p w:rsidR="008C4F45" w:rsidRDefault="008C4F45" w:rsidP="008C4F45">
      <w:pPr>
        <w:numPr>
          <w:ilvl w:val="0"/>
          <w:numId w:val="1"/>
        </w:numPr>
      </w:pPr>
      <w:r>
        <w:t>Follow up weekly property status and post money in expense manger.</w:t>
      </w:r>
    </w:p>
    <w:p w:rsidR="008C4F45" w:rsidRPr="008E08A8" w:rsidRDefault="008C4F45" w:rsidP="008E08A8">
      <w:pPr>
        <w:numPr>
          <w:ilvl w:val="0"/>
          <w:numId w:val="1"/>
        </w:numPr>
        <w:rPr>
          <w:rFonts w:ascii="Arial" w:hAnsi="Arial"/>
        </w:rPr>
      </w:pPr>
      <w:r>
        <w:t>Communicated with attorneys in reference to their claims submitted to FHLMC.</w:t>
      </w:r>
    </w:p>
    <w:p w:rsidR="008C4F45" w:rsidRDefault="008C4F45">
      <w:pPr>
        <w:rPr>
          <w:rFonts w:ascii="Arial" w:hAnsi="Arial"/>
        </w:rPr>
      </w:pPr>
    </w:p>
    <w:p w:rsidR="000330E4" w:rsidRDefault="000330E4">
      <w:pPr>
        <w:rPr>
          <w:b/>
        </w:rPr>
      </w:pPr>
      <w:r>
        <w:rPr>
          <w:b/>
        </w:rPr>
        <w:t xml:space="preserve">New Century Mortgage,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Scottsdale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AZ</w:t>
          </w:r>
        </w:smartTag>
      </w:smartTag>
    </w:p>
    <w:p w:rsidR="000330E4" w:rsidRDefault="000330E4">
      <w:r>
        <w:rPr>
          <w:i/>
        </w:rPr>
        <w:t>Account Manager (12/2003 – 05/2007)</w:t>
      </w:r>
    </w:p>
    <w:p w:rsidR="000330E4" w:rsidRDefault="000330E4" w:rsidP="00A72548">
      <w:pPr>
        <w:numPr>
          <w:ilvl w:val="0"/>
          <w:numId w:val="1"/>
        </w:numPr>
      </w:pPr>
      <w:r>
        <w:t xml:space="preserve">Manage relationships between Brokers, Account Executives and Underwriting personnel.  </w:t>
      </w:r>
    </w:p>
    <w:p w:rsidR="00331DF9" w:rsidRDefault="000330E4" w:rsidP="00A72548">
      <w:pPr>
        <w:numPr>
          <w:ilvl w:val="0"/>
          <w:numId w:val="1"/>
        </w:numPr>
      </w:pPr>
      <w:r>
        <w:t>Satisfied stipulations by gathering, verifying and compiling all necessary loan file documentation</w:t>
      </w:r>
      <w:r w:rsidR="008C4F45">
        <w:t xml:space="preserve"> including: income, appraisal review, hazard insurance, MI, preliminary reports </w:t>
      </w:r>
      <w:r w:rsidR="00331DF9">
        <w:t xml:space="preserve">final title reports, </w:t>
      </w:r>
      <w:r w:rsidR="009933CE">
        <w:t>original</w:t>
      </w:r>
      <w:r w:rsidR="00331DF9">
        <w:t xml:space="preserve"> GFE/TIL, and final funding documentation</w:t>
      </w:r>
    </w:p>
    <w:p w:rsidR="000330E4" w:rsidRDefault="00331DF9" w:rsidP="00A72548">
      <w:pPr>
        <w:numPr>
          <w:ilvl w:val="0"/>
          <w:numId w:val="1"/>
        </w:numPr>
      </w:pPr>
      <w:r>
        <w:t xml:space="preserve">Worked with wet state (table funding) </w:t>
      </w:r>
      <w:proofErr w:type="gramStart"/>
      <w:r>
        <w:t xml:space="preserve">loans </w:t>
      </w:r>
      <w:r w:rsidR="000330E4">
        <w:t>.</w:t>
      </w:r>
      <w:proofErr w:type="gramEnd"/>
    </w:p>
    <w:p w:rsidR="008C4F45" w:rsidRDefault="008C4F45" w:rsidP="00A72548">
      <w:pPr>
        <w:numPr>
          <w:ilvl w:val="0"/>
          <w:numId w:val="1"/>
        </w:numPr>
      </w:pPr>
      <w:r>
        <w:t>Responsible for making sure RESPA packages were sent at initial submission of loan</w:t>
      </w:r>
      <w:r w:rsidR="009933CE">
        <w:t xml:space="preserve"> in order to stay in compliance</w:t>
      </w:r>
      <w:r>
        <w:t>, and getting updated TIL, GFE, Revised 1003 and other documentation to borrower</w:t>
      </w:r>
      <w:r w:rsidR="0067402E">
        <w:t xml:space="preserve"> in a situation of a re-disclose.</w:t>
      </w:r>
    </w:p>
    <w:p w:rsidR="0067402E" w:rsidRPr="0067402E" w:rsidRDefault="0067402E" w:rsidP="00A72548">
      <w:pPr>
        <w:numPr>
          <w:ilvl w:val="0"/>
          <w:numId w:val="1"/>
        </w:numPr>
      </w:pPr>
      <w:r>
        <w:t xml:space="preserve">Worked with other departments </w:t>
      </w:r>
      <w:r w:rsidRPr="0067402E">
        <w:t xml:space="preserve">to </w:t>
      </w:r>
      <w:r w:rsidRPr="0067402E">
        <w:rPr>
          <w:color w:val="000000"/>
        </w:rPr>
        <w:t xml:space="preserve">verify the accuracy of documents produced during the loan and servicing process. </w:t>
      </w:r>
    </w:p>
    <w:p w:rsidR="008C4F45" w:rsidRDefault="000330E4" w:rsidP="00A72548">
      <w:pPr>
        <w:numPr>
          <w:ilvl w:val="0"/>
          <w:numId w:val="1"/>
        </w:numPr>
      </w:pPr>
      <w:r>
        <w:t>Monitor loan pipeline process in its entirety, from initial s</w:t>
      </w:r>
      <w:r w:rsidR="008C4F45">
        <w:t>ubmission to final funding and post closing.</w:t>
      </w:r>
    </w:p>
    <w:p w:rsidR="0067402E" w:rsidRDefault="0067402E" w:rsidP="00A72548">
      <w:pPr>
        <w:numPr>
          <w:ilvl w:val="0"/>
          <w:numId w:val="1"/>
        </w:numPr>
      </w:pPr>
      <w:r>
        <w:t>Assisted members with escrow account or how to manage tax/insurance payment</w:t>
      </w:r>
      <w:r w:rsidR="009933CE">
        <w:t>s</w:t>
      </w:r>
      <w:r>
        <w:t xml:space="preserve"> when not choosing to do </w:t>
      </w:r>
      <w:proofErr w:type="gramStart"/>
      <w:r>
        <w:t>impounds</w:t>
      </w:r>
      <w:proofErr w:type="gramEnd"/>
      <w:r>
        <w:t>.</w:t>
      </w:r>
    </w:p>
    <w:p w:rsidR="000330E4" w:rsidRDefault="0067402E" w:rsidP="00A72548">
      <w:pPr>
        <w:numPr>
          <w:ilvl w:val="0"/>
          <w:numId w:val="1"/>
        </w:numPr>
      </w:pPr>
      <w:r>
        <w:t>Reviewed</w:t>
      </w:r>
      <w:r w:rsidR="008C4F45">
        <w:t xml:space="preserve"> </w:t>
      </w:r>
      <w:r>
        <w:t>appraisals</w:t>
      </w:r>
      <w:r w:rsidR="008C4F45">
        <w:t xml:space="preserve"> and worked with borrower and appraiser on any stips that </w:t>
      </w:r>
      <w:r>
        <w:t>were need</w:t>
      </w:r>
      <w:r w:rsidR="009933CE">
        <w:t>ed</w:t>
      </w:r>
      <w:r>
        <w:t xml:space="preserve"> after original appraisal was completed.</w:t>
      </w:r>
      <w:r w:rsidR="000330E4">
        <w:t xml:space="preserve"> </w:t>
      </w:r>
    </w:p>
    <w:p w:rsidR="000330E4" w:rsidRDefault="000330E4" w:rsidP="00A72548">
      <w:pPr>
        <w:numPr>
          <w:ilvl w:val="0"/>
          <w:numId w:val="1"/>
        </w:numPr>
      </w:pPr>
      <w:r>
        <w:t>Train and motivate Junior Account Managers in all aspects of effective job performance to include: product knowledge, policies, procedures and professionalism.</w:t>
      </w:r>
    </w:p>
    <w:p w:rsidR="000330E4" w:rsidRDefault="000330E4" w:rsidP="00A72548">
      <w:pPr>
        <w:numPr>
          <w:ilvl w:val="0"/>
          <w:numId w:val="1"/>
        </w:numPr>
      </w:pPr>
      <w:r>
        <w:lastRenderedPageBreak/>
        <w:t>Re-work and re-price loans to satisfy Brokers</w:t>
      </w:r>
      <w:r w:rsidR="00654FAA">
        <w:t>’</w:t>
      </w:r>
      <w:r>
        <w:t xml:space="preserve"> request while ensuring compliance with company guidelines.</w:t>
      </w:r>
    </w:p>
    <w:p w:rsidR="000330E4" w:rsidRDefault="000330E4" w:rsidP="00A72548">
      <w:pPr>
        <w:numPr>
          <w:ilvl w:val="0"/>
          <w:numId w:val="1"/>
        </w:numPr>
      </w:pPr>
      <w:r>
        <w:t xml:space="preserve">Funded an average </w:t>
      </w:r>
      <w:r w:rsidR="00A91700">
        <w:t>of 80</w:t>
      </w:r>
      <w:r>
        <w:t xml:space="preserve"> – 100 loans per month.</w:t>
      </w:r>
    </w:p>
    <w:p w:rsidR="000330E4" w:rsidRDefault="000330E4" w:rsidP="00A72548">
      <w:pPr>
        <w:ind w:left="1080"/>
        <w:jc w:val="both"/>
        <w:rPr>
          <w:rFonts w:ascii="Arial" w:hAnsi="Arial"/>
        </w:rPr>
      </w:pPr>
    </w:p>
    <w:p w:rsidR="000330E4" w:rsidRDefault="000330E4">
      <w:r>
        <w:rPr>
          <w:b/>
        </w:rPr>
        <w:t>Professional Nursing Staffing Service</w:t>
      </w:r>
      <w:proofErr w:type="gramStart"/>
      <w:r>
        <w:rPr>
          <w:b/>
        </w:rPr>
        <w:t xml:space="preserve">,  </w:t>
      </w:r>
      <w:smartTag w:uri="urn:schemas-microsoft-com:office:smarttags" w:element="place">
        <w:r>
          <w:rPr>
            <w:b/>
          </w:rPr>
          <w:t>Phoenix</w:t>
        </w:r>
        <w:proofErr w:type="gramEnd"/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AZ</w:t>
          </w:r>
        </w:smartTag>
      </w:smartTag>
    </w:p>
    <w:p w:rsidR="000330E4" w:rsidRDefault="000330E4">
      <w:r>
        <w:rPr>
          <w:i/>
        </w:rPr>
        <w:t>Medical Records Clerk (3/</w:t>
      </w:r>
      <w:r>
        <w:t>2003 - 12/2003)</w:t>
      </w:r>
    </w:p>
    <w:p w:rsidR="000330E4" w:rsidRDefault="000330E4">
      <w:pPr>
        <w:numPr>
          <w:ilvl w:val="0"/>
          <w:numId w:val="1"/>
        </w:numPr>
      </w:pPr>
      <w:r>
        <w:t>Responsible for filing medical records, answering phones and faxing.</w:t>
      </w:r>
    </w:p>
    <w:p w:rsidR="000330E4" w:rsidRDefault="000330E4">
      <w:pPr>
        <w:numPr>
          <w:ilvl w:val="0"/>
          <w:numId w:val="1"/>
        </w:numPr>
      </w:pPr>
      <w:r>
        <w:t>Data entry, intake clinical referrals and posting plan of care forms.</w:t>
      </w:r>
    </w:p>
    <w:p w:rsidR="000330E4" w:rsidRDefault="000330E4">
      <w:pPr>
        <w:numPr>
          <w:ilvl w:val="0"/>
          <w:numId w:val="1"/>
        </w:numPr>
      </w:pPr>
      <w:r>
        <w:t xml:space="preserve">Communicated with physician offices, clients and outside contracted employees. </w:t>
      </w:r>
    </w:p>
    <w:p w:rsidR="000330E4" w:rsidRDefault="000330E4">
      <w:pPr>
        <w:numPr>
          <w:ilvl w:val="0"/>
          <w:numId w:val="1"/>
        </w:numPr>
      </w:pPr>
      <w:r>
        <w:t>Assisted Director of Nursing in organizing files and follow</w:t>
      </w:r>
      <w:r w:rsidR="00654FAA">
        <w:t>-</w:t>
      </w:r>
      <w:r>
        <w:t>up phone calls.</w:t>
      </w:r>
    </w:p>
    <w:p w:rsidR="003020F9" w:rsidRDefault="003020F9" w:rsidP="003020F9">
      <w:pPr>
        <w:ind w:left="720"/>
      </w:pPr>
    </w:p>
    <w:p w:rsidR="003020F9" w:rsidRDefault="003020F9" w:rsidP="003020F9">
      <w:pPr>
        <w:ind w:left="360"/>
      </w:pPr>
    </w:p>
    <w:p w:rsidR="003020F9" w:rsidRDefault="003020F9" w:rsidP="003020F9">
      <w:pPr>
        <w:rPr>
          <w:b/>
        </w:rPr>
      </w:pPr>
      <w:r>
        <w:rPr>
          <w:b/>
        </w:rPr>
        <w:t xml:space="preserve">Advance PCS,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Scottsdale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AZ</w:t>
          </w:r>
        </w:smartTag>
      </w:smartTag>
    </w:p>
    <w:p w:rsidR="003020F9" w:rsidRDefault="003020F9" w:rsidP="003020F9">
      <w:pPr>
        <w:rPr>
          <w:i/>
        </w:rPr>
      </w:pPr>
      <w:r>
        <w:rPr>
          <w:i/>
        </w:rPr>
        <w:t>Customer Service Representative (8/2002 - 1/2003)</w:t>
      </w:r>
    </w:p>
    <w:p w:rsidR="003020F9" w:rsidRDefault="003020F9" w:rsidP="003020F9">
      <w:pPr>
        <w:numPr>
          <w:ilvl w:val="0"/>
          <w:numId w:val="2"/>
        </w:numPr>
      </w:pPr>
      <w:r>
        <w:t xml:space="preserve">Customer Service included assisting clients with prescription coverage, co-pays, claims and formulary/non formulary medications. </w:t>
      </w:r>
    </w:p>
    <w:p w:rsidR="003020F9" w:rsidRDefault="003020F9" w:rsidP="003020F9">
      <w:pPr>
        <w:numPr>
          <w:ilvl w:val="0"/>
          <w:numId w:val="2"/>
        </w:numPr>
      </w:pPr>
      <w:r>
        <w:t>Provided clients with answers to questions on claim issues, mail order and medication review.</w:t>
      </w:r>
    </w:p>
    <w:p w:rsidR="003020F9" w:rsidRDefault="003020F9" w:rsidP="003020F9">
      <w:pPr>
        <w:numPr>
          <w:ilvl w:val="0"/>
          <w:numId w:val="2"/>
        </w:numPr>
      </w:pPr>
      <w:r>
        <w:t xml:space="preserve">Assisted Pharmacists with input of data. </w:t>
      </w:r>
    </w:p>
    <w:p w:rsidR="003020F9" w:rsidRDefault="003020F9" w:rsidP="003020F9">
      <w:pPr>
        <w:ind w:left="360"/>
      </w:pPr>
    </w:p>
    <w:p w:rsidR="003020F9" w:rsidRDefault="003020F9" w:rsidP="003020F9">
      <w:pPr>
        <w:ind w:left="360"/>
      </w:pPr>
    </w:p>
    <w:p w:rsidR="003020F9" w:rsidRDefault="003020F9" w:rsidP="003020F9">
      <w:pPr>
        <w:ind w:left="360"/>
      </w:pPr>
    </w:p>
    <w:p w:rsidR="008E08A8" w:rsidRDefault="008E08A8" w:rsidP="008E08A8">
      <w:pPr>
        <w:ind w:left="720"/>
      </w:pPr>
    </w:p>
    <w:p w:rsidR="008E08A8" w:rsidRDefault="008E08A8" w:rsidP="008E08A8">
      <w:pPr>
        <w:rPr>
          <w:b/>
          <w:bCs/>
        </w:rPr>
      </w:pPr>
      <w:r>
        <w:rPr>
          <w:b/>
          <w:bCs/>
        </w:rPr>
        <w:t>Volunteer Work</w:t>
      </w:r>
    </w:p>
    <w:p w:rsidR="008E08A8" w:rsidRDefault="00F421DF" w:rsidP="008E08A8">
      <w:pPr>
        <w:rPr>
          <w:b/>
          <w:bCs/>
        </w:rPr>
      </w:pPr>
      <w:r>
        <w:rPr>
          <w:b/>
          <w:bCs/>
        </w:rPr>
        <w:t>City Bible, Tigard, OR</w:t>
      </w:r>
      <w:r w:rsidR="008E08A8">
        <w:rPr>
          <w:b/>
          <w:bCs/>
        </w:rPr>
        <w:t xml:space="preserve"> </w:t>
      </w:r>
    </w:p>
    <w:p w:rsidR="008E08A8" w:rsidRDefault="008E08A8" w:rsidP="008E08A8">
      <w:pPr>
        <w:rPr>
          <w:i/>
        </w:rPr>
      </w:pPr>
      <w:r>
        <w:rPr>
          <w:i/>
        </w:rPr>
        <w:t xml:space="preserve">Attendance Children’s </w:t>
      </w:r>
      <w:r w:rsidR="00163F2F">
        <w:rPr>
          <w:i/>
        </w:rPr>
        <w:t>Ministry (</w:t>
      </w:r>
      <w:r>
        <w:rPr>
          <w:i/>
        </w:rPr>
        <w:t xml:space="preserve">04/2011 – </w:t>
      </w:r>
      <w:proofErr w:type="gramStart"/>
      <w:r>
        <w:rPr>
          <w:i/>
        </w:rPr>
        <w:t>Current )</w:t>
      </w:r>
      <w:proofErr w:type="gramEnd"/>
    </w:p>
    <w:p w:rsidR="008E08A8" w:rsidRDefault="008E08A8" w:rsidP="008E08A8">
      <w:pPr>
        <w:numPr>
          <w:ilvl w:val="0"/>
          <w:numId w:val="3"/>
        </w:numPr>
      </w:pPr>
      <w:r>
        <w:t xml:space="preserve">Handle data entry and attendance input for the Children’s ministry </w:t>
      </w:r>
    </w:p>
    <w:p w:rsidR="008E08A8" w:rsidRDefault="008E08A8" w:rsidP="008E08A8">
      <w:pPr>
        <w:ind w:left="720"/>
      </w:pPr>
    </w:p>
    <w:p w:rsidR="008E08A8" w:rsidRDefault="008E08A8" w:rsidP="008E08A8">
      <w:pPr>
        <w:spacing w:before="100" w:beforeAutospacing="1" w:after="100" w:afterAutospacing="1"/>
        <w:rPr>
          <w:b/>
          <w:sz w:val="28"/>
        </w:rPr>
      </w:pPr>
      <w:r w:rsidRPr="004E5C68">
        <w:rPr>
          <w:b/>
          <w:bCs/>
        </w:rPr>
        <w:t>System Knowledge</w:t>
      </w:r>
    </w:p>
    <w:p w:rsidR="008E08A8" w:rsidRDefault="008E08A8" w:rsidP="008E08A8">
      <w:pPr>
        <w:numPr>
          <w:ilvl w:val="0"/>
          <w:numId w:val="1"/>
        </w:numPr>
      </w:pPr>
      <w:r>
        <w:t xml:space="preserve">Fast </w:t>
      </w:r>
      <w:proofErr w:type="spellStart"/>
      <w:r>
        <w:t>qual</w:t>
      </w:r>
      <w:proofErr w:type="spellEnd"/>
      <w:r w:rsidR="00C91251">
        <w:t xml:space="preserve"> </w:t>
      </w:r>
    </w:p>
    <w:p w:rsidR="008E08A8" w:rsidRDefault="008E08A8" w:rsidP="008E08A8">
      <w:pPr>
        <w:numPr>
          <w:ilvl w:val="0"/>
          <w:numId w:val="1"/>
        </w:numPr>
      </w:pPr>
      <w:r>
        <w:t>AVM Websites such as Real quest, Value check, ect</w:t>
      </w:r>
    </w:p>
    <w:p w:rsidR="008E08A8" w:rsidRDefault="008E08A8" w:rsidP="008E08A8">
      <w:pPr>
        <w:numPr>
          <w:ilvl w:val="0"/>
          <w:numId w:val="1"/>
        </w:numPr>
      </w:pPr>
      <w:r>
        <w:t>Desktop Underwriter</w:t>
      </w:r>
    </w:p>
    <w:p w:rsidR="008E08A8" w:rsidRDefault="008E08A8" w:rsidP="008E08A8">
      <w:pPr>
        <w:numPr>
          <w:ilvl w:val="0"/>
          <w:numId w:val="1"/>
        </w:numPr>
      </w:pPr>
      <w:r>
        <w:t xml:space="preserve">Fannie Mae and Freddie Mac </w:t>
      </w:r>
    </w:p>
    <w:p w:rsidR="008E08A8" w:rsidRDefault="008E08A8" w:rsidP="008E08A8">
      <w:pPr>
        <w:numPr>
          <w:ilvl w:val="0"/>
          <w:numId w:val="1"/>
        </w:numPr>
      </w:pPr>
      <w:r>
        <w:t>Tri-Merge Credit Reporting</w:t>
      </w:r>
    </w:p>
    <w:p w:rsidR="008E08A8" w:rsidRDefault="00C91251" w:rsidP="008E08A8">
      <w:pPr>
        <w:numPr>
          <w:ilvl w:val="0"/>
          <w:numId w:val="1"/>
        </w:numPr>
      </w:pPr>
      <w:r>
        <w:t>Microsoft Word – Advanced 7+years</w:t>
      </w:r>
    </w:p>
    <w:p w:rsidR="00C91251" w:rsidRDefault="00C91251" w:rsidP="008E08A8">
      <w:pPr>
        <w:numPr>
          <w:ilvl w:val="0"/>
          <w:numId w:val="1"/>
        </w:numPr>
      </w:pPr>
      <w:r>
        <w:t xml:space="preserve">Excel and PowerPoint – Intermediate 5+years  </w:t>
      </w:r>
    </w:p>
    <w:p w:rsidR="003056AC" w:rsidRDefault="003056AC" w:rsidP="008E08A8">
      <w:pPr>
        <w:numPr>
          <w:ilvl w:val="0"/>
          <w:numId w:val="1"/>
        </w:numPr>
      </w:pPr>
      <w:r>
        <w:t>LPS</w:t>
      </w:r>
    </w:p>
    <w:p w:rsidR="008E08A8" w:rsidRDefault="008E08A8" w:rsidP="008E08A8">
      <w:pPr>
        <w:ind w:left="720"/>
      </w:pPr>
    </w:p>
    <w:p w:rsidR="000330E4" w:rsidRDefault="000330E4"/>
    <w:p w:rsidR="00075A91" w:rsidRPr="00075A91" w:rsidRDefault="00075A91" w:rsidP="00075A91">
      <w:pPr>
        <w:pStyle w:val="Heading2"/>
      </w:pPr>
      <w:r>
        <w:t>E</w:t>
      </w:r>
      <w:r w:rsidR="006A6D77">
        <w:t>ducation</w:t>
      </w:r>
    </w:p>
    <w:p w:rsidR="00075A91" w:rsidRDefault="00F44579" w:rsidP="00075A91">
      <w:pPr>
        <w:jc w:val="center"/>
      </w:pPr>
      <w:r>
        <w:t>Currently enrolled</w:t>
      </w:r>
      <w:r w:rsidR="008E08A8">
        <w:t xml:space="preserve"> at</w:t>
      </w:r>
      <w:r w:rsidR="00075A91">
        <w:t xml:space="preserve"> </w:t>
      </w:r>
      <w:r w:rsidR="00B0301A">
        <w:t xml:space="preserve">PCC </w:t>
      </w:r>
    </w:p>
    <w:p w:rsidR="001B5314" w:rsidRPr="00075A91" w:rsidRDefault="001B5314" w:rsidP="001B5314">
      <w:pPr>
        <w:jc w:val="center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Phoenix</w:t>
          </w:r>
        </w:smartTag>
      </w:smartTag>
      <w:r>
        <w:t xml:space="preserve"> (2008-2010) General Studies</w:t>
      </w:r>
    </w:p>
    <w:p w:rsidR="000330E4" w:rsidRDefault="000330E4">
      <w:pPr>
        <w:jc w:val="center"/>
      </w:pPr>
      <w:smartTag w:uri="urn:schemas-microsoft-com:office:smarttags" w:element="place">
        <w:smartTag w:uri="urn:schemas-microsoft-com:office:smarttags" w:element="PlaceName">
          <w:r>
            <w:t>North</w:t>
          </w:r>
        </w:smartTag>
        <w:r>
          <w:t xml:space="preserve"> </w:t>
        </w:r>
        <w:smartTag w:uri="urn:schemas-microsoft-com:office:smarttags" w:element="PlaceType">
          <w:r>
            <w:t>Canyon</w:t>
          </w:r>
        </w:smartTag>
        <w:r>
          <w:t xml:space="preserve"> </w:t>
        </w:r>
        <w:smartTag w:uri="urn:schemas-microsoft-com:office:smarttags" w:element="PlaceType">
          <w:r>
            <w:t>High School</w:t>
          </w:r>
        </w:smartTag>
      </w:smartTag>
      <w:r>
        <w:t xml:space="preserve"> (1996 – 2000)</w:t>
      </w:r>
    </w:p>
    <w:p w:rsidR="000330E4" w:rsidRDefault="000330E4">
      <w:r>
        <w:tab/>
      </w:r>
      <w:r>
        <w:tab/>
      </w:r>
      <w:r>
        <w:tab/>
      </w:r>
      <w:r>
        <w:tab/>
      </w:r>
      <w:r>
        <w:tab/>
      </w:r>
    </w:p>
    <w:p w:rsidR="009933CE" w:rsidRDefault="009933CE"/>
    <w:p w:rsidR="009933CE" w:rsidRDefault="009933CE">
      <w:r>
        <w:t>**********************</w:t>
      </w:r>
    </w:p>
    <w:p w:rsidR="003E4CA3" w:rsidRDefault="003E4CA3">
      <w:pPr>
        <w:rPr>
          <w:rFonts w:ascii="Verdana" w:hAnsi="Verdana"/>
          <w:color w:val="666666"/>
          <w:sz w:val="17"/>
          <w:szCs w:val="17"/>
        </w:rPr>
      </w:pPr>
    </w:p>
    <w:p w:rsidR="003E4CA3" w:rsidRPr="009933CE" w:rsidRDefault="009933CE">
      <w:r w:rsidRPr="009933CE">
        <w:t>Explanation of job gap from 5/2007 to 4/2008</w:t>
      </w:r>
    </w:p>
    <w:p w:rsidR="009933CE" w:rsidRDefault="009933CE">
      <w:pPr>
        <w:rPr>
          <w:rFonts w:ascii="Verdana" w:hAnsi="Verdana"/>
          <w:color w:val="666666"/>
          <w:sz w:val="17"/>
          <w:szCs w:val="17"/>
        </w:rPr>
      </w:pPr>
      <w:r>
        <w:t xml:space="preserve">Due to the economy </w:t>
      </w:r>
      <w:r w:rsidR="00FA5A0B">
        <w:t xml:space="preserve">and </w:t>
      </w:r>
      <w:r w:rsidR="00FA5A0B" w:rsidRPr="009933CE">
        <w:t>lack</w:t>
      </w:r>
      <w:r w:rsidRPr="009933CE">
        <w:t xml:space="preserve"> of opportunities in the mortgage field, I took classes at the community college while taking a sales position and waiting tables. </w:t>
      </w:r>
    </w:p>
    <w:p w:rsidR="009933CE" w:rsidRDefault="009933CE">
      <w:pPr>
        <w:rPr>
          <w:rFonts w:ascii="Verdana" w:hAnsi="Verdana"/>
          <w:color w:val="666666"/>
          <w:sz w:val="17"/>
          <w:szCs w:val="17"/>
        </w:rPr>
      </w:pPr>
    </w:p>
    <w:p w:rsidR="009933CE" w:rsidRDefault="009933CE">
      <w:pPr>
        <w:rPr>
          <w:rFonts w:ascii="Verdana" w:hAnsi="Verdana"/>
          <w:color w:val="666666"/>
          <w:sz w:val="17"/>
          <w:szCs w:val="17"/>
        </w:rPr>
      </w:pPr>
    </w:p>
    <w:p w:rsidR="009933CE" w:rsidRDefault="009933CE" w:rsidP="009933CE">
      <w:proofErr w:type="gramStart"/>
      <w:r>
        <w:t>References available upon request.</w:t>
      </w:r>
      <w:proofErr w:type="gramEnd"/>
      <w:r>
        <w:t xml:space="preserve"> </w:t>
      </w:r>
    </w:p>
    <w:p w:rsidR="009933CE" w:rsidRDefault="009933CE">
      <w:pPr>
        <w:rPr>
          <w:rFonts w:ascii="Verdana" w:hAnsi="Verdana"/>
          <w:color w:val="666666"/>
          <w:sz w:val="17"/>
          <w:szCs w:val="17"/>
        </w:rPr>
      </w:pPr>
    </w:p>
    <w:sectPr w:rsidR="009933CE" w:rsidSect="008D76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50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3A131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3F149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DB835B0"/>
    <w:multiLevelType w:val="singleLevel"/>
    <w:tmpl w:val="285238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7C16DC"/>
    <w:multiLevelType w:val="singleLevel"/>
    <w:tmpl w:val="285238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AEB0EF2"/>
    <w:multiLevelType w:val="multilevel"/>
    <w:tmpl w:val="1784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6">
    <w:nsid w:val="3D7335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2487A16"/>
    <w:multiLevelType w:val="multilevel"/>
    <w:tmpl w:val="832C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8">
    <w:nsid w:val="43607282"/>
    <w:multiLevelType w:val="singleLevel"/>
    <w:tmpl w:val="285238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DAD38C8"/>
    <w:multiLevelType w:val="multilevel"/>
    <w:tmpl w:val="04B0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9805A1"/>
    <w:multiLevelType w:val="hybridMultilevel"/>
    <w:tmpl w:val="4168C924"/>
    <w:lvl w:ilvl="0" w:tplc="353825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A073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6D86BDE"/>
    <w:multiLevelType w:val="multilevel"/>
    <w:tmpl w:val="E304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495045"/>
    <w:multiLevelType w:val="multilevel"/>
    <w:tmpl w:val="7B5A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9C27BF"/>
    <w:multiLevelType w:val="singleLevel"/>
    <w:tmpl w:val="285238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E224DB"/>
    <w:multiLevelType w:val="multilevel"/>
    <w:tmpl w:val="2C68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8D2C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1"/>
  </w:num>
  <w:num w:numId="9">
    <w:abstractNumId w:val="6"/>
  </w:num>
  <w:num w:numId="10">
    <w:abstractNumId w:val="16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7"/>
  </w:num>
  <w:num w:numId="17">
    <w:abstractNumId w:val="10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261AA"/>
    <w:rsid w:val="000330E4"/>
    <w:rsid w:val="000377DA"/>
    <w:rsid w:val="00052D32"/>
    <w:rsid w:val="00075A91"/>
    <w:rsid w:val="001369D0"/>
    <w:rsid w:val="00163F2F"/>
    <w:rsid w:val="001B5314"/>
    <w:rsid w:val="001C2E9E"/>
    <w:rsid w:val="001F08B9"/>
    <w:rsid w:val="001F0F47"/>
    <w:rsid w:val="001F6C3B"/>
    <w:rsid w:val="00270389"/>
    <w:rsid w:val="002B1F9E"/>
    <w:rsid w:val="002B7783"/>
    <w:rsid w:val="003020F9"/>
    <w:rsid w:val="003056AC"/>
    <w:rsid w:val="00331DF9"/>
    <w:rsid w:val="00356B90"/>
    <w:rsid w:val="00372263"/>
    <w:rsid w:val="003A619C"/>
    <w:rsid w:val="003E4CA3"/>
    <w:rsid w:val="004329C1"/>
    <w:rsid w:val="00453C1D"/>
    <w:rsid w:val="004753E7"/>
    <w:rsid w:val="004B5090"/>
    <w:rsid w:val="004E38D4"/>
    <w:rsid w:val="0051575C"/>
    <w:rsid w:val="00544113"/>
    <w:rsid w:val="00565D18"/>
    <w:rsid w:val="005D270B"/>
    <w:rsid w:val="005D6DFB"/>
    <w:rsid w:val="006425A9"/>
    <w:rsid w:val="0064362C"/>
    <w:rsid w:val="00654FAA"/>
    <w:rsid w:val="0067402E"/>
    <w:rsid w:val="006A6D77"/>
    <w:rsid w:val="006C3255"/>
    <w:rsid w:val="006C37AB"/>
    <w:rsid w:val="00722B87"/>
    <w:rsid w:val="007530B0"/>
    <w:rsid w:val="00794793"/>
    <w:rsid w:val="007E659A"/>
    <w:rsid w:val="008C4F45"/>
    <w:rsid w:val="008D05EB"/>
    <w:rsid w:val="008D76A6"/>
    <w:rsid w:val="008E08A8"/>
    <w:rsid w:val="0091182F"/>
    <w:rsid w:val="00916D0F"/>
    <w:rsid w:val="00934758"/>
    <w:rsid w:val="009933CE"/>
    <w:rsid w:val="009F3352"/>
    <w:rsid w:val="009F52E0"/>
    <w:rsid w:val="00A642FD"/>
    <w:rsid w:val="00A6581E"/>
    <w:rsid w:val="00A71D4B"/>
    <w:rsid w:val="00A72548"/>
    <w:rsid w:val="00A91700"/>
    <w:rsid w:val="00A95AA3"/>
    <w:rsid w:val="00AB656E"/>
    <w:rsid w:val="00AE7CEA"/>
    <w:rsid w:val="00B0301A"/>
    <w:rsid w:val="00B5511A"/>
    <w:rsid w:val="00B602D1"/>
    <w:rsid w:val="00C722A7"/>
    <w:rsid w:val="00C8427D"/>
    <w:rsid w:val="00C91251"/>
    <w:rsid w:val="00D261AA"/>
    <w:rsid w:val="00D45230"/>
    <w:rsid w:val="00D54241"/>
    <w:rsid w:val="00D55C5F"/>
    <w:rsid w:val="00D6251A"/>
    <w:rsid w:val="00D705BB"/>
    <w:rsid w:val="00DB0A13"/>
    <w:rsid w:val="00DC0F86"/>
    <w:rsid w:val="00DC3DB9"/>
    <w:rsid w:val="00E361E3"/>
    <w:rsid w:val="00F23112"/>
    <w:rsid w:val="00F421DF"/>
    <w:rsid w:val="00F44579"/>
    <w:rsid w:val="00F515E3"/>
    <w:rsid w:val="00F71DB2"/>
    <w:rsid w:val="00F968BF"/>
    <w:rsid w:val="00FA0243"/>
    <w:rsid w:val="00FA4573"/>
    <w:rsid w:val="00FA5A0B"/>
    <w:rsid w:val="00FE2937"/>
    <w:rsid w:val="00FE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77DA"/>
  </w:style>
  <w:style w:type="paragraph" w:styleId="Heading1">
    <w:name w:val="heading 1"/>
    <w:basedOn w:val="Normal"/>
    <w:next w:val="Normal"/>
    <w:qFormat/>
    <w:rsid w:val="008D76A6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8D76A6"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rsid w:val="00FA5A0B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Achievement">
    <w:name w:val="Achievement"/>
    <w:basedOn w:val="Normal"/>
    <w:rsid w:val="00FA5A0B"/>
    <w:pPr>
      <w:numPr>
        <w:numId w:val="16"/>
      </w:numPr>
      <w:spacing w:after="60" w:line="240" w:lineRule="atLeast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link w:val="BodyTextChar"/>
    <w:rsid w:val="00FA5A0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A5A0B"/>
  </w:style>
  <w:style w:type="character" w:styleId="Hyperlink">
    <w:name w:val="Hyperlink"/>
    <w:basedOn w:val="DefaultParagraphFont"/>
    <w:rsid w:val="008D05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64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gustsw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BRANDON T</vt:lpstr>
    </vt:vector>
  </TitlesOfParts>
  <Company/>
  <LinksUpToDate>false</LinksUpToDate>
  <CharactersWithSpaces>9594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BRANDON T</dc:title>
  <dc:creator>Brandon Edwards</dc:creator>
  <cp:lastModifiedBy>Nicole</cp:lastModifiedBy>
  <cp:revision>11</cp:revision>
  <cp:lastPrinted>2008-02-05T20:51:00Z</cp:lastPrinted>
  <dcterms:created xsi:type="dcterms:W3CDTF">2012-05-30T15:58:00Z</dcterms:created>
  <dcterms:modified xsi:type="dcterms:W3CDTF">2012-07-05T19:04:00Z</dcterms:modified>
</cp:coreProperties>
</file>