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28" w:type="dxa"/>
        <w:jc w:val="center"/>
        <w:tblLayout w:type="fixed"/>
        <w:tblLook w:val="0000" w:firstRow="0" w:lastRow="0" w:firstColumn="0" w:lastColumn="0" w:noHBand="0" w:noVBand="0"/>
      </w:tblPr>
      <w:tblGrid>
        <w:gridCol w:w="453"/>
        <w:gridCol w:w="4237"/>
        <w:gridCol w:w="2179"/>
        <w:gridCol w:w="2059"/>
      </w:tblGrid>
      <w:tr w:rsidR="000700B0" w:rsidRPr="001B3669">
        <w:trPr>
          <w:trHeight w:val="705"/>
          <w:jc w:val="center"/>
        </w:trPr>
        <w:tc>
          <w:tcPr>
            <w:tcW w:w="8928" w:type="dxa"/>
            <w:gridSpan w:val="4"/>
            <w:tcBorders>
              <w:bottom w:val="single" w:sz="4" w:space="0" w:color="999999"/>
            </w:tcBorders>
          </w:tcPr>
          <w:p w:rsidR="000700B0" w:rsidRPr="00D12FE9" w:rsidRDefault="00806297" w:rsidP="00806297">
            <w:pPr>
              <w:pStyle w:val="Heading2"/>
              <w:jc w:val="center"/>
              <w:rPr>
                <w:sz w:val="28"/>
                <w:szCs w:val="28"/>
              </w:rPr>
            </w:pPr>
            <w:r w:rsidRPr="00D12FE9">
              <w:rPr>
                <w:sz w:val="28"/>
                <w:szCs w:val="28"/>
              </w:rPr>
              <w:t>Rachel Boyd</w:t>
            </w:r>
          </w:p>
          <w:p w:rsidR="000700B0" w:rsidRPr="00F34AAF" w:rsidRDefault="00913CB3" w:rsidP="00806297">
            <w:pPr>
              <w:jc w:val="center"/>
            </w:pPr>
            <w:r>
              <w:t xml:space="preserve">Portland, OR   </w:t>
            </w:r>
            <w:r w:rsidR="00806297" w:rsidRPr="00F34AAF">
              <w:t>503-464-6652</w:t>
            </w:r>
          </w:p>
          <w:p w:rsidR="00806297" w:rsidRPr="00693E0E" w:rsidRDefault="00C02845" w:rsidP="00F34AAF">
            <w:pPr>
              <w:pStyle w:val="e-mail"/>
              <w:jc w:val="center"/>
            </w:pPr>
            <w:hyperlink r:id="rId6" w:history="1">
              <w:r w:rsidR="00806297" w:rsidRPr="00F34AAF">
                <w:rPr>
                  <w:rStyle w:val="Hyperlink"/>
                </w:rPr>
                <w:t>Rboyd22@gmail.com</w:t>
              </w:r>
            </w:hyperlink>
          </w:p>
        </w:tc>
      </w:tr>
      <w:tr w:rsidR="001B3669" w:rsidRPr="001B3669">
        <w:trPr>
          <w:jc w:val="center"/>
        </w:trPr>
        <w:tc>
          <w:tcPr>
            <w:tcW w:w="8928" w:type="dxa"/>
            <w:gridSpan w:val="4"/>
            <w:tcBorders>
              <w:top w:val="single" w:sz="4" w:space="0" w:color="999999"/>
              <w:bottom w:val="single" w:sz="4" w:space="0" w:color="999999"/>
            </w:tcBorders>
          </w:tcPr>
          <w:p w:rsidR="00914612" w:rsidRPr="003A02AA" w:rsidRDefault="002A6913" w:rsidP="003A02AA">
            <w:pPr>
              <w:pStyle w:val="Heading1"/>
            </w:pPr>
            <w:r>
              <w:t>qualifications</w:t>
            </w:r>
          </w:p>
        </w:tc>
      </w:tr>
      <w:tr w:rsidR="002A6913" w:rsidRPr="001B3669">
        <w:trPr>
          <w:trHeight w:val="70"/>
          <w:jc w:val="center"/>
        </w:trPr>
        <w:tc>
          <w:tcPr>
            <w:tcW w:w="453" w:type="dxa"/>
            <w:tcBorders>
              <w:top w:val="single" w:sz="4" w:space="0" w:color="999999"/>
            </w:tcBorders>
          </w:tcPr>
          <w:p w:rsidR="002A6913" w:rsidRDefault="002A6913" w:rsidP="001B3669"/>
        </w:tc>
        <w:tc>
          <w:tcPr>
            <w:tcW w:w="8475" w:type="dxa"/>
            <w:gridSpan w:val="3"/>
            <w:tcBorders>
              <w:top w:val="single" w:sz="4" w:space="0" w:color="999999"/>
            </w:tcBorders>
          </w:tcPr>
          <w:p w:rsidR="002A6913" w:rsidRPr="002A6913" w:rsidRDefault="00376679" w:rsidP="008568AD">
            <w:pPr>
              <w:pStyle w:val="BodyText1"/>
            </w:pPr>
            <w:r>
              <w:t>Administrative professional with seven years’ experience in providing exceptional support to office team. Demonstrated ability to manage time effectively and adapt to changes swiftly.</w:t>
            </w:r>
            <w:r w:rsidR="00530F90">
              <w:t xml:space="preserve">  </w:t>
            </w:r>
            <w:r w:rsidR="008568AD">
              <w:t>Possess</w:t>
            </w:r>
            <w:r w:rsidR="001D1BA1">
              <w:t>es</w:t>
            </w:r>
            <w:r w:rsidR="008568AD">
              <w:t xml:space="preserve"> keen ability to take initiative and make sound independent decisions.</w:t>
            </w:r>
            <w:r w:rsidR="00DB65DE">
              <w:t xml:space="preserve"> Strengths include providing superior customer service, account management,</w:t>
            </w:r>
            <w:r w:rsidR="005F24D5">
              <w:t xml:space="preserve"> maintaining records in CRM software, </w:t>
            </w:r>
            <w:r w:rsidR="00DB65DE">
              <w:t>composing professional correspondence</w:t>
            </w:r>
            <w:r w:rsidR="002A6913">
              <w:t>,</w:t>
            </w:r>
            <w:r w:rsidR="00DB65DE">
              <w:t xml:space="preserve"> scheduling/calendar management, event coordination, </w:t>
            </w:r>
            <w:r w:rsidR="002A6913">
              <w:t xml:space="preserve">and </w:t>
            </w:r>
            <w:r w:rsidR="00DB65DE">
              <w:t>writing/compiling reports</w:t>
            </w:r>
            <w:r w:rsidR="002A6913">
              <w:t>.</w:t>
            </w:r>
          </w:p>
        </w:tc>
      </w:tr>
      <w:tr w:rsidR="003A02AA" w:rsidRPr="001B3669">
        <w:trPr>
          <w:jc w:val="center"/>
        </w:trPr>
        <w:tc>
          <w:tcPr>
            <w:tcW w:w="8928" w:type="dxa"/>
            <w:gridSpan w:val="4"/>
            <w:tcBorders>
              <w:top w:val="single" w:sz="4" w:space="0" w:color="999999"/>
              <w:bottom w:val="single" w:sz="4" w:space="0" w:color="999999"/>
            </w:tcBorders>
            <w:shd w:val="clear" w:color="auto" w:fill="auto"/>
          </w:tcPr>
          <w:p w:rsidR="003A02AA" w:rsidRPr="001B3669" w:rsidRDefault="003A02AA" w:rsidP="003A02AA">
            <w:pPr>
              <w:pStyle w:val="Heading1"/>
            </w:pPr>
            <w:r>
              <w:t>PROFESSIONAL EXPERIENCE</w:t>
            </w:r>
          </w:p>
        </w:tc>
      </w:tr>
      <w:tr w:rsidR="002A6913" w:rsidRPr="001B3669">
        <w:trPr>
          <w:trHeight w:val="80"/>
          <w:jc w:val="center"/>
        </w:trPr>
        <w:tc>
          <w:tcPr>
            <w:tcW w:w="453" w:type="dxa"/>
            <w:vMerge w:val="restart"/>
            <w:tcBorders>
              <w:top w:val="single" w:sz="4" w:space="0" w:color="999999"/>
            </w:tcBorders>
            <w:shd w:val="clear" w:color="auto" w:fill="auto"/>
          </w:tcPr>
          <w:p w:rsidR="002A6913" w:rsidRDefault="002A6913" w:rsidP="00901981"/>
          <w:p w:rsidR="00806297" w:rsidRDefault="00806297" w:rsidP="00901981"/>
          <w:p w:rsidR="00806297" w:rsidRPr="001B3669" w:rsidRDefault="00806297" w:rsidP="00901981"/>
        </w:tc>
        <w:tc>
          <w:tcPr>
            <w:tcW w:w="6416" w:type="dxa"/>
            <w:gridSpan w:val="2"/>
            <w:tcBorders>
              <w:top w:val="single" w:sz="4" w:space="0" w:color="999999"/>
            </w:tcBorders>
          </w:tcPr>
          <w:p w:rsidR="00FF66DD" w:rsidRPr="00FF66DD" w:rsidRDefault="00FF66DD" w:rsidP="00B86280">
            <w:pPr>
              <w:pStyle w:val="Heading3"/>
            </w:pPr>
            <w:r>
              <w:t>Employers Overload, Portland, OR</w:t>
            </w:r>
          </w:p>
        </w:tc>
        <w:tc>
          <w:tcPr>
            <w:tcW w:w="2059" w:type="dxa"/>
            <w:tcBorders>
              <w:top w:val="single" w:sz="4" w:space="0" w:color="999999"/>
            </w:tcBorders>
          </w:tcPr>
          <w:p w:rsidR="00806297" w:rsidRDefault="004550DD" w:rsidP="00FC1E21">
            <w:pPr>
              <w:pStyle w:val="Dates"/>
            </w:pPr>
            <w:r>
              <w:t>08/2004 – 02/2012</w:t>
            </w:r>
          </w:p>
          <w:p w:rsidR="002A6913" w:rsidRPr="00FC1E21" w:rsidRDefault="002A6913" w:rsidP="00FC1E21">
            <w:pPr>
              <w:pStyle w:val="Dates"/>
            </w:pPr>
          </w:p>
        </w:tc>
      </w:tr>
      <w:tr w:rsidR="002A6913" w:rsidRPr="001B3669">
        <w:trPr>
          <w:trHeight w:val="1062"/>
          <w:jc w:val="center"/>
        </w:trPr>
        <w:tc>
          <w:tcPr>
            <w:tcW w:w="453" w:type="dxa"/>
            <w:vMerge/>
            <w:shd w:val="clear" w:color="auto" w:fill="auto"/>
          </w:tcPr>
          <w:p w:rsidR="002A6913" w:rsidRPr="001B3669" w:rsidRDefault="002A6913" w:rsidP="00901981"/>
        </w:tc>
        <w:tc>
          <w:tcPr>
            <w:tcW w:w="8475" w:type="dxa"/>
            <w:gridSpan w:val="3"/>
          </w:tcPr>
          <w:p w:rsidR="002A6913" w:rsidRPr="00FF66DD" w:rsidRDefault="00FF66DD" w:rsidP="00FC1E21">
            <w:pPr>
              <w:rPr>
                <w:i/>
              </w:rPr>
            </w:pPr>
            <w:r w:rsidRPr="00FF66DD">
              <w:rPr>
                <w:rStyle w:val="LocationCharChar"/>
                <w:u w:val="single"/>
              </w:rPr>
              <w:t>Senior Recruiter</w:t>
            </w:r>
            <w:r>
              <w:rPr>
                <w:rStyle w:val="LocationCharChar"/>
                <w:u w:val="single"/>
              </w:rPr>
              <w:t xml:space="preserve"> </w:t>
            </w:r>
            <w:r w:rsidR="00E63D66">
              <w:rPr>
                <w:rStyle w:val="LocationCharChar"/>
              </w:rPr>
              <w:t>(</w:t>
            </w:r>
            <w:r w:rsidR="00053FCA">
              <w:rPr>
                <w:rStyle w:val="LocationCharChar"/>
              </w:rPr>
              <w:t xml:space="preserve">Jan </w:t>
            </w:r>
            <w:r w:rsidR="0026226F">
              <w:rPr>
                <w:rStyle w:val="LocationCharChar"/>
              </w:rPr>
              <w:t>20</w:t>
            </w:r>
            <w:r w:rsidR="00053FCA">
              <w:rPr>
                <w:rStyle w:val="LocationCharChar"/>
              </w:rPr>
              <w:t>08</w:t>
            </w:r>
            <w:r w:rsidR="00E63D66">
              <w:rPr>
                <w:rStyle w:val="LocationCharChar"/>
              </w:rPr>
              <w:t xml:space="preserve">-Feb </w:t>
            </w:r>
            <w:r w:rsidR="0026226F">
              <w:rPr>
                <w:rStyle w:val="LocationCharChar"/>
              </w:rPr>
              <w:t>20</w:t>
            </w:r>
            <w:r w:rsidR="00E63D66">
              <w:rPr>
                <w:rStyle w:val="LocationCharChar"/>
              </w:rPr>
              <w:t>12)</w:t>
            </w:r>
          </w:p>
          <w:p w:rsidR="002A6913" w:rsidRDefault="00C712BB" w:rsidP="002A6913">
            <w:pPr>
              <w:pStyle w:val="bulletedlist"/>
            </w:pPr>
            <w:r>
              <w:t xml:space="preserve">Managed client accounts; </w:t>
            </w:r>
            <w:r w:rsidR="003E6BB6">
              <w:t xml:space="preserve">assisted </w:t>
            </w:r>
            <w:r>
              <w:t>companies with their</w:t>
            </w:r>
            <w:r w:rsidR="003E6BB6">
              <w:t xml:space="preserve"> temporary and long-term</w:t>
            </w:r>
            <w:r>
              <w:t xml:space="preserve"> staffing needs by providing qualified employees in professional, clerical and industrial </w:t>
            </w:r>
            <w:r w:rsidR="003E6BB6">
              <w:t>placements.</w:t>
            </w:r>
          </w:p>
          <w:p w:rsidR="003E6BB6" w:rsidRDefault="003E6BB6" w:rsidP="003E6BB6">
            <w:pPr>
              <w:pStyle w:val="bulletedlist"/>
            </w:pPr>
            <w:r>
              <w:t xml:space="preserve">Conducted interviews with potential candidates, evaluated skills and experience to ensure quality placement decisions. </w:t>
            </w:r>
          </w:p>
          <w:p w:rsidR="003E6BB6" w:rsidRDefault="001145BF" w:rsidP="003E6BB6">
            <w:pPr>
              <w:pStyle w:val="bulletedlist"/>
            </w:pPr>
            <w:r>
              <w:t>Performed</w:t>
            </w:r>
            <w:r w:rsidR="003E6BB6">
              <w:t xml:space="preserve"> sales calls and followed up on leads to create new client partnerships.  </w:t>
            </w:r>
            <w:r>
              <w:t>Composed legal contracts for new and established clients.</w:t>
            </w:r>
          </w:p>
          <w:p w:rsidR="003E6BB6" w:rsidRDefault="00697A56" w:rsidP="00FF66DD">
            <w:pPr>
              <w:pStyle w:val="bulletedlist"/>
            </w:pPr>
            <w:r>
              <w:t>Worked closely with management to monitor financial earnings</w:t>
            </w:r>
            <w:r w:rsidR="00C712BB">
              <w:t xml:space="preserve"> </w:t>
            </w:r>
            <w:bookmarkStart w:id="0" w:name="_GoBack"/>
            <w:bookmarkEnd w:id="0"/>
            <w:r w:rsidR="00C712BB">
              <w:t>and forecast expenses.</w:t>
            </w:r>
            <w:r>
              <w:t xml:space="preserve"> </w:t>
            </w:r>
          </w:p>
          <w:p w:rsidR="004550DD" w:rsidRDefault="00697A56" w:rsidP="004550DD">
            <w:pPr>
              <w:pStyle w:val="bulletedlist"/>
            </w:pPr>
            <w:r>
              <w:t>Investigated and completed paperwork on all unemployment insurance and workers compensation claims in Portland Metro office.</w:t>
            </w:r>
          </w:p>
          <w:p w:rsidR="004550DD" w:rsidRPr="004550DD" w:rsidRDefault="004550DD" w:rsidP="004550DD">
            <w:pPr>
              <w:pStyle w:val="bulletedlist"/>
              <w:numPr>
                <w:ilvl w:val="0"/>
                <w:numId w:val="0"/>
              </w:numPr>
              <w:rPr>
                <w:rStyle w:val="LocationCharChar"/>
                <w:i w:val="0"/>
              </w:rPr>
            </w:pPr>
          </w:p>
          <w:p w:rsidR="00FF66DD" w:rsidRPr="00FF66DD" w:rsidRDefault="008568AD" w:rsidP="00FF66DD">
            <w:pPr>
              <w:rPr>
                <w:u w:val="single"/>
              </w:rPr>
            </w:pPr>
            <w:r>
              <w:rPr>
                <w:rStyle w:val="LocationCharChar"/>
                <w:u w:val="single"/>
              </w:rPr>
              <w:t>Staffing Coordinator</w:t>
            </w:r>
            <w:r w:rsidR="00FF66DD" w:rsidRPr="00C02845">
              <w:rPr>
                <w:rStyle w:val="LocationCharChar"/>
              </w:rPr>
              <w:t xml:space="preserve"> (</w:t>
            </w:r>
            <w:r w:rsidR="00E63D66" w:rsidRPr="00C02845">
              <w:rPr>
                <w:rStyle w:val="LocationCharChar"/>
              </w:rPr>
              <w:t>Sept</w:t>
            </w:r>
            <w:r w:rsidR="0026226F" w:rsidRPr="00C02845">
              <w:rPr>
                <w:rStyle w:val="LocationCharChar"/>
              </w:rPr>
              <w:t xml:space="preserve"> 20</w:t>
            </w:r>
            <w:r w:rsidR="00E63D66" w:rsidRPr="00C02845">
              <w:rPr>
                <w:rStyle w:val="LocationCharChar"/>
              </w:rPr>
              <w:t xml:space="preserve">05-Dec </w:t>
            </w:r>
            <w:r w:rsidR="0026226F" w:rsidRPr="00C02845">
              <w:rPr>
                <w:rStyle w:val="LocationCharChar"/>
              </w:rPr>
              <w:t>20</w:t>
            </w:r>
            <w:r w:rsidR="00E63D66" w:rsidRPr="00C02845">
              <w:rPr>
                <w:rStyle w:val="LocationCharChar"/>
              </w:rPr>
              <w:t>07)</w:t>
            </w:r>
          </w:p>
          <w:p w:rsidR="00FF66DD" w:rsidRDefault="00AE36F3" w:rsidP="00FF66DD">
            <w:pPr>
              <w:pStyle w:val="bulletedlist"/>
            </w:pPr>
            <w:r>
              <w:t>Developed and maintained customer relationships by providing effective service and direct communication.</w:t>
            </w:r>
          </w:p>
          <w:p w:rsidR="00AE36F3" w:rsidRDefault="00AE36F3" w:rsidP="00FF66DD">
            <w:pPr>
              <w:pStyle w:val="bulletedlist"/>
            </w:pPr>
            <w:r>
              <w:t xml:space="preserve">Utilized websites, print media, employment offices and community organizations </w:t>
            </w:r>
            <w:r w:rsidR="00AA520C">
              <w:t>to publish job opportunities,</w:t>
            </w:r>
            <w:r>
              <w:t xml:space="preserve"> coordinate</w:t>
            </w:r>
            <w:r w:rsidR="00AA520C">
              <w:t xml:space="preserve"> and</w:t>
            </w:r>
            <w:r>
              <w:t xml:space="preserve"> </w:t>
            </w:r>
            <w:r w:rsidR="00AA520C">
              <w:t xml:space="preserve">execute </w:t>
            </w:r>
            <w:r>
              <w:t>job fairs.</w:t>
            </w:r>
          </w:p>
          <w:p w:rsidR="00F34AAF" w:rsidRDefault="00AE36F3" w:rsidP="004550DD">
            <w:pPr>
              <w:pStyle w:val="bulletedlist"/>
            </w:pPr>
            <w:r>
              <w:t>Adhered to company policies, ensuring all candidates completed necessary new-hire paperwork, background checks, or drug screens prior to job placement.</w:t>
            </w:r>
          </w:p>
          <w:p w:rsidR="004550DD" w:rsidRDefault="004550DD" w:rsidP="004550DD">
            <w:pPr>
              <w:pStyle w:val="bulletedlist"/>
              <w:numPr>
                <w:ilvl w:val="0"/>
                <w:numId w:val="0"/>
              </w:numPr>
            </w:pPr>
          </w:p>
          <w:p w:rsidR="00FF66DD" w:rsidRPr="00FF66DD" w:rsidRDefault="00FF66DD" w:rsidP="00FF66DD">
            <w:pPr>
              <w:rPr>
                <w:u w:val="single"/>
              </w:rPr>
            </w:pPr>
            <w:r w:rsidRPr="00FF66DD">
              <w:rPr>
                <w:rStyle w:val="LocationCharChar"/>
                <w:u w:val="single"/>
              </w:rPr>
              <w:t>Administrative Assistant</w:t>
            </w:r>
            <w:r>
              <w:rPr>
                <w:rStyle w:val="LocationCharChar"/>
                <w:u w:val="single"/>
              </w:rPr>
              <w:t xml:space="preserve"> </w:t>
            </w:r>
            <w:r>
              <w:rPr>
                <w:rStyle w:val="LocationCharChar"/>
              </w:rPr>
              <w:t xml:space="preserve">(Aug </w:t>
            </w:r>
            <w:r w:rsidR="0026226F">
              <w:rPr>
                <w:rStyle w:val="LocationCharChar"/>
              </w:rPr>
              <w:t>20</w:t>
            </w:r>
            <w:r>
              <w:rPr>
                <w:rStyle w:val="LocationCharChar"/>
              </w:rPr>
              <w:t xml:space="preserve">04-Aug </w:t>
            </w:r>
            <w:r w:rsidR="0026226F">
              <w:rPr>
                <w:rStyle w:val="LocationCharChar"/>
              </w:rPr>
              <w:t>20</w:t>
            </w:r>
            <w:r>
              <w:rPr>
                <w:rStyle w:val="LocationCharChar"/>
              </w:rPr>
              <w:t>05)</w:t>
            </w:r>
          </w:p>
          <w:p w:rsidR="00AE36F3" w:rsidRDefault="00AE36F3" w:rsidP="00AE36F3">
            <w:pPr>
              <w:pStyle w:val="bulletedlist"/>
            </w:pPr>
            <w:r>
              <w:t>Performed daily operations including answering multi-line phone, greeting and pre-screening candidates, administering testing, data entry, checking references.</w:t>
            </w:r>
          </w:p>
          <w:p w:rsidR="00AE36F3" w:rsidRPr="001B3669" w:rsidRDefault="00AE36F3" w:rsidP="00AE36F3">
            <w:pPr>
              <w:pStyle w:val="bulletedlist"/>
            </w:pPr>
            <w:r>
              <w:t>Maintained recruitment team’s calendar in Microsoft Outlook.</w:t>
            </w:r>
          </w:p>
        </w:tc>
      </w:tr>
      <w:tr w:rsidR="002A6913" w:rsidRPr="001B3669">
        <w:trPr>
          <w:trHeight w:val="162"/>
          <w:jc w:val="center"/>
        </w:trPr>
        <w:tc>
          <w:tcPr>
            <w:tcW w:w="453" w:type="dxa"/>
            <w:vMerge/>
            <w:shd w:val="clear" w:color="auto" w:fill="auto"/>
          </w:tcPr>
          <w:p w:rsidR="002A6913" w:rsidRPr="001B3669" w:rsidRDefault="002A6913" w:rsidP="00901981"/>
        </w:tc>
        <w:tc>
          <w:tcPr>
            <w:tcW w:w="4237" w:type="dxa"/>
            <w:shd w:val="clear" w:color="auto" w:fill="auto"/>
          </w:tcPr>
          <w:p w:rsidR="002A6913" w:rsidRDefault="00FF66DD" w:rsidP="00FF66DD">
            <w:pPr>
              <w:pStyle w:val="Heading4"/>
            </w:pPr>
            <w:r>
              <w:t>Forever 21, Inc., Portland, OR</w:t>
            </w:r>
          </w:p>
        </w:tc>
        <w:tc>
          <w:tcPr>
            <w:tcW w:w="4238" w:type="dxa"/>
            <w:gridSpan w:val="2"/>
            <w:shd w:val="clear" w:color="auto" w:fill="auto"/>
            <w:vAlign w:val="bottom"/>
          </w:tcPr>
          <w:p w:rsidR="00806297" w:rsidRDefault="00806297" w:rsidP="00F34AAF">
            <w:pPr>
              <w:pStyle w:val="Dates"/>
              <w:ind w:right="160"/>
            </w:pPr>
          </w:p>
          <w:p w:rsidR="002A6913" w:rsidRDefault="00376679" w:rsidP="00993D91">
            <w:pPr>
              <w:pStyle w:val="Dates"/>
            </w:pPr>
            <w:r>
              <w:t>01/2003</w:t>
            </w:r>
            <w:r w:rsidR="006D2048">
              <w:t xml:space="preserve"> </w:t>
            </w:r>
            <w:r w:rsidR="002A6913">
              <w:t>-</w:t>
            </w:r>
            <w:r w:rsidR="006D2048">
              <w:t xml:space="preserve"> </w:t>
            </w:r>
            <w:r>
              <w:t>06/200</w:t>
            </w:r>
            <w:r w:rsidR="00BC3F81">
              <w:t>4</w:t>
            </w:r>
          </w:p>
        </w:tc>
      </w:tr>
      <w:tr w:rsidR="002A6913" w:rsidRPr="001B3669">
        <w:trPr>
          <w:trHeight w:val="352"/>
          <w:jc w:val="center"/>
        </w:trPr>
        <w:tc>
          <w:tcPr>
            <w:tcW w:w="453" w:type="dxa"/>
            <w:vMerge/>
            <w:shd w:val="clear" w:color="auto" w:fill="auto"/>
          </w:tcPr>
          <w:p w:rsidR="002A6913" w:rsidRPr="001B3669" w:rsidRDefault="002A6913" w:rsidP="00901981"/>
        </w:tc>
        <w:tc>
          <w:tcPr>
            <w:tcW w:w="8475" w:type="dxa"/>
            <w:gridSpan w:val="3"/>
            <w:shd w:val="clear" w:color="auto" w:fill="auto"/>
          </w:tcPr>
          <w:p w:rsidR="002A6913" w:rsidRPr="00FF66DD" w:rsidRDefault="00FF66DD" w:rsidP="002A6913">
            <w:pPr>
              <w:rPr>
                <w:u w:val="single"/>
              </w:rPr>
            </w:pPr>
            <w:r w:rsidRPr="00FF66DD">
              <w:rPr>
                <w:rStyle w:val="LocationCharChar"/>
                <w:u w:val="single"/>
              </w:rPr>
              <w:t>Assistant Manager</w:t>
            </w:r>
          </w:p>
          <w:p w:rsidR="00AE36F3" w:rsidRDefault="00AE36F3" w:rsidP="00AE36F3">
            <w:pPr>
              <w:pStyle w:val="bulletedlist"/>
            </w:pPr>
            <w:r>
              <w:t>Trained associates in all aspects of customer service, loss prevention, and financial reporting.</w:t>
            </w:r>
          </w:p>
          <w:p w:rsidR="00AE36F3" w:rsidRDefault="00AE36F3" w:rsidP="00AE36F3">
            <w:pPr>
              <w:pStyle w:val="bulletedlist"/>
            </w:pPr>
            <w:r>
              <w:t>Created weekly schedule and delegated responsibilities among employees.</w:t>
            </w:r>
          </w:p>
          <w:p w:rsidR="006C0AF8" w:rsidRDefault="00AE36F3" w:rsidP="00B86280">
            <w:pPr>
              <w:pStyle w:val="bulletedlist"/>
              <w:spacing w:line="240" w:lineRule="auto"/>
              <w:ind w:left="289" w:hanging="289"/>
            </w:pPr>
            <w:r>
              <w:t>Worked in collaboration with Store Manager to lead weekly meetings.</w:t>
            </w:r>
          </w:p>
          <w:p w:rsidR="00B86280" w:rsidRDefault="00B86280" w:rsidP="00B86280">
            <w:pPr>
              <w:pStyle w:val="bulletedlist"/>
              <w:numPr>
                <w:ilvl w:val="0"/>
                <w:numId w:val="0"/>
              </w:numPr>
              <w:spacing w:line="240" w:lineRule="auto"/>
              <w:ind w:left="289"/>
            </w:pPr>
          </w:p>
        </w:tc>
      </w:tr>
      <w:tr w:rsidR="00806297" w:rsidRPr="003A02AA" w:rsidTr="00E242AB">
        <w:trPr>
          <w:jc w:val="center"/>
        </w:trPr>
        <w:tc>
          <w:tcPr>
            <w:tcW w:w="8928" w:type="dxa"/>
            <w:gridSpan w:val="4"/>
            <w:tcBorders>
              <w:top w:val="single" w:sz="4" w:space="0" w:color="999999"/>
              <w:bottom w:val="single" w:sz="4" w:space="0" w:color="999999"/>
            </w:tcBorders>
          </w:tcPr>
          <w:p w:rsidR="00806297" w:rsidRPr="003A02AA" w:rsidRDefault="00806297" w:rsidP="00806297">
            <w:pPr>
              <w:pStyle w:val="Heading1"/>
            </w:pPr>
            <w:r>
              <w:t>education</w:t>
            </w:r>
          </w:p>
        </w:tc>
      </w:tr>
      <w:tr w:rsidR="00806297" w:rsidRPr="00BF509E" w:rsidTr="00E242AB">
        <w:trPr>
          <w:trHeight w:val="865"/>
          <w:jc w:val="center"/>
        </w:trPr>
        <w:tc>
          <w:tcPr>
            <w:tcW w:w="453" w:type="dxa"/>
            <w:tcBorders>
              <w:top w:val="single" w:sz="4" w:space="0" w:color="999999"/>
            </w:tcBorders>
            <w:shd w:val="clear" w:color="auto" w:fill="auto"/>
          </w:tcPr>
          <w:p w:rsidR="00806297" w:rsidRDefault="00806297" w:rsidP="00E242AB"/>
        </w:tc>
        <w:tc>
          <w:tcPr>
            <w:tcW w:w="8475" w:type="dxa"/>
            <w:gridSpan w:val="3"/>
            <w:tcBorders>
              <w:top w:val="single" w:sz="4" w:space="0" w:color="999999"/>
            </w:tcBorders>
          </w:tcPr>
          <w:p w:rsidR="00806297" w:rsidRPr="00BF509E" w:rsidRDefault="00376679" w:rsidP="00376679">
            <w:pPr>
              <w:pStyle w:val="Locationwspace"/>
              <w:rPr>
                <w:i/>
              </w:rPr>
            </w:pPr>
            <w:r w:rsidRPr="00376679">
              <w:rPr>
                <w:rStyle w:val="Heading3Char"/>
                <w:b w:val="0"/>
              </w:rPr>
              <w:t>Coursework</w:t>
            </w:r>
            <w:r>
              <w:rPr>
                <w:rStyle w:val="Heading3Char"/>
                <w:b w:val="0"/>
              </w:rPr>
              <w:t xml:space="preserve"> in General Studies, Psychology and Communication</w:t>
            </w:r>
            <w:r>
              <w:rPr>
                <w:rStyle w:val="Heading3Char"/>
              </w:rPr>
              <w:t xml:space="preserve">  </w:t>
            </w:r>
            <w:r w:rsidR="00806297" w:rsidRPr="002A6913">
              <w:t xml:space="preserve"> — </w:t>
            </w:r>
            <w:r>
              <w:rPr>
                <w:rStyle w:val="LocationCharChar"/>
              </w:rPr>
              <w:t>Portland State University</w:t>
            </w:r>
          </w:p>
        </w:tc>
      </w:tr>
    </w:tbl>
    <w:p w:rsidR="00914612" w:rsidRPr="001B3669" w:rsidRDefault="00914612" w:rsidP="00F34AAF">
      <w:pPr>
        <w:pStyle w:val="copyright"/>
        <w:ind w:left="0"/>
      </w:pPr>
    </w:p>
    <w:sectPr w:rsidR="00914612" w:rsidRPr="001B3669" w:rsidSect="003104B9">
      <w:pgSz w:w="12240" w:h="15840" w:code="1"/>
      <w:pgMar w:top="1440" w:right="720" w:bottom="99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C2A4D"/>
    <w:multiLevelType w:val="hybridMultilevel"/>
    <w:tmpl w:val="F6A258C6"/>
    <w:lvl w:ilvl="0" w:tplc="337EB6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1">
    <w:nsid w:val="19D10EC7"/>
    <w:multiLevelType w:val="hybridMultilevel"/>
    <w:tmpl w:val="56BA81C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210C6E95"/>
    <w:multiLevelType w:val="hybridMultilevel"/>
    <w:tmpl w:val="33B039EE"/>
    <w:lvl w:ilvl="0" w:tplc="337EB63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Times New Roman" w:hint="default"/>
      </w:rPr>
    </w:lvl>
  </w:abstractNum>
  <w:abstractNum w:abstractNumId="3">
    <w:nsid w:val="323E39BC"/>
    <w:multiLevelType w:val="hybridMultilevel"/>
    <w:tmpl w:val="5154829C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4">
    <w:nsid w:val="3DF10481"/>
    <w:multiLevelType w:val="hybridMultilevel"/>
    <w:tmpl w:val="FBA4498C"/>
    <w:lvl w:ilvl="0" w:tplc="B6FC8D54">
      <w:start w:val="1"/>
      <w:numFmt w:val="bullet"/>
      <w:lvlText w:val=""/>
      <w:lvlJc w:val="left"/>
      <w:pPr>
        <w:tabs>
          <w:tab w:val="num" w:pos="576"/>
        </w:tabs>
        <w:ind w:left="576" w:hanging="288"/>
      </w:pPr>
      <w:rPr>
        <w:rFonts w:ascii="Symbol" w:hAnsi="Symbol" w:hint="default"/>
        <w:b/>
        <w:i w:val="0"/>
        <w:color w:val="80808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1965C93"/>
    <w:multiLevelType w:val="hybridMultilevel"/>
    <w:tmpl w:val="59F0B48E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6">
    <w:nsid w:val="4238201C"/>
    <w:multiLevelType w:val="hybridMultilevel"/>
    <w:tmpl w:val="2B8042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4B1793B"/>
    <w:multiLevelType w:val="hybridMultilevel"/>
    <w:tmpl w:val="1862EFBC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8">
    <w:nsid w:val="44CB665D"/>
    <w:multiLevelType w:val="hybridMultilevel"/>
    <w:tmpl w:val="7A1C0D52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6207080"/>
    <w:multiLevelType w:val="hybridMultilevel"/>
    <w:tmpl w:val="3D36BE24"/>
    <w:lvl w:ilvl="0" w:tplc="C67E70B0">
      <w:start w:val="1"/>
      <w:numFmt w:val="bullet"/>
      <w:pStyle w:val="bulletedlist2"/>
      <w:lvlText w:val=""/>
      <w:lvlJc w:val="left"/>
      <w:pPr>
        <w:tabs>
          <w:tab w:val="num" w:pos="576"/>
        </w:tabs>
        <w:ind w:left="576" w:hanging="288"/>
      </w:pPr>
      <w:rPr>
        <w:rFonts w:ascii="Symbol" w:hAnsi="Symbol" w:hint="default"/>
        <w:b/>
        <w:i w:val="0"/>
        <w:color w:val="80808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E4D44C4"/>
    <w:multiLevelType w:val="hybridMultilevel"/>
    <w:tmpl w:val="1BD89DB0"/>
    <w:lvl w:ilvl="0" w:tplc="0D168498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1D83B75"/>
    <w:multiLevelType w:val="hybridMultilevel"/>
    <w:tmpl w:val="4D2A98E8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>
    <w:nsid w:val="7AE44178"/>
    <w:multiLevelType w:val="hybridMultilevel"/>
    <w:tmpl w:val="A14EB0F6"/>
    <w:lvl w:ilvl="0" w:tplc="337EB6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13">
    <w:nsid w:val="7CB864DA"/>
    <w:multiLevelType w:val="hybridMultilevel"/>
    <w:tmpl w:val="7DC6B03E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10"/>
  </w:num>
  <w:num w:numId="5">
    <w:abstractNumId w:val="4"/>
  </w:num>
  <w:num w:numId="6">
    <w:abstractNumId w:val="3"/>
  </w:num>
  <w:num w:numId="7">
    <w:abstractNumId w:val="6"/>
  </w:num>
  <w:num w:numId="8">
    <w:abstractNumId w:val="12"/>
  </w:num>
  <w:num w:numId="9">
    <w:abstractNumId w:val="0"/>
  </w:num>
  <w:num w:numId="10">
    <w:abstractNumId w:val="1"/>
  </w:num>
  <w:num w:numId="11">
    <w:abstractNumId w:val="13"/>
  </w:num>
  <w:num w:numId="12">
    <w:abstractNumId w:val="11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297"/>
    <w:rsid w:val="00053FCA"/>
    <w:rsid w:val="000700B0"/>
    <w:rsid w:val="0007551F"/>
    <w:rsid w:val="000C7157"/>
    <w:rsid w:val="00100CB5"/>
    <w:rsid w:val="001145BF"/>
    <w:rsid w:val="001B3669"/>
    <w:rsid w:val="001D1BA1"/>
    <w:rsid w:val="0026226F"/>
    <w:rsid w:val="002A6913"/>
    <w:rsid w:val="002A70B5"/>
    <w:rsid w:val="002D0193"/>
    <w:rsid w:val="003104B9"/>
    <w:rsid w:val="00376679"/>
    <w:rsid w:val="003A02AA"/>
    <w:rsid w:val="003B05BD"/>
    <w:rsid w:val="003B539D"/>
    <w:rsid w:val="003C5A33"/>
    <w:rsid w:val="003E6BB6"/>
    <w:rsid w:val="004550DD"/>
    <w:rsid w:val="00530F90"/>
    <w:rsid w:val="005F24D5"/>
    <w:rsid w:val="006211A1"/>
    <w:rsid w:val="006510F3"/>
    <w:rsid w:val="00655C35"/>
    <w:rsid w:val="006856F5"/>
    <w:rsid w:val="00693E0E"/>
    <w:rsid w:val="00697A56"/>
    <w:rsid w:val="006C0AF8"/>
    <w:rsid w:val="006D2048"/>
    <w:rsid w:val="00706E5F"/>
    <w:rsid w:val="0080127E"/>
    <w:rsid w:val="00806297"/>
    <w:rsid w:val="008568AD"/>
    <w:rsid w:val="00897CA3"/>
    <w:rsid w:val="00901981"/>
    <w:rsid w:val="00913CB3"/>
    <w:rsid w:val="00914612"/>
    <w:rsid w:val="00940D01"/>
    <w:rsid w:val="00993D91"/>
    <w:rsid w:val="009A0E21"/>
    <w:rsid w:val="00A409C4"/>
    <w:rsid w:val="00A60A63"/>
    <w:rsid w:val="00AA520C"/>
    <w:rsid w:val="00AD6561"/>
    <w:rsid w:val="00AE36F3"/>
    <w:rsid w:val="00B35324"/>
    <w:rsid w:val="00B562EF"/>
    <w:rsid w:val="00B846A6"/>
    <w:rsid w:val="00B86280"/>
    <w:rsid w:val="00BC3F81"/>
    <w:rsid w:val="00BF509E"/>
    <w:rsid w:val="00C02845"/>
    <w:rsid w:val="00C34A2D"/>
    <w:rsid w:val="00C35F41"/>
    <w:rsid w:val="00C712BB"/>
    <w:rsid w:val="00C77B7F"/>
    <w:rsid w:val="00CF01F0"/>
    <w:rsid w:val="00CF671B"/>
    <w:rsid w:val="00CF7C01"/>
    <w:rsid w:val="00D12FE9"/>
    <w:rsid w:val="00D64411"/>
    <w:rsid w:val="00DB65DE"/>
    <w:rsid w:val="00DC3750"/>
    <w:rsid w:val="00DC5AB8"/>
    <w:rsid w:val="00DF59D6"/>
    <w:rsid w:val="00E2182E"/>
    <w:rsid w:val="00E2482E"/>
    <w:rsid w:val="00E50777"/>
    <w:rsid w:val="00E5187E"/>
    <w:rsid w:val="00E63D66"/>
    <w:rsid w:val="00EA38AB"/>
    <w:rsid w:val="00F34AAF"/>
    <w:rsid w:val="00FB568B"/>
    <w:rsid w:val="00FC1E21"/>
    <w:rsid w:val="00FF6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B3669"/>
    <w:pPr>
      <w:spacing w:line="220" w:lineRule="exact"/>
    </w:pPr>
    <w:rPr>
      <w:rFonts w:ascii="Tahoma" w:hAnsi="Tahoma" w:cs="Arial"/>
      <w:spacing w:val="10"/>
      <w:sz w:val="16"/>
      <w:szCs w:val="16"/>
      <w:lang w:eastAsia="en-US"/>
    </w:rPr>
  </w:style>
  <w:style w:type="paragraph" w:styleId="Heading1">
    <w:name w:val="heading 1"/>
    <w:basedOn w:val="Normal"/>
    <w:next w:val="Normal"/>
    <w:qFormat/>
    <w:rsid w:val="00B562EF"/>
    <w:pPr>
      <w:spacing w:before="40" w:after="40"/>
      <w:outlineLvl w:val="0"/>
    </w:pPr>
    <w:rPr>
      <w:caps/>
    </w:rPr>
  </w:style>
  <w:style w:type="paragraph" w:styleId="Heading2">
    <w:name w:val="heading 2"/>
    <w:basedOn w:val="Normal"/>
    <w:next w:val="Normal"/>
    <w:qFormat/>
    <w:rsid w:val="00E2182E"/>
    <w:pPr>
      <w:spacing w:before="40"/>
      <w:outlineLvl w:val="1"/>
    </w:pPr>
    <w:rPr>
      <w:b/>
      <w:caps/>
    </w:rPr>
  </w:style>
  <w:style w:type="paragraph" w:styleId="Heading3">
    <w:name w:val="heading 3"/>
    <w:basedOn w:val="Normal"/>
    <w:next w:val="Normal"/>
    <w:link w:val="Heading3Char"/>
    <w:qFormat/>
    <w:rsid w:val="00E2182E"/>
    <w:pPr>
      <w:spacing w:before="40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BF509E"/>
    <w:pPr>
      <w:spacing w:before="200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E2182E"/>
    <w:rPr>
      <w:rFonts w:ascii="Tahoma" w:hAnsi="Tahoma" w:cs="Arial"/>
      <w:b/>
      <w:spacing w:val="10"/>
      <w:sz w:val="16"/>
      <w:szCs w:val="16"/>
      <w:lang w:val="en-US" w:eastAsia="en-US" w:bidi="ar-SA"/>
    </w:rPr>
  </w:style>
  <w:style w:type="paragraph" w:styleId="BalloonText">
    <w:name w:val="Balloon Text"/>
    <w:basedOn w:val="Normal"/>
    <w:semiHidden/>
    <w:rsid w:val="001B3669"/>
    <w:rPr>
      <w:rFonts w:cs="Tahoma"/>
    </w:rPr>
  </w:style>
  <w:style w:type="character" w:styleId="Hyperlink">
    <w:name w:val="Hyperlink"/>
    <w:basedOn w:val="DefaultParagraphFont"/>
    <w:rsid w:val="00806297"/>
    <w:rPr>
      <w:color w:val="0000FF" w:themeColor="hyperlink"/>
      <w:u w:val="single"/>
    </w:rPr>
  </w:style>
  <w:style w:type="paragraph" w:customStyle="1" w:styleId="Location">
    <w:name w:val="Location"/>
    <w:basedOn w:val="Normal"/>
    <w:link w:val="LocationCharChar"/>
    <w:rsid w:val="00B562EF"/>
    <w:rPr>
      <w:i/>
    </w:rPr>
  </w:style>
  <w:style w:type="character" w:customStyle="1" w:styleId="LocationCharChar">
    <w:name w:val="Location Char Char"/>
    <w:basedOn w:val="DefaultParagraphFont"/>
    <w:link w:val="Location"/>
    <w:rsid w:val="00DC3750"/>
    <w:rPr>
      <w:rFonts w:ascii="Tahoma" w:hAnsi="Tahoma" w:cs="Arial"/>
      <w:i/>
      <w:spacing w:val="10"/>
      <w:sz w:val="16"/>
      <w:szCs w:val="16"/>
      <w:lang w:val="en-US" w:eastAsia="en-US" w:bidi="ar-SA"/>
    </w:rPr>
  </w:style>
  <w:style w:type="paragraph" w:customStyle="1" w:styleId="bulletedlist">
    <w:name w:val="bulleted list"/>
    <w:basedOn w:val="Normal"/>
    <w:rsid w:val="00DF59D6"/>
    <w:pPr>
      <w:numPr>
        <w:numId w:val="4"/>
      </w:numPr>
      <w:spacing w:before="40" w:after="80"/>
    </w:pPr>
  </w:style>
  <w:style w:type="paragraph" w:customStyle="1" w:styleId="BodyText1">
    <w:name w:val="Body Text1"/>
    <w:basedOn w:val="Normal"/>
    <w:rsid w:val="00FB568B"/>
    <w:pPr>
      <w:spacing w:before="40" w:after="240"/>
    </w:pPr>
  </w:style>
  <w:style w:type="paragraph" w:customStyle="1" w:styleId="Dates">
    <w:name w:val="Dates"/>
    <w:basedOn w:val="Normal"/>
    <w:rsid w:val="006510F3"/>
    <w:pPr>
      <w:spacing w:before="40"/>
      <w:jc w:val="right"/>
    </w:pPr>
  </w:style>
  <w:style w:type="paragraph" w:customStyle="1" w:styleId="e-mail">
    <w:name w:val="e-mail"/>
    <w:basedOn w:val="Normal"/>
    <w:rsid w:val="000700B0"/>
    <w:pPr>
      <w:spacing w:after="200"/>
    </w:pPr>
  </w:style>
  <w:style w:type="paragraph" w:customStyle="1" w:styleId="copyright">
    <w:name w:val="copyright"/>
    <w:basedOn w:val="Normal"/>
    <w:rsid w:val="00E2182E"/>
    <w:pPr>
      <w:spacing w:before="360"/>
      <w:ind w:left="907"/>
    </w:pPr>
  </w:style>
  <w:style w:type="paragraph" w:customStyle="1" w:styleId="bulletedlist2">
    <w:name w:val="bulleted list 2"/>
    <w:rsid w:val="002A6913"/>
    <w:pPr>
      <w:numPr>
        <w:numId w:val="14"/>
      </w:numPr>
      <w:spacing w:before="40" w:after="80"/>
    </w:pPr>
    <w:rPr>
      <w:rFonts w:ascii="Tahoma" w:hAnsi="Tahoma" w:cs="Arial"/>
      <w:spacing w:val="10"/>
      <w:sz w:val="16"/>
      <w:szCs w:val="16"/>
      <w:lang w:eastAsia="en-US"/>
    </w:rPr>
  </w:style>
  <w:style w:type="character" w:customStyle="1" w:styleId="Heading4Char">
    <w:name w:val="Heading 4 Char"/>
    <w:basedOn w:val="Heading3Char"/>
    <w:link w:val="Heading4"/>
    <w:rsid w:val="00BF509E"/>
    <w:rPr>
      <w:rFonts w:ascii="Tahoma" w:hAnsi="Tahoma" w:cs="Arial"/>
      <w:b/>
      <w:spacing w:val="10"/>
      <w:sz w:val="16"/>
      <w:szCs w:val="16"/>
      <w:lang w:val="en-US" w:eastAsia="en-US" w:bidi="ar-SA"/>
    </w:rPr>
  </w:style>
  <w:style w:type="paragraph" w:customStyle="1" w:styleId="Locationwspace">
    <w:name w:val="Location w/space"/>
    <w:basedOn w:val="Normal"/>
    <w:rsid w:val="00BF509E"/>
    <w:pPr>
      <w:spacing w:after="160"/>
    </w:pPr>
    <w:rPr>
      <w:rFonts w:cs="Times New Roman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B3669"/>
    <w:pPr>
      <w:spacing w:line="220" w:lineRule="exact"/>
    </w:pPr>
    <w:rPr>
      <w:rFonts w:ascii="Tahoma" w:hAnsi="Tahoma" w:cs="Arial"/>
      <w:spacing w:val="10"/>
      <w:sz w:val="16"/>
      <w:szCs w:val="16"/>
      <w:lang w:eastAsia="en-US"/>
    </w:rPr>
  </w:style>
  <w:style w:type="paragraph" w:styleId="Heading1">
    <w:name w:val="heading 1"/>
    <w:basedOn w:val="Normal"/>
    <w:next w:val="Normal"/>
    <w:qFormat/>
    <w:rsid w:val="00B562EF"/>
    <w:pPr>
      <w:spacing w:before="40" w:after="40"/>
      <w:outlineLvl w:val="0"/>
    </w:pPr>
    <w:rPr>
      <w:caps/>
    </w:rPr>
  </w:style>
  <w:style w:type="paragraph" w:styleId="Heading2">
    <w:name w:val="heading 2"/>
    <w:basedOn w:val="Normal"/>
    <w:next w:val="Normal"/>
    <w:qFormat/>
    <w:rsid w:val="00E2182E"/>
    <w:pPr>
      <w:spacing w:before="40"/>
      <w:outlineLvl w:val="1"/>
    </w:pPr>
    <w:rPr>
      <w:b/>
      <w:caps/>
    </w:rPr>
  </w:style>
  <w:style w:type="paragraph" w:styleId="Heading3">
    <w:name w:val="heading 3"/>
    <w:basedOn w:val="Normal"/>
    <w:next w:val="Normal"/>
    <w:link w:val="Heading3Char"/>
    <w:qFormat/>
    <w:rsid w:val="00E2182E"/>
    <w:pPr>
      <w:spacing w:before="40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BF509E"/>
    <w:pPr>
      <w:spacing w:before="200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E2182E"/>
    <w:rPr>
      <w:rFonts w:ascii="Tahoma" w:hAnsi="Tahoma" w:cs="Arial"/>
      <w:b/>
      <w:spacing w:val="10"/>
      <w:sz w:val="16"/>
      <w:szCs w:val="16"/>
      <w:lang w:val="en-US" w:eastAsia="en-US" w:bidi="ar-SA"/>
    </w:rPr>
  </w:style>
  <w:style w:type="paragraph" w:styleId="BalloonText">
    <w:name w:val="Balloon Text"/>
    <w:basedOn w:val="Normal"/>
    <w:semiHidden/>
    <w:rsid w:val="001B3669"/>
    <w:rPr>
      <w:rFonts w:cs="Tahoma"/>
    </w:rPr>
  </w:style>
  <w:style w:type="character" w:styleId="Hyperlink">
    <w:name w:val="Hyperlink"/>
    <w:basedOn w:val="DefaultParagraphFont"/>
    <w:rsid w:val="00806297"/>
    <w:rPr>
      <w:color w:val="0000FF" w:themeColor="hyperlink"/>
      <w:u w:val="single"/>
    </w:rPr>
  </w:style>
  <w:style w:type="paragraph" w:customStyle="1" w:styleId="Location">
    <w:name w:val="Location"/>
    <w:basedOn w:val="Normal"/>
    <w:link w:val="LocationCharChar"/>
    <w:rsid w:val="00B562EF"/>
    <w:rPr>
      <w:i/>
    </w:rPr>
  </w:style>
  <w:style w:type="character" w:customStyle="1" w:styleId="LocationCharChar">
    <w:name w:val="Location Char Char"/>
    <w:basedOn w:val="DefaultParagraphFont"/>
    <w:link w:val="Location"/>
    <w:rsid w:val="00DC3750"/>
    <w:rPr>
      <w:rFonts w:ascii="Tahoma" w:hAnsi="Tahoma" w:cs="Arial"/>
      <w:i/>
      <w:spacing w:val="10"/>
      <w:sz w:val="16"/>
      <w:szCs w:val="16"/>
      <w:lang w:val="en-US" w:eastAsia="en-US" w:bidi="ar-SA"/>
    </w:rPr>
  </w:style>
  <w:style w:type="paragraph" w:customStyle="1" w:styleId="bulletedlist">
    <w:name w:val="bulleted list"/>
    <w:basedOn w:val="Normal"/>
    <w:rsid w:val="00DF59D6"/>
    <w:pPr>
      <w:numPr>
        <w:numId w:val="4"/>
      </w:numPr>
      <w:spacing w:before="40" w:after="80"/>
    </w:pPr>
  </w:style>
  <w:style w:type="paragraph" w:customStyle="1" w:styleId="BodyText1">
    <w:name w:val="Body Text1"/>
    <w:basedOn w:val="Normal"/>
    <w:rsid w:val="00FB568B"/>
    <w:pPr>
      <w:spacing w:before="40" w:after="240"/>
    </w:pPr>
  </w:style>
  <w:style w:type="paragraph" w:customStyle="1" w:styleId="Dates">
    <w:name w:val="Dates"/>
    <w:basedOn w:val="Normal"/>
    <w:rsid w:val="006510F3"/>
    <w:pPr>
      <w:spacing w:before="40"/>
      <w:jc w:val="right"/>
    </w:pPr>
  </w:style>
  <w:style w:type="paragraph" w:customStyle="1" w:styleId="e-mail">
    <w:name w:val="e-mail"/>
    <w:basedOn w:val="Normal"/>
    <w:rsid w:val="000700B0"/>
    <w:pPr>
      <w:spacing w:after="200"/>
    </w:pPr>
  </w:style>
  <w:style w:type="paragraph" w:customStyle="1" w:styleId="copyright">
    <w:name w:val="copyright"/>
    <w:basedOn w:val="Normal"/>
    <w:rsid w:val="00E2182E"/>
    <w:pPr>
      <w:spacing w:before="360"/>
      <w:ind w:left="907"/>
    </w:pPr>
  </w:style>
  <w:style w:type="paragraph" w:customStyle="1" w:styleId="bulletedlist2">
    <w:name w:val="bulleted list 2"/>
    <w:rsid w:val="002A6913"/>
    <w:pPr>
      <w:numPr>
        <w:numId w:val="14"/>
      </w:numPr>
      <w:spacing w:before="40" w:after="80"/>
    </w:pPr>
    <w:rPr>
      <w:rFonts w:ascii="Tahoma" w:hAnsi="Tahoma" w:cs="Arial"/>
      <w:spacing w:val="10"/>
      <w:sz w:val="16"/>
      <w:szCs w:val="16"/>
      <w:lang w:eastAsia="en-US"/>
    </w:rPr>
  </w:style>
  <w:style w:type="character" w:customStyle="1" w:styleId="Heading4Char">
    <w:name w:val="Heading 4 Char"/>
    <w:basedOn w:val="Heading3Char"/>
    <w:link w:val="Heading4"/>
    <w:rsid w:val="00BF509E"/>
    <w:rPr>
      <w:rFonts w:ascii="Tahoma" w:hAnsi="Tahoma" w:cs="Arial"/>
      <w:b/>
      <w:spacing w:val="10"/>
      <w:sz w:val="16"/>
      <w:szCs w:val="16"/>
      <w:lang w:val="en-US" w:eastAsia="en-US" w:bidi="ar-SA"/>
    </w:rPr>
  </w:style>
  <w:style w:type="paragraph" w:customStyle="1" w:styleId="Locationwspace">
    <w:name w:val="Location w/space"/>
    <w:basedOn w:val="Normal"/>
    <w:rsid w:val="00BF509E"/>
    <w:pPr>
      <w:spacing w:after="160"/>
    </w:pPr>
    <w:rPr>
      <w:rFonts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boyd2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oyo\AppData\Roaming\Microsoft\Templates\Corporate%20controller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Corporate controller resume</Template>
  <TotalTime>11</TotalTime>
  <Pages>1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McGraw-Hill</Company>
  <LinksUpToDate>false</LinksUpToDate>
  <CharactersWithSpaces>2507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Tomoyo</dc:creator>
  <cp:lastModifiedBy>Tomoyo</cp:lastModifiedBy>
  <cp:revision>12</cp:revision>
  <cp:lastPrinted>2003-10-16T19:00:00Z</cp:lastPrinted>
  <dcterms:created xsi:type="dcterms:W3CDTF">2012-12-20T00:55:00Z</dcterms:created>
  <dcterms:modified xsi:type="dcterms:W3CDTF">2012-12-20T01:13:00Z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TC063694231033</vt:lpwstr>
  </property>
</Properties>
</file>