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C5" w:rsidRDefault="00F454C5" w:rsidP="00F454C5">
      <w:pPr>
        <w:pStyle w:val="NoSpacing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Lee </w:t>
      </w:r>
      <w:proofErr w:type="spellStart"/>
      <w:r>
        <w:rPr>
          <w:b/>
          <w:sz w:val="28"/>
          <w:szCs w:val="28"/>
        </w:rPr>
        <w:t>Brodinsky</w:t>
      </w:r>
      <w:proofErr w:type="spellEnd"/>
    </w:p>
    <w:p w:rsidR="00786D52" w:rsidRDefault="00786D52" w:rsidP="00786D52">
      <w:pPr>
        <w:pStyle w:val="NoSpacing"/>
        <w:ind w:left="3600"/>
        <w:rPr>
          <w:b/>
          <w:sz w:val="28"/>
          <w:szCs w:val="28"/>
        </w:rPr>
      </w:pPr>
      <w:r w:rsidRPr="00786D52">
        <w:rPr>
          <w:b/>
          <w:sz w:val="28"/>
          <w:szCs w:val="28"/>
        </w:rPr>
        <w:t>Beaverton OR 97006</w:t>
      </w:r>
    </w:p>
    <w:p w:rsidR="00F454C5" w:rsidRDefault="00F454C5" w:rsidP="00786D52">
      <w:pPr>
        <w:pStyle w:val="NoSpacing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>503-430-7739</w:t>
      </w:r>
    </w:p>
    <w:p w:rsidR="00F454C5" w:rsidRDefault="0075457D" w:rsidP="00786D52">
      <w:pPr>
        <w:pStyle w:val="NoSpacing"/>
        <w:ind w:left="3600"/>
        <w:rPr>
          <w:b/>
          <w:color w:val="365F91" w:themeColor="accent1" w:themeShade="BF"/>
          <w:sz w:val="28"/>
          <w:szCs w:val="28"/>
          <w:u w:val="single"/>
        </w:rPr>
      </w:pPr>
      <w:hyperlink r:id="rId6" w:history="1">
        <w:r w:rsidR="00F454C5" w:rsidRPr="00815C86">
          <w:rPr>
            <w:rStyle w:val="Hyperlink"/>
            <w:b/>
            <w:color w:val="0000BF" w:themeColor="hyperlink" w:themeShade="BF"/>
            <w:sz w:val="28"/>
            <w:szCs w:val="28"/>
          </w:rPr>
          <w:t>leebrodinsky@comcast.net</w:t>
        </w:r>
      </w:hyperlink>
    </w:p>
    <w:p w:rsidR="00F454C5" w:rsidRDefault="00F454C5" w:rsidP="00786D52">
      <w:pPr>
        <w:pStyle w:val="NoSpacing"/>
        <w:ind w:left="3600"/>
        <w:rPr>
          <w:b/>
          <w:color w:val="365F91" w:themeColor="accent1" w:themeShade="BF"/>
          <w:sz w:val="28"/>
          <w:szCs w:val="28"/>
          <w:u w:val="single"/>
        </w:rPr>
      </w:pPr>
    </w:p>
    <w:p w:rsidR="00F454C5" w:rsidRDefault="00F454C5" w:rsidP="00786D52">
      <w:pPr>
        <w:pStyle w:val="NoSpacing"/>
        <w:ind w:left="3600"/>
        <w:rPr>
          <w:b/>
          <w:color w:val="365F91" w:themeColor="accent1" w:themeShade="BF"/>
          <w:sz w:val="28"/>
          <w:szCs w:val="28"/>
          <w:u w:val="single"/>
        </w:rPr>
      </w:pPr>
    </w:p>
    <w:p w:rsidR="00786D52" w:rsidRDefault="00B36207" w:rsidP="00B36207">
      <w:pPr>
        <w:rPr>
          <w:b/>
          <w:sz w:val="28"/>
          <w:szCs w:val="28"/>
        </w:rPr>
      </w:pPr>
      <w:r w:rsidRPr="00B36207">
        <w:rPr>
          <w:b/>
          <w:sz w:val="28"/>
          <w:szCs w:val="28"/>
          <w:u w:val="single"/>
        </w:rPr>
        <w:t>Experience</w:t>
      </w:r>
      <w:r w:rsidRPr="00B36207">
        <w:rPr>
          <w:b/>
          <w:sz w:val="28"/>
          <w:szCs w:val="28"/>
        </w:rPr>
        <w:t xml:space="preserve">-     </w:t>
      </w:r>
    </w:p>
    <w:p w:rsidR="00B36207" w:rsidRDefault="00B36207" w:rsidP="00B362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Financial Services</w:t>
      </w:r>
    </w:p>
    <w:p w:rsidR="00B36207" w:rsidRDefault="00B36207" w:rsidP="00B362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Background Screening and Interviewing</w:t>
      </w:r>
    </w:p>
    <w:p w:rsidR="00B36207" w:rsidRDefault="00B36207" w:rsidP="00B362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Law</w:t>
      </w:r>
    </w:p>
    <w:p w:rsidR="00B36207" w:rsidRDefault="00B36207" w:rsidP="00B362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Government</w:t>
      </w:r>
    </w:p>
    <w:p w:rsidR="00B36207" w:rsidRDefault="00B36207" w:rsidP="00B362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Hospitality.</w:t>
      </w:r>
    </w:p>
    <w:p w:rsidR="00BA584A" w:rsidRDefault="00BA584A" w:rsidP="00BA58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Relevant Skills-</w:t>
      </w:r>
    </w:p>
    <w:p w:rsidR="00BA584A" w:rsidRPr="00BA584A" w:rsidRDefault="00BA584A" w:rsidP="00BA58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A584A">
        <w:rPr>
          <w:sz w:val="24"/>
          <w:szCs w:val="24"/>
        </w:rPr>
        <w:t>Customer Service Liaison between clients and financial representatives.</w:t>
      </w:r>
    </w:p>
    <w:p w:rsidR="00BA584A" w:rsidRPr="00BA584A" w:rsidRDefault="00BA584A" w:rsidP="00BA58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A584A">
        <w:rPr>
          <w:sz w:val="24"/>
          <w:szCs w:val="24"/>
        </w:rPr>
        <w:t>Knowledge of various investment products</w:t>
      </w:r>
      <w:r w:rsidR="00EB4C86">
        <w:rPr>
          <w:sz w:val="24"/>
          <w:szCs w:val="24"/>
        </w:rPr>
        <w:t xml:space="preserve"> sold on securities exchanges.</w:t>
      </w:r>
    </w:p>
    <w:p w:rsidR="00BA584A" w:rsidRDefault="00BA584A" w:rsidP="00BA58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A584A">
        <w:rPr>
          <w:sz w:val="24"/>
          <w:szCs w:val="24"/>
        </w:rPr>
        <w:t>Debt collection, maintaining ledgers</w:t>
      </w:r>
      <w:r>
        <w:rPr>
          <w:sz w:val="24"/>
          <w:szCs w:val="24"/>
        </w:rPr>
        <w:t>, and reducing accounts receivables by 5%</w:t>
      </w:r>
    </w:p>
    <w:p w:rsidR="00BA584A" w:rsidRDefault="00BA584A" w:rsidP="00BA584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High volume telephone work, consulting and correcting problematic entries.</w:t>
      </w:r>
    </w:p>
    <w:p w:rsidR="00BA584A" w:rsidRDefault="009A3775" w:rsidP="009A37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Processing large amounts of new account and other types of applications under deadlines.</w:t>
      </w:r>
      <w:r w:rsidR="00EB4C86">
        <w:rPr>
          <w:sz w:val="24"/>
          <w:szCs w:val="24"/>
        </w:rPr>
        <w:t xml:space="preserve"> Filing and mailroom duties to assist when short staffed.</w:t>
      </w:r>
      <w:r w:rsidR="00CA518F">
        <w:rPr>
          <w:sz w:val="24"/>
          <w:szCs w:val="24"/>
        </w:rPr>
        <w:t xml:space="preserve"> Cashiering.</w:t>
      </w:r>
    </w:p>
    <w:p w:rsidR="009A3775" w:rsidRDefault="009A3775" w:rsidP="009A37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Implemented procedures to streamline private placement processing and dividend payouts.</w:t>
      </w:r>
      <w:r w:rsidR="0072771E">
        <w:rPr>
          <w:sz w:val="24"/>
          <w:szCs w:val="24"/>
        </w:rPr>
        <w:t xml:space="preserve"> ACH and wire transfers of funds.</w:t>
      </w:r>
    </w:p>
    <w:p w:rsidR="009A3775" w:rsidRDefault="009A3775" w:rsidP="009A37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Developed small client base.</w:t>
      </w:r>
    </w:p>
    <w:p w:rsidR="009A3775" w:rsidRDefault="009A3775" w:rsidP="009A37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Interviewing, prescreening, and training of new employees.</w:t>
      </w:r>
    </w:p>
    <w:p w:rsidR="009A3775" w:rsidRDefault="009A3775" w:rsidP="009A37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Proofreading, editing.</w:t>
      </w:r>
    </w:p>
    <w:p w:rsidR="009A3775" w:rsidRDefault="009A3775" w:rsidP="009A37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Concierge/Greeter.</w:t>
      </w:r>
    </w:p>
    <w:p w:rsidR="009A3775" w:rsidRDefault="009A3775" w:rsidP="009A377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of Windows 7, including Internet Explorer, Adobe, Microsoft Office 2010. </w:t>
      </w:r>
    </w:p>
    <w:p w:rsidR="009A3775" w:rsidRDefault="009A3775" w:rsidP="009A3775">
      <w:pPr>
        <w:rPr>
          <w:sz w:val="24"/>
          <w:szCs w:val="24"/>
          <w:u w:val="single"/>
        </w:rPr>
      </w:pPr>
      <w:r w:rsidRPr="009A3775">
        <w:rPr>
          <w:b/>
          <w:sz w:val="28"/>
          <w:szCs w:val="28"/>
          <w:u w:val="single"/>
        </w:rPr>
        <w:t>Work History</w:t>
      </w:r>
      <w:r w:rsidRPr="009A377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–</w:t>
      </w:r>
    </w:p>
    <w:p w:rsidR="009A3775" w:rsidRPr="009A3775" w:rsidRDefault="009A3775" w:rsidP="009A377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A3775">
        <w:rPr>
          <w:sz w:val="24"/>
          <w:szCs w:val="24"/>
        </w:rPr>
        <w:t>Paulson Investment Co Inc.(Now JHS)-   1992-2012</w:t>
      </w:r>
      <w:r>
        <w:rPr>
          <w:sz w:val="24"/>
          <w:szCs w:val="24"/>
        </w:rPr>
        <w:t>-Portland OR</w:t>
      </w:r>
    </w:p>
    <w:p w:rsidR="009A3775" w:rsidRDefault="009A3775" w:rsidP="009A377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A3775">
        <w:rPr>
          <w:sz w:val="24"/>
          <w:szCs w:val="24"/>
        </w:rPr>
        <w:t xml:space="preserve">Pacific  </w:t>
      </w:r>
      <w:r>
        <w:rPr>
          <w:sz w:val="24"/>
          <w:szCs w:val="24"/>
        </w:rPr>
        <w:t>Crest Securities- Portland OR</w:t>
      </w:r>
    </w:p>
    <w:p w:rsidR="00EB4C86" w:rsidRDefault="009A3775" w:rsidP="00EB4C8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Sterling </w:t>
      </w:r>
      <w:r w:rsidR="0075457D">
        <w:rPr>
          <w:sz w:val="24"/>
          <w:szCs w:val="24"/>
        </w:rPr>
        <w:t>Info</w:t>
      </w:r>
      <w:bookmarkStart w:id="0" w:name="_GoBack"/>
      <w:bookmarkEnd w:id="0"/>
      <w:r>
        <w:rPr>
          <w:sz w:val="24"/>
          <w:szCs w:val="24"/>
        </w:rPr>
        <w:t xml:space="preserve"> Systems- </w:t>
      </w:r>
      <w:r w:rsidR="00EB4C86">
        <w:rPr>
          <w:sz w:val="24"/>
          <w:szCs w:val="24"/>
        </w:rPr>
        <w:t>New York</w:t>
      </w:r>
    </w:p>
    <w:p w:rsidR="00EB4C86" w:rsidRDefault="00EB4C86" w:rsidP="00EB4C8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JP Morgan Chase Bank- New York</w:t>
      </w:r>
    </w:p>
    <w:p w:rsidR="00EB4C86" w:rsidRDefault="00EB4C86" w:rsidP="00EB4C8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Merrill Lynch- New York</w:t>
      </w:r>
    </w:p>
    <w:p w:rsidR="00EB4C86" w:rsidRDefault="00EB4C86" w:rsidP="00EB4C8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Federal Government</w:t>
      </w:r>
    </w:p>
    <w:p w:rsidR="00EB4C86" w:rsidRDefault="00EB4C86" w:rsidP="00EB4C86">
      <w:pPr>
        <w:rPr>
          <w:b/>
          <w:sz w:val="28"/>
          <w:szCs w:val="28"/>
          <w:u w:val="single"/>
        </w:rPr>
      </w:pPr>
      <w:r w:rsidRPr="00EB4C86">
        <w:rPr>
          <w:b/>
          <w:sz w:val="28"/>
          <w:szCs w:val="28"/>
          <w:u w:val="single"/>
        </w:rPr>
        <w:lastRenderedPageBreak/>
        <w:t>Education and Licensing-</w:t>
      </w:r>
    </w:p>
    <w:p w:rsidR="00845242" w:rsidRPr="00845242" w:rsidRDefault="00845242" w:rsidP="00845242">
      <w:pPr>
        <w:pStyle w:val="ListParagraph"/>
        <w:numPr>
          <w:ilvl w:val="0"/>
          <w:numId w:val="1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Hunter College- New York: Bachelor</w:t>
      </w:r>
      <w:r w:rsidR="006E5455">
        <w:rPr>
          <w:sz w:val="24"/>
          <w:szCs w:val="24"/>
        </w:rPr>
        <w:t>’</w:t>
      </w:r>
      <w:r>
        <w:rPr>
          <w:sz w:val="24"/>
          <w:szCs w:val="24"/>
        </w:rPr>
        <w:t>s Degree.</w:t>
      </w:r>
    </w:p>
    <w:p w:rsidR="00EB4C86" w:rsidRPr="00EB4C86" w:rsidRDefault="00EB4C86" w:rsidP="00EB4C86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New York Technical College- Associates Degree- Hospitality</w:t>
      </w:r>
    </w:p>
    <w:p w:rsidR="00EB4C86" w:rsidRPr="00EB4C86" w:rsidRDefault="00EB4C86" w:rsidP="00EB4C86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Paralegal Certificate</w:t>
      </w:r>
    </w:p>
    <w:p w:rsidR="00EB4C86" w:rsidRPr="00EB4C86" w:rsidRDefault="00EB4C86" w:rsidP="00EB4C86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Oregon Notary</w:t>
      </w:r>
    </w:p>
    <w:p w:rsidR="00EB4C86" w:rsidRPr="00EB4C86" w:rsidRDefault="00EB4C86" w:rsidP="00EB4C86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Computer Skills For the Workplace: Certificate of Completion PCC Online</w:t>
      </w:r>
    </w:p>
    <w:p w:rsidR="00EB4C86" w:rsidRPr="00EB4C86" w:rsidRDefault="00EB4C86" w:rsidP="00EB4C86">
      <w:pPr>
        <w:pStyle w:val="ListParagraph"/>
        <w:numPr>
          <w:ilvl w:val="0"/>
          <w:numId w:val="14"/>
        </w:numPr>
        <w:tabs>
          <w:tab w:val="left" w:pos="1260"/>
        </w:tabs>
        <w:rPr>
          <w:b/>
          <w:sz w:val="28"/>
          <w:szCs w:val="28"/>
          <w:u w:val="single"/>
        </w:rPr>
      </w:pPr>
      <w:r>
        <w:rPr>
          <w:sz w:val="24"/>
          <w:szCs w:val="24"/>
        </w:rPr>
        <w:t>Excel Level One: Certification of Completion PCC Online</w:t>
      </w:r>
    </w:p>
    <w:p w:rsidR="00EB4C86" w:rsidRPr="00EB4C86" w:rsidRDefault="00EB4C86" w:rsidP="00EB4C86">
      <w:pPr>
        <w:pStyle w:val="ListParagraph"/>
        <w:numPr>
          <w:ilvl w:val="0"/>
          <w:numId w:val="14"/>
        </w:numPr>
        <w:tabs>
          <w:tab w:val="left" w:pos="1260"/>
        </w:tabs>
        <w:rPr>
          <w:b/>
          <w:sz w:val="28"/>
          <w:szCs w:val="28"/>
          <w:u w:val="single"/>
        </w:rPr>
      </w:pPr>
      <w:r>
        <w:rPr>
          <w:sz w:val="24"/>
          <w:szCs w:val="24"/>
        </w:rPr>
        <w:t>Series 7 and Series 63</w:t>
      </w:r>
    </w:p>
    <w:p w:rsidR="00EB4C86" w:rsidRDefault="00EB4C86" w:rsidP="00EB4C86">
      <w:pPr>
        <w:tabs>
          <w:tab w:val="left" w:pos="126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Volunteer Work-</w:t>
      </w:r>
    </w:p>
    <w:p w:rsidR="00EB4C86" w:rsidRDefault="00EB4C86" w:rsidP="00EB4C86">
      <w:pPr>
        <w:pStyle w:val="ListParagraph"/>
        <w:numPr>
          <w:ilvl w:val="0"/>
          <w:numId w:val="15"/>
        </w:numPr>
        <w:tabs>
          <w:tab w:val="left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>CNRG- Current</w:t>
      </w:r>
    </w:p>
    <w:p w:rsidR="00EB4C86" w:rsidRDefault="00EB4C86" w:rsidP="00EB4C86">
      <w:pPr>
        <w:pStyle w:val="ListParagraph"/>
        <w:numPr>
          <w:ilvl w:val="0"/>
          <w:numId w:val="15"/>
        </w:numPr>
        <w:tabs>
          <w:tab w:val="left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>Oregon Convention Center- Current</w:t>
      </w:r>
    </w:p>
    <w:p w:rsidR="00EB4C86" w:rsidRDefault="00EB4C86" w:rsidP="0072771E">
      <w:pPr>
        <w:pStyle w:val="ListParagraph"/>
        <w:numPr>
          <w:ilvl w:val="0"/>
          <w:numId w:val="15"/>
        </w:numPr>
        <w:tabs>
          <w:tab w:val="left" w:pos="1260"/>
        </w:tabs>
        <w:jc w:val="both"/>
        <w:rPr>
          <w:sz w:val="24"/>
          <w:szCs w:val="24"/>
        </w:rPr>
      </w:pPr>
      <w:r w:rsidRPr="0072771E">
        <w:rPr>
          <w:sz w:val="24"/>
          <w:szCs w:val="24"/>
        </w:rPr>
        <w:t>Hands On Portland</w:t>
      </w:r>
    </w:p>
    <w:p w:rsidR="0072771E" w:rsidRDefault="0072771E" w:rsidP="0072771E">
      <w:pPr>
        <w:pStyle w:val="ListParagraph"/>
        <w:numPr>
          <w:ilvl w:val="0"/>
          <w:numId w:val="15"/>
        </w:numPr>
        <w:tabs>
          <w:tab w:val="left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>Oregon Literacy</w:t>
      </w:r>
    </w:p>
    <w:p w:rsidR="006E5455" w:rsidRDefault="006E5455" w:rsidP="006E5455">
      <w:pPr>
        <w:tabs>
          <w:tab w:val="left" w:pos="1260"/>
        </w:tabs>
        <w:jc w:val="both"/>
        <w:rPr>
          <w:b/>
          <w:sz w:val="28"/>
          <w:szCs w:val="28"/>
          <w:u w:val="single"/>
        </w:rPr>
      </w:pPr>
      <w:r w:rsidRPr="006E5455">
        <w:rPr>
          <w:b/>
          <w:sz w:val="28"/>
          <w:szCs w:val="28"/>
          <w:u w:val="single"/>
        </w:rPr>
        <w:t>Temporary Work-</w:t>
      </w:r>
    </w:p>
    <w:p w:rsidR="006E5455" w:rsidRDefault="006E5455" w:rsidP="006E5455">
      <w:pPr>
        <w:pStyle w:val="ListParagraph"/>
        <w:numPr>
          <w:ilvl w:val="0"/>
          <w:numId w:val="18"/>
        </w:numPr>
        <w:tabs>
          <w:tab w:val="left" w:pos="1260"/>
        </w:tabs>
        <w:jc w:val="both"/>
        <w:rPr>
          <w:sz w:val="24"/>
          <w:szCs w:val="24"/>
        </w:rPr>
      </w:pPr>
      <w:r w:rsidRPr="006E5455">
        <w:rPr>
          <w:sz w:val="24"/>
          <w:szCs w:val="24"/>
        </w:rPr>
        <w:t>PGE</w:t>
      </w:r>
      <w:r>
        <w:rPr>
          <w:sz w:val="24"/>
          <w:szCs w:val="24"/>
        </w:rPr>
        <w:t>-</w:t>
      </w:r>
      <w:r w:rsidRPr="006E5455">
        <w:rPr>
          <w:sz w:val="24"/>
          <w:szCs w:val="24"/>
        </w:rPr>
        <w:t xml:space="preserve"> Portland Oregon</w:t>
      </w:r>
    </w:p>
    <w:p w:rsidR="006E5455" w:rsidRPr="006E5455" w:rsidRDefault="006E5455" w:rsidP="006E5455">
      <w:pPr>
        <w:pStyle w:val="ListParagraph"/>
        <w:numPr>
          <w:ilvl w:val="0"/>
          <w:numId w:val="18"/>
        </w:numPr>
        <w:tabs>
          <w:tab w:val="left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 West</w:t>
      </w:r>
      <w:r w:rsidR="00307F5D">
        <w:rPr>
          <w:sz w:val="24"/>
          <w:szCs w:val="24"/>
        </w:rPr>
        <w:t xml:space="preserve"> </w:t>
      </w:r>
      <w:r>
        <w:rPr>
          <w:sz w:val="24"/>
          <w:szCs w:val="24"/>
        </w:rPr>
        <w:t>(now Century Link)-Portland Oregon.</w:t>
      </w:r>
    </w:p>
    <w:p w:rsidR="006E5455" w:rsidRPr="006E5455" w:rsidRDefault="006E5455" w:rsidP="006E5455">
      <w:pPr>
        <w:tabs>
          <w:tab w:val="left" w:pos="1260"/>
        </w:tabs>
        <w:jc w:val="both"/>
        <w:rPr>
          <w:sz w:val="28"/>
          <w:szCs w:val="28"/>
        </w:rPr>
      </w:pPr>
    </w:p>
    <w:p w:rsidR="009A3775" w:rsidRPr="00EB4C86" w:rsidRDefault="009A3775" w:rsidP="00EB4C86">
      <w:pPr>
        <w:rPr>
          <w:sz w:val="24"/>
          <w:szCs w:val="24"/>
        </w:rPr>
      </w:pPr>
    </w:p>
    <w:p w:rsidR="009A3775" w:rsidRPr="009A3775" w:rsidRDefault="009A3775" w:rsidP="009A3775">
      <w:pPr>
        <w:rPr>
          <w:sz w:val="24"/>
          <w:szCs w:val="24"/>
        </w:rPr>
      </w:pPr>
    </w:p>
    <w:sectPr w:rsidR="009A3775" w:rsidRPr="009A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23D"/>
    <w:multiLevelType w:val="hybridMultilevel"/>
    <w:tmpl w:val="099A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3CC"/>
    <w:multiLevelType w:val="hybridMultilevel"/>
    <w:tmpl w:val="0942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37AB"/>
    <w:multiLevelType w:val="hybridMultilevel"/>
    <w:tmpl w:val="9994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9472D"/>
    <w:multiLevelType w:val="hybridMultilevel"/>
    <w:tmpl w:val="BE4E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E04"/>
    <w:multiLevelType w:val="hybridMultilevel"/>
    <w:tmpl w:val="7590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20B79"/>
    <w:multiLevelType w:val="hybridMultilevel"/>
    <w:tmpl w:val="18468CA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2DC769B4"/>
    <w:multiLevelType w:val="hybridMultilevel"/>
    <w:tmpl w:val="E12A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A2D93"/>
    <w:multiLevelType w:val="hybridMultilevel"/>
    <w:tmpl w:val="1E88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763A5"/>
    <w:multiLevelType w:val="hybridMultilevel"/>
    <w:tmpl w:val="F9EC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04C74"/>
    <w:multiLevelType w:val="hybridMultilevel"/>
    <w:tmpl w:val="847A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676DF"/>
    <w:multiLevelType w:val="hybridMultilevel"/>
    <w:tmpl w:val="5BE4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C0453"/>
    <w:multiLevelType w:val="hybridMultilevel"/>
    <w:tmpl w:val="9C9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A6629"/>
    <w:multiLevelType w:val="hybridMultilevel"/>
    <w:tmpl w:val="06FC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01D04"/>
    <w:multiLevelType w:val="hybridMultilevel"/>
    <w:tmpl w:val="934C393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620B087E"/>
    <w:multiLevelType w:val="hybridMultilevel"/>
    <w:tmpl w:val="0E8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B87DFF"/>
    <w:multiLevelType w:val="hybridMultilevel"/>
    <w:tmpl w:val="B10E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F2306"/>
    <w:multiLevelType w:val="hybridMultilevel"/>
    <w:tmpl w:val="8898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F661B"/>
    <w:multiLevelType w:val="hybridMultilevel"/>
    <w:tmpl w:val="24E0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6"/>
  </w:num>
  <w:num w:numId="5">
    <w:abstractNumId w:val="13"/>
  </w:num>
  <w:num w:numId="6">
    <w:abstractNumId w:val="0"/>
  </w:num>
  <w:num w:numId="7">
    <w:abstractNumId w:val="12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  <w:num w:numId="12">
    <w:abstractNumId w:val="4"/>
  </w:num>
  <w:num w:numId="13">
    <w:abstractNumId w:val="17"/>
  </w:num>
  <w:num w:numId="14">
    <w:abstractNumId w:val="8"/>
  </w:num>
  <w:num w:numId="15">
    <w:abstractNumId w:val="1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D52"/>
    <w:rsid w:val="0005050A"/>
    <w:rsid w:val="00307F5D"/>
    <w:rsid w:val="00402AB8"/>
    <w:rsid w:val="00544B08"/>
    <w:rsid w:val="006E5455"/>
    <w:rsid w:val="0072771E"/>
    <w:rsid w:val="0075457D"/>
    <w:rsid w:val="00786D52"/>
    <w:rsid w:val="00845242"/>
    <w:rsid w:val="009A3775"/>
    <w:rsid w:val="00B36207"/>
    <w:rsid w:val="00BA584A"/>
    <w:rsid w:val="00C74091"/>
    <w:rsid w:val="00C95866"/>
    <w:rsid w:val="00CA518F"/>
    <w:rsid w:val="00EB4C86"/>
    <w:rsid w:val="00F4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D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45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D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45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ebrodinsky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lestrum</dc:creator>
  <cp:lastModifiedBy>lestrum</cp:lastModifiedBy>
  <cp:revision>9</cp:revision>
  <cp:lastPrinted>2012-07-19T20:47:00Z</cp:lastPrinted>
  <dcterms:created xsi:type="dcterms:W3CDTF">2012-07-16T19:43:00Z</dcterms:created>
  <dcterms:modified xsi:type="dcterms:W3CDTF">2012-07-27T00:15:00Z</dcterms:modified>
</cp:coreProperties>
</file>