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D2" w:rsidRDefault="00F77DD2">
      <w:pPr>
        <w:rPr>
          <w:rFonts w:ascii="Arial" w:hAnsi="Arial" w:cs="Arial"/>
          <w:b/>
          <w:sz w:val="36"/>
          <w:szCs w:val="36"/>
          <w:u w:val="single"/>
        </w:rPr>
      </w:pPr>
    </w:p>
    <w:p w:rsidR="00B41710" w:rsidRPr="005677CB" w:rsidRDefault="005677CB">
      <w:pPr>
        <w:rPr>
          <w:rFonts w:ascii="Arial" w:hAnsi="Arial" w:cs="Arial"/>
          <w:b/>
          <w:sz w:val="36"/>
          <w:szCs w:val="36"/>
          <w:u w:val="single"/>
        </w:rPr>
      </w:pPr>
      <w:r w:rsidRPr="005677CB">
        <w:rPr>
          <w:rFonts w:ascii="Arial" w:hAnsi="Arial" w:cs="Arial"/>
          <w:b/>
          <w:sz w:val="36"/>
          <w:szCs w:val="36"/>
          <w:u w:val="single"/>
        </w:rPr>
        <w:t>Charito Nicdao</w:t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15418F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9266D5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="009266D5" w:rsidRPr="005677CB">
        <w:rPr>
          <w:rFonts w:ascii="Arial" w:hAnsi="Arial" w:cs="Arial"/>
          <w:b/>
          <w:sz w:val="36"/>
          <w:szCs w:val="36"/>
          <w:u w:val="single"/>
        </w:rPr>
        <w:tab/>
      </w:r>
      <w:r w:rsidRPr="005677CB">
        <w:rPr>
          <w:rFonts w:ascii="Arial" w:hAnsi="Arial" w:cs="Arial"/>
          <w:b/>
          <w:sz w:val="36"/>
          <w:szCs w:val="36"/>
          <w:u w:val="single"/>
        </w:rPr>
        <w:tab/>
      </w:r>
    </w:p>
    <w:p w:rsidR="005677CB" w:rsidRPr="005677CB" w:rsidRDefault="005677CB">
      <w:pPr>
        <w:rPr>
          <w:rFonts w:ascii="Arial" w:hAnsi="Arial" w:cs="Arial"/>
          <w:i/>
        </w:rPr>
      </w:pPr>
      <w:r w:rsidRPr="005677CB">
        <w:rPr>
          <w:rFonts w:ascii="Arial" w:hAnsi="Arial" w:cs="Arial"/>
          <w:i/>
        </w:rPr>
        <w:t>11809 NE 29</w:t>
      </w:r>
      <w:r w:rsidRPr="005677CB">
        <w:rPr>
          <w:rFonts w:ascii="Arial" w:hAnsi="Arial" w:cs="Arial"/>
          <w:i/>
          <w:vertAlign w:val="superscript"/>
        </w:rPr>
        <w:t>th</w:t>
      </w:r>
      <w:r w:rsidRPr="005677CB">
        <w:rPr>
          <w:rFonts w:ascii="Arial" w:hAnsi="Arial" w:cs="Arial"/>
          <w:i/>
        </w:rPr>
        <w:t xml:space="preserve"> St</w:t>
      </w:r>
      <w:r w:rsidR="008C124E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Vancouver WA 98682</w:t>
      </w:r>
      <w:r w:rsidR="0015418F" w:rsidRPr="005677CB">
        <w:rPr>
          <w:rFonts w:ascii="Arial" w:hAnsi="Arial" w:cs="Arial"/>
          <w:i/>
        </w:rPr>
        <w:t xml:space="preserve"> </w:t>
      </w:r>
      <w:r w:rsidR="006711EC" w:rsidRPr="005677CB">
        <w:rPr>
          <w:rFonts w:ascii="Arial" w:hAnsi="Arial" w:cs="Arial"/>
          <w:i/>
        </w:rPr>
        <w:sym w:font="Symbol" w:char="F0A8"/>
      </w:r>
      <w:r w:rsidRPr="005677CB">
        <w:rPr>
          <w:rFonts w:ascii="Arial" w:hAnsi="Arial" w:cs="Arial"/>
          <w:i/>
        </w:rPr>
        <w:t xml:space="preserve">    (503)927-4937</w:t>
      </w:r>
      <w:r w:rsidR="0015418F" w:rsidRPr="005677CB">
        <w:rPr>
          <w:rFonts w:ascii="Arial" w:hAnsi="Arial" w:cs="Arial"/>
          <w:i/>
        </w:rPr>
        <w:t xml:space="preserve">     </w:t>
      </w:r>
      <w:r w:rsidR="0015418F" w:rsidRPr="005677CB">
        <w:rPr>
          <w:rFonts w:ascii="Arial" w:hAnsi="Arial" w:cs="Arial"/>
          <w:i/>
        </w:rPr>
        <w:sym w:font="Symbol" w:char="F0A8"/>
      </w:r>
      <w:r w:rsidRPr="005677CB">
        <w:rPr>
          <w:rFonts w:ascii="Arial" w:hAnsi="Arial" w:cs="Arial"/>
          <w:i/>
        </w:rPr>
        <w:t xml:space="preserve">   </w:t>
      </w:r>
      <w:hyperlink r:id="rId7" w:history="1">
        <w:r w:rsidR="006536A2" w:rsidRPr="000F6B64">
          <w:rPr>
            <w:rStyle w:val="Hyperlink"/>
            <w:rFonts w:ascii="Arial" w:hAnsi="Arial" w:cs="Arial"/>
            <w:i/>
          </w:rPr>
          <w:t>charito_nicdao@yahoo.com</w:t>
        </w:r>
      </w:hyperlink>
    </w:p>
    <w:p w:rsidR="00BA27BA" w:rsidRDefault="0015418F" w:rsidP="00BA27BA">
      <w:r>
        <w:rPr>
          <w:i/>
        </w:rPr>
        <w:t xml:space="preserve"> </w:t>
      </w:r>
    </w:p>
    <w:p w:rsidR="00BA27BA" w:rsidRPr="00BA27BA" w:rsidRDefault="00BA27BA" w:rsidP="00BA27BA">
      <w:r>
        <w:rPr>
          <w:b/>
          <w:smallCaps/>
          <w:u w:val="single"/>
        </w:rPr>
        <w:t>Educational Background</w:t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  <w:t xml:space="preserve">    </w:t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 w:rsidR="00F96BEF">
        <w:rPr>
          <w:b/>
          <w:smallCaps/>
          <w:u w:val="single"/>
        </w:rPr>
        <w:t>______</w:t>
      </w:r>
    </w:p>
    <w:p w:rsidR="00BA27BA" w:rsidRDefault="00BA27BA" w:rsidP="00BA27BA">
      <w:pPr>
        <w:rPr>
          <w:sz w:val="20"/>
          <w:szCs w:val="20"/>
        </w:rPr>
      </w:pPr>
    </w:p>
    <w:p w:rsidR="00BA27BA" w:rsidRPr="00202FA2" w:rsidRDefault="00BA27BA" w:rsidP="00BA27BA">
      <w:pPr>
        <w:ind w:firstLine="720"/>
        <w:jc w:val="both"/>
      </w:pPr>
      <w:r w:rsidRPr="00202FA2">
        <w:t>Polytechnic University of the Philippines</w:t>
      </w:r>
      <w:r>
        <w:t xml:space="preserve">, </w:t>
      </w:r>
      <w:r w:rsidRPr="00202FA2">
        <w:tab/>
      </w:r>
      <w:r>
        <w:tab/>
      </w:r>
      <w:r>
        <w:tab/>
      </w:r>
      <w:r>
        <w:tab/>
      </w:r>
      <w:r w:rsidRPr="00202FA2">
        <w:t>Sta. Mesa, Manila</w:t>
      </w:r>
    </w:p>
    <w:p w:rsidR="00BA27BA" w:rsidRPr="00202FA2" w:rsidRDefault="00BA27BA" w:rsidP="00BA27BA">
      <w:pPr>
        <w:jc w:val="both"/>
      </w:pPr>
      <w:r w:rsidRPr="00202FA2">
        <w:tab/>
        <w:t>College of Economic, Finance and Politics</w:t>
      </w:r>
    </w:p>
    <w:p w:rsidR="00BA27BA" w:rsidRDefault="00BA27BA" w:rsidP="00BA27BA">
      <w:pPr>
        <w:ind w:firstLine="720"/>
        <w:jc w:val="both"/>
      </w:pPr>
      <w:r w:rsidRPr="00202FA2">
        <w:t>Bachelor of Banking and Finance</w:t>
      </w:r>
      <w:r>
        <w:t xml:space="preserve">  </w:t>
      </w:r>
      <w:r w:rsidRPr="00202FA2">
        <w:tab/>
      </w:r>
      <w:r>
        <w:tab/>
      </w:r>
      <w:r>
        <w:tab/>
      </w:r>
      <w:r>
        <w:tab/>
      </w:r>
      <w:r>
        <w:tab/>
      </w:r>
      <w:r w:rsidRPr="00202FA2">
        <w:t>2008-</w:t>
      </w:r>
      <w:r>
        <w:t>2012</w:t>
      </w:r>
      <w:r w:rsidR="00F96BEF">
        <w:t xml:space="preserve"> (Completed)</w:t>
      </w:r>
    </w:p>
    <w:p w:rsidR="00F96BEF" w:rsidRDefault="00F96BEF" w:rsidP="006E2335"/>
    <w:p w:rsidR="009129C7" w:rsidRPr="00BA27BA" w:rsidRDefault="009129C7" w:rsidP="006E2335">
      <w:r w:rsidRPr="009129C7">
        <w:rPr>
          <w:b/>
          <w:smallCaps/>
          <w:u w:val="single"/>
        </w:rPr>
        <w:t>Skills and Personal Strengths</w:t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 w:rsidR="006E2335">
        <w:rPr>
          <w:b/>
          <w:smallCaps/>
          <w:u w:val="single"/>
        </w:rPr>
        <w:tab/>
      </w:r>
      <w:r w:rsidR="009266D5">
        <w:rPr>
          <w:b/>
          <w:smallCaps/>
          <w:u w:val="single"/>
        </w:rPr>
        <w:tab/>
      </w:r>
      <w:r w:rsidR="009266D5">
        <w:rPr>
          <w:b/>
          <w:smallCaps/>
          <w:u w:val="single"/>
        </w:rPr>
        <w:tab/>
      </w:r>
    </w:p>
    <w:p w:rsidR="00392ED7" w:rsidRDefault="00392ED7" w:rsidP="00392ED7">
      <w:pPr>
        <w:numPr>
          <w:ilvl w:val="0"/>
          <w:numId w:val="11"/>
        </w:numPr>
        <w:rPr>
          <w:sz w:val="20"/>
          <w:szCs w:val="20"/>
        </w:rPr>
        <w:sectPr w:rsidR="00392ED7" w:rsidSect="009266D5">
          <w:headerReference w:type="default" r:id="rId8"/>
          <w:pgSz w:w="12240" w:h="15840"/>
          <w:pgMar w:top="-230" w:right="720" w:bottom="-230" w:left="720" w:header="720" w:footer="720" w:gutter="0"/>
          <w:cols w:space="720"/>
          <w:docGrid w:linePitch="360"/>
        </w:sectPr>
      </w:pPr>
    </w:p>
    <w:p w:rsidR="003B2DA6" w:rsidRDefault="003B2DA6" w:rsidP="003B2DA6"/>
    <w:p w:rsidR="0015418F" w:rsidRDefault="0015418F" w:rsidP="0015418F">
      <w:pPr>
        <w:numPr>
          <w:ilvl w:val="0"/>
          <w:numId w:val="15"/>
        </w:numPr>
        <w:rPr>
          <w:rFonts w:ascii="Arial" w:hAnsi="Arial" w:cs="Arial"/>
          <w:sz w:val="18"/>
          <w:szCs w:val="18"/>
        </w:rPr>
        <w:sectPr w:rsidR="0015418F" w:rsidSect="009266D5">
          <w:type w:val="continuous"/>
          <w:pgSz w:w="12240" w:h="15840"/>
          <w:pgMar w:top="-230" w:right="720" w:bottom="-230" w:left="720" w:header="720" w:footer="720" w:gutter="0"/>
          <w:cols w:space="720"/>
          <w:docGrid w:linePitch="360"/>
        </w:sectPr>
      </w:pP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lastRenderedPageBreak/>
        <w:t>Provide excellent customer service at all times</w:t>
      </w:r>
    </w:p>
    <w:p w:rsidR="00106E1D" w:rsidRDefault="00106E1D" w:rsidP="00106E1D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Able to work with a wide variety of individual and groups</w:t>
      </w:r>
      <w:r>
        <w:rPr>
          <w:rFonts w:ascii="Arial" w:hAnsi="Arial" w:cs="Arial"/>
          <w:sz w:val="20"/>
          <w:szCs w:val="20"/>
        </w:rPr>
        <w:t xml:space="preserve"> as a BILINGUAL English and Tagalog interpreter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Worked well under pressure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Proven ability to learn new concepts quickly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Demonstrated ability to be dependable and have a positive attitude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Proven to be punctual and prompt in work activities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Proven to be very organized and efficient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Capable of working independently with minimal supervision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 xml:space="preserve">Able to utilize effective communication skills, including active listening </w:t>
      </w:r>
    </w:p>
    <w:p w:rsidR="005677CB" w:rsidRPr="005677CB" w:rsidRDefault="005677CB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Computer literate and proficient  in MS offices (Word, Excel, PowerPoint, Access, Outlook)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Able to make efficient decision based on facts, figures and personal experience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Maintain enthusiasm and interest in my work throughout the day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Take pride in turning out work that meets the highest standards</w:t>
      </w:r>
    </w:p>
    <w:p w:rsidR="0015418F" w:rsidRPr="005677CB" w:rsidRDefault="00E872E0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creating Feasibility Study and Market Research Study.</w:t>
      </w:r>
    </w:p>
    <w:p w:rsidR="0015418F" w:rsidRPr="005677CB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Pay close attention to detail</w:t>
      </w:r>
      <w:r w:rsidR="005677CB">
        <w:rPr>
          <w:rFonts w:ascii="Arial" w:hAnsi="Arial" w:cs="Arial"/>
          <w:sz w:val="20"/>
          <w:szCs w:val="20"/>
        </w:rPr>
        <w:t xml:space="preserve"> and s</w:t>
      </w:r>
      <w:r w:rsidRPr="005677CB">
        <w:rPr>
          <w:rFonts w:ascii="Arial" w:hAnsi="Arial" w:cs="Arial"/>
          <w:sz w:val="20"/>
          <w:szCs w:val="20"/>
        </w:rPr>
        <w:t>elf-directed, take initiative</w:t>
      </w:r>
    </w:p>
    <w:p w:rsidR="0015418F" w:rsidRDefault="0015418F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Able to multi-task effectively</w:t>
      </w:r>
    </w:p>
    <w:p w:rsidR="00106E1D" w:rsidRPr="005677CB" w:rsidRDefault="00106E1D" w:rsidP="0015418F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using MYOB and QuickBooks</w:t>
      </w:r>
    </w:p>
    <w:p w:rsidR="0015418F" w:rsidRDefault="0015418F" w:rsidP="0015418F">
      <w:pPr>
        <w:rPr>
          <w:rFonts w:ascii="Arial" w:hAnsi="Arial" w:cs="Arial"/>
          <w:sz w:val="20"/>
          <w:szCs w:val="20"/>
        </w:rPr>
      </w:pPr>
    </w:p>
    <w:p w:rsidR="00106E1D" w:rsidRPr="00106E1D" w:rsidRDefault="00106E1D" w:rsidP="00106E1D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  <w:sectPr w:rsidR="00106E1D" w:rsidRPr="00106E1D" w:rsidSect="009266D5">
          <w:type w:val="continuous"/>
          <w:pgSz w:w="12240" w:h="15840"/>
          <w:pgMar w:top="-230" w:right="720" w:bottom="-230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</w:p>
    <w:p w:rsidR="00B7462E" w:rsidRDefault="00B7462E" w:rsidP="003B2DA6">
      <w:pPr>
        <w:sectPr w:rsidR="00B7462E" w:rsidSect="009266D5">
          <w:type w:val="continuous"/>
          <w:pgSz w:w="12240" w:h="15840"/>
          <w:pgMar w:top="-230" w:right="720" w:bottom="-230" w:left="720" w:header="720" w:footer="720" w:gutter="0"/>
          <w:cols w:space="720"/>
          <w:docGrid w:linePitch="360"/>
        </w:sectPr>
      </w:pPr>
    </w:p>
    <w:p w:rsidR="0069175D" w:rsidRDefault="0069175D" w:rsidP="009129C7">
      <w:pPr>
        <w:rPr>
          <w:b/>
          <w:smallCaps/>
        </w:rPr>
      </w:pPr>
      <w:r w:rsidRPr="0069175D">
        <w:rPr>
          <w:b/>
          <w:smallCaps/>
          <w:u w:val="single"/>
        </w:rPr>
        <w:lastRenderedPageBreak/>
        <w:t>Relevant Experience</w:t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>
        <w:rPr>
          <w:b/>
          <w:smallCaps/>
          <w:u w:val="single"/>
        </w:rPr>
        <w:tab/>
      </w:r>
      <w:r w:rsidR="006E2335">
        <w:rPr>
          <w:b/>
          <w:smallCaps/>
          <w:u w:val="single"/>
        </w:rPr>
        <w:tab/>
      </w:r>
      <w:r w:rsidR="009266D5">
        <w:rPr>
          <w:b/>
          <w:smallCaps/>
          <w:u w:val="single"/>
        </w:rPr>
        <w:tab/>
      </w:r>
      <w:r w:rsidR="009266D5">
        <w:rPr>
          <w:b/>
          <w:smallCaps/>
          <w:u w:val="single"/>
        </w:rPr>
        <w:tab/>
      </w:r>
    </w:p>
    <w:p w:rsidR="009266D5" w:rsidRPr="005677CB" w:rsidRDefault="009266D5" w:rsidP="009266D5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5677CB">
        <w:rPr>
          <w:rFonts w:ascii="Arial" w:hAnsi="Arial" w:cs="Arial"/>
          <w:b/>
          <w:i/>
          <w:sz w:val="20"/>
          <w:szCs w:val="20"/>
          <w:u w:val="single"/>
        </w:rPr>
        <w:t>Accounting/Billing/Payroll/Banking Skills</w:t>
      </w:r>
    </w:p>
    <w:p w:rsidR="00C51A23" w:rsidRPr="00C51A23" w:rsidRDefault="00817AD0" w:rsidP="00C51A23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Organized seminars and </w:t>
      </w:r>
      <w:r w:rsidR="002242A8">
        <w:rPr>
          <w:rFonts w:ascii="Arial" w:hAnsi="Arial" w:cs="Arial"/>
          <w:sz w:val="20"/>
          <w:szCs w:val="20"/>
        </w:rPr>
        <w:t>outreach program as Sponsorship C</w:t>
      </w:r>
      <w:r>
        <w:rPr>
          <w:rFonts w:ascii="Arial" w:hAnsi="Arial" w:cs="Arial"/>
          <w:sz w:val="20"/>
          <w:szCs w:val="20"/>
        </w:rPr>
        <w:t xml:space="preserve">ommittee </w:t>
      </w:r>
      <w:r w:rsidR="002242A8">
        <w:rPr>
          <w:rFonts w:ascii="Arial" w:hAnsi="Arial" w:cs="Arial"/>
          <w:sz w:val="20"/>
          <w:szCs w:val="20"/>
        </w:rPr>
        <w:t xml:space="preserve">Head </w:t>
      </w:r>
      <w:r>
        <w:rPr>
          <w:rFonts w:ascii="Arial" w:hAnsi="Arial" w:cs="Arial"/>
          <w:sz w:val="20"/>
          <w:szCs w:val="20"/>
        </w:rPr>
        <w:t>to raise funds by having signature campaign</w:t>
      </w:r>
      <w:r w:rsidR="002242A8">
        <w:rPr>
          <w:rFonts w:ascii="Arial" w:hAnsi="Arial" w:cs="Arial"/>
          <w:sz w:val="20"/>
          <w:szCs w:val="20"/>
        </w:rPr>
        <w:t xml:space="preserve"> and represent </w:t>
      </w:r>
      <w:r w:rsidR="002242A8" w:rsidRPr="00864CCE">
        <w:rPr>
          <w:b/>
        </w:rPr>
        <w:t>JP Morgan Chase &amp; Co., Imation, OMF Lit., and Mendez Medical Group</w:t>
      </w:r>
      <w:r w:rsidR="002242A8" w:rsidRPr="00864CCE">
        <w:t xml:space="preserve"> as our sponsors</w:t>
      </w:r>
      <w:r w:rsidR="002242A8">
        <w:t>.</w:t>
      </w:r>
    </w:p>
    <w:p w:rsidR="009266D5" w:rsidRPr="005677CB" w:rsidRDefault="009266D5" w:rsidP="009266D5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Experienced performing basic accounting/record keeping</w:t>
      </w:r>
    </w:p>
    <w:p w:rsidR="002242A8" w:rsidRPr="002242A8" w:rsidRDefault="009266D5" w:rsidP="009266D5">
      <w:pPr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2242A8">
        <w:rPr>
          <w:rFonts w:ascii="Arial" w:hAnsi="Arial" w:cs="Arial"/>
          <w:sz w:val="20"/>
          <w:szCs w:val="20"/>
        </w:rPr>
        <w:t xml:space="preserve">Responsible for </w:t>
      </w:r>
      <w:r w:rsidR="002242A8">
        <w:rPr>
          <w:rFonts w:ascii="Arial" w:hAnsi="Arial" w:cs="Arial"/>
          <w:sz w:val="20"/>
          <w:szCs w:val="20"/>
        </w:rPr>
        <w:t>payroll data entry.</w:t>
      </w:r>
    </w:p>
    <w:p w:rsidR="009266D5" w:rsidRPr="005677CB" w:rsidRDefault="009266D5" w:rsidP="009266D5">
      <w:pPr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Prepared daily cash receipts and posting bank deposits</w:t>
      </w:r>
    </w:p>
    <w:p w:rsidR="009266D5" w:rsidRPr="005677CB" w:rsidRDefault="009266D5" w:rsidP="009266D5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Prepared invoices, vouchers, and requisitions</w:t>
      </w:r>
    </w:p>
    <w:p w:rsidR="009266D5" w:rsidRPr="005677CB" w:rsidRDefault="009266D5" w:rsidP="009266D5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Process timecards/reports, computed wage, overtime, and deductions</w:t>
      </w:r>
    </w:p>
    <w:p w:rsidR="009266D5" w:rsidRPr="005677CB" w:rsidRDefault="009266D5" w:rsidP="009266D5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Maintained records of routine transaction reports</w:t>
      </w:r>
    </w:p>
    <w:p w:rsidR="009266D5" w:rsidRPr="005677CB" w:rsidRDefault="009266D5" w:rsidP="009266D5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Accurately balanced cash drawer daily</w:t>
      </w:r>
    </w:p>
    <w:p w:rsidR="00C51A23" w:rsidRPr="005677CB" w:rsidRDefault="00C51A23" w:rsidP="00C51A23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Assisted in the preparation of financial and operating reports</w:t>
      </w:r>
    </w:p>
    <w:p w:rsidR="00C51A23" w:rsidRPr="005677CB" w:rsidRDefault="00C51A23" w:rsidP="00C51A23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Verified and posted transactions to journals, ledger, and records</w:t>
      </w:r>
    </w:p>
    <w:p w:rsidR="009266D5" w:rsidRPr="005677CB" w:rsidRDefault="009266D5" w:rsidP="009266D5">
      <w:pPr>
        <w:ind w:left="360"/>
        <w:rPr>
          <w:rFonts w:ascii="Arial" w:hAnsi="Arial" w:cs="Arial"/>
          <w:sz w:val="20"/>
          <w:szCs w:val="20"/>
        </w:rPr>
      </w:pPr>
    </w:p>
    <w:p w:rsidR="009266D5" w:rsidRPr="005677CB" w:rsidRDefault="009266D5" w:rsidP="009266D5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5677CB">
        <w:rPr>
          <w:rFonts w:ascii="Arial" w:hAnsi="Arial" w:cs="Arial"/>
          <w:b/>
          <w:i/>
          <w:sz w:val="20"/>
          <w:szCs w:val="20"/>
          <w:u w:val="single"/>
        </w:rPr>
        <w:t>Clerical/Administrative/ Receptionist Skills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Performed data entry with high accuracy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Able to transcribe documents at a productive rate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Operated office equipment, including copy machine, fax</w:t>
      </w:r>
      <w:r w:rsidR="00CB1B83">
        <w:rPr>
          <w:rFonts w:ascii="Arial" w:hAnsi="Arial" w:cs="Arial"/>
          <w:sz w:val="20"/>
          <w:szCs w:val="20"/>
        </w:rPr>
        <w:t>, printer, scanner.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Experienced in developing and completing business correspondence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Experienced in developing and maintaining spreadsheets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Sorted and delivered mail to appropriate recipients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Filed materials using alpha-numeric filing system</w:t>
      </w:r>
    </w:p>
    <w:p w:rsidR="00F96BEF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F96BEF">
        <w:rPr>
          <w:rFonts w:ascii="Arial" w:hAnsi="Arial" w:cs="Arial"/>
          <w:sz w:val="20"/>
          <w:szCs w:val="20"/>
        </w:rPr>
        <w:t>Efficient with th</w:t>
      </w:r>
      <w:r w:rsidR="00F96BEF">
        <w:rPr>
          <w:rFonts w:ascii="Arial" w:hAnsi="Arial" w:cs="Arial"/>
          <w:sz w:val="20"/>
          <w:szCs w:val="20"/>
        </w:rPr>
        <w:t>e use of a calculator/10 key</w:t>
      </w:r>
    </w:p>
    <w:p w:rsidR="009266D5" w:rsidRPr="00F96BEF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F96BEF">
        <w:rPr>
          <w:rFonts w:ascii="Arial" w:hAnsi="Arial" w:cs="Arial"/>
          <w:sz w:val="20"/>
          <w:szCs w:val="20"/>
        </w:rPr>
        <w:t>Familiar with numerical data entry systems</w:t>
      </w:r>
    </w:p>
    <w:p w:rsidR="009266D5" w:rsidRPr="005677CB" w:rsidRDefault="009266D5" w:rsidP="009266D5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77CB">
        <w:rPr>
          <w:rFonts w:ascii="Arial" w:hAnsi="Arial" w:cs="Arial"/>
          <w:sz w:val="20"/>
          <w:szCs w:val="20"/>
        </w:rPr>
        <w:t>Responsible for writing technical reports and general correspondence</w:t>
      </w:r>
    </w:p>
    <w:p w:rsidR="0015418F" w:rsidRPr="005677CB" w:rsidRDefault="0015418F" w:rsidP="0015418F">
      <w:pPr>
        <w:rPr>
          <w:rFonts w:ascii="Arial" w:hAnsi="Arial" w:cs="Arial"/>
          <w:sz w:val="20"/>
          <w:szCs w:val="20"/>
        </w:rPr>
      </w:pPr>
    </w:p>
    <w:p w:rsidR="0069175D" w:rsidRPr="005677CB" w:rsidRDefault="0069175D" w:rsidP="009129C7">
      <w:pPr>
        <w:rPr>
          <w:rFonts w:ascii="Arial" w:hAnsi="Arial" w:cs="Arial"/>
          <w:b/>
          <w:sz w:val="20"/>
          <w:szCs w:val="20"/>
        </w:rPr>
      </w:pP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>Employment History</w:t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="006E2335"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="009266D5"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  <w:r w:rsidR="009266D5" w:rsidRPr="005677CB">
        <w:rPr>
          <w:rFonts w:ascii="Arial" w:hAnsi="Arial" w:cs="Arial"/>
          <w:b/>
          <w:smallCaps/>
          <w:sz w:val="20"/>
          <w:szCs w:val="20"/>
          <w:u w:val="single"/>
        </w:rPr>
        <w:tab/>
      </w:r>
    </w:p>
    <w:p w:rsidR="00FE1308" w:rsidRDefault="00FE1308" w:rsidP="009129C7">
      <w:pPr>
        <w:rPr>
          <w:rFonts w:ascii="Arial" w:hAnsi="Arial" w:cs="Arial"/>
          <w:smallCaps/>
          <w:sz w:val="20"/>
          <w:szCs w:val="20"/>
        </w:rPr>
      </w:pPr>
    </w:p>
    <w:p w:rsidR="00FE1308" w:rsidRDefault="00FE1308" w:rsidP="00FE13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7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Adva</w:t>
      </w:r>
      <w:r w:rsidR="00BB4D92">
        <w:rPr>
          <w:rFonts w:ascii="Arial" w:hAnsi="Arial" w:cs="Arial"/>
          <w:sz w:val="20"/>
          <w:szCs w:val="20"/>
        </w:rPr>
        <w:t>ntage</w:t>
      </w:r>
      <w:r w:rsidR="00BB4D92">
        <w:rPr>
          <w:rFonts w:ascii="Arial" w:hAnsi="Arial" w:cs="Arial"/>
          <w:sz w:val="20"/>
          <w:szCs w:val="20"/>
        </w:rPr>
        <w:tab/>
      </w:r>
      <w:r w:rsidR="00BB4D92">
        <w:rPr>
          <w:rFonts w:ascii="Arial" w:hAnsi="Arial" w:cs="Arial"/>
          <w:sz w:val="20"/>
          <w:szCs w:val="20"/>
        </w:rPr>
        <w:tab/>
      </w:r>
      <w:r w:rsidR="00BB4D9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Data Entry Clerk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Portland, OR, USA         08/12-08/12</w:t>
      </w:r>
    </w:p>
    <w:p w:rsidR="00817AD0" w:rsidRDefault="00817AD0" w:rsidP="009129C7">
      <w:pPr>
        <w:rPr>
          <w:rFonts w:ascii="Arial" w:hAnsi="Arial" w:cs="Arial"/>
          <w:sz w:val="20"/>
          <w:szCs w:val="20"/>
        </w:rPr>
      </w:pPr>
      <w:r w:rsidRPr="00521041">
        <w:rPr>
          <w:rFonts w:ascii="Arial" w:hAnsi="Arial" w:cs="Arial"/>
          <w:sz w:val="20"/>
          <w:szCs w:val="20"/>
        </w:rPr>
        <w:t>Mr. Dante Pius</w:t>
      </w:r>
      <w:r w:rsidRP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ab/>
      </w:r>
      <w:r w:rsid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>Payroll Data Entry Clerk</w:t>
      </w:r>
      <w:r w:rsidRP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ab/>
        <w:t>Taytay, Philippines</w:t>
      </w:r>
      <w:r w:rsidRPr="00521041">
        <w:rPr>
          <w:rFonts w:ascii="Arial" w:hAnsi="Arial" w:cs="Arial"/>
          <w:sz w:val="20"/>
          <w:szCs w:val="20"/>
        </w:rPr>
        <w:tab/>
        <w:t>07/11-04/12</w:t>
      </w:r>
    </w:p>
    <w:p w:rsidR="00817AD0" w:rsidRPr="00521041" w:rsidRDefault="00817AD0" w:rsidP="009129C7">
      <w:pPr>
        <w:rPr>
          <w:rFonts w:ascii="Arial" w:hAnsi="Arial" w:cs="Arial"/>
          <w:sz w:val="20"/>
          <w:szCs w:val="20"/>
        </w:rPr>
      </w:pPr>
      <w:r w:rsidRPr="00521041">
        <w:rPr>
          <w:rFonts w:ascii="Arial" w:hAnsi="Arial" w:cs="Arial"/>
          <w:sz w:val="20"/>
          <w:szCs w:val="20"/>
        </w:rPr>
        <w:t>Land Bank of the Philippines</w:t>
      </w:r>
      <w:r w:rsidRPr="00521041">
        <w:rPr>
          <w:rFonts w:ascii="Arial" w:hAnsi="Arial" w:cs="Arial"/>
          <w:sz w:val="20"/>
          <w:szCs w:val="20"/>
        </w:rPr>
        <w:tab/>
      </w:r>
      <w:r w:rsid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>New Accounts</w:t>
      </w:r>
      <w:r w:rsidR="00F96BEF">
        <w:rPr>
          <w:rFonts w:ascii="Arial" w:hAnsi="Arial" w:cs="Arial"/>
          <w:sz w:val="20"/>
          <w:szCs w:val="20"/>
        </w:rPr>
        <w:t xml:space="preserve"> </w:t>
      </w:r>
      <w:r w:rsidRP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ab/>
        <w:t>Taytay, Philippines</w:t>
      </w:r>
      <w:r w:rsidRPr="00521041">
        <w:rPr>
          <w:rFonts w:ascii="Arial" w:hAnsi="Arial" w:cs="Arial"/>
          <w:sz w:val="20"/>
          <w:szCs w:val="20"/>
        </w:rPr>
        <w:tab/>
        <w:t>03/11-05/11</w:t>
      </w:r>
    </w:p>
    <w:p w:rsidR="00817AD0" w:rsidRPr="00521041" w:rsidRDefault="00817AD0" w:rsidP="009129C7">
      <w:pPr>
        <w:rPr>
          <w:rFonts w:ascii="Arial" w:hAnsi="Arial" w:cs="Arial"/>
          <w:sz w:val="20"/>
          <w:szCs w:val="20"/>
        </w:rPr>
      </w:pPr>
      <w:r w:rsidRPr="00521041">
        <w:rPr>
          <w:rFonts w:ascii="Arial" w:hAnsi="Arial" w:cs="Arial"/>
          <w:sz w:val="20"/>
          <w:szCs w:val="20"/>
        </w:rPr>
        <w:t>Francisco Memorial National</w:t>
      </w:r>
      <w:r w:rsidRPr="00521041">
        <w:rPr>
          <w:rFonts w:ascii="Arial" w:hAnsi="Arial" w:cs="Arial"/>
          <w:sz w:val="20"/>
          <w:szCs w:val="20"/>
        </w:rPr>
        <w:tab/>
      </w:r>
      <w:r w:rsid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>Cashier/Secretary</w:t>
      </w:r>
      <w:r w:rsidRPr="00521041">
        <w:rPr>
          <w:rFonts w:ascii="Arial" w:hAnsi="Arial" w:cs="Arial"/>
          <w:sz w:val="20"/>
          <w:szCs w:val="20"/>
        </w:rPr>
        <w:tab/>
      </w:r>
      <w:r w:rsidRPr="00521041">
        <w:rPr>
          <w:rFonts w:ascii="Arial" w:hAnsi="Arial" w:cs="Arial"/>
          <w:sz w:val="20"/>
          <w:szCs w:val="20"/>
        </w:rPr>
        <w:tab/>
        <w:t>Cainta, Philippines</w:t>
      </w:r>
      <w:r w:rsidRPr="00521041">
        <w:rPr>
          <w:rFonts w:ascii="Arial" w:hAnsi="Arial" w:cs="Arial"/>
          <w:sz w:val="20"/>
          <w:szCs w:val="20"/>
        </w:rPr>
        <w:tab/>
        <w:t>01/07-12/08</w:t>
      </w:r>
    </w:p>
    <w:sectPr w:rsidR="00817AD0" w:rsidRPr="00521041" w:rsidSect="00A5505B">
      <w:type w:val="continuous"/>
      <w:pgSz w:w="12240" w:h="15840"/>
      <w:pgMar w:top="-540" w:right="720" w:bottom="-2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927" w:rsidRDefault="00B40927">
      <w:r>
        <w:separator/>
      </w:r>
    </w:p>
  </w:endnote>
  <w:endnote w:type="continuationSeparator" w:id="0">
    <w:p w:rsidR="00B40927" w:rsidRDefault="00B40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927" w:rsidRDefault="00B40927">
      <w:r>
        <w:separator/>
      </w:r>
    </w:p>
  </w:footnote>
  <w:footnote w:type="continuationSeparator" w:id="0">
    <w:p w:rsidR="00B40927" w:rsidRDefault="00B409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D0" w:rsidRDefault="00817AD0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CFC17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A4C14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59E48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3A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9424A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E83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2490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5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74A1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90A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36CAB"/>
    <w:multiLevelType w:val="hybridMultilevel"/>
    <w:tmpl w:val="431A948C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7F5F97"/>
    <w:multiLevelType w:val="hybridMultilevel"/>
    <w:tmpl w:val="F31AC2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E06639D"/>
    <w:multiLevelType w:val="hybridMultilevel"/>
    <w:tmpl w:val="25D02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9B57F2"/>
    <w:multiLevelType w:val="hybridMultilevel"/>
    <w:tmpl w:val="73D2B4B0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7267E4"/>
    <w:multiLevelType w:val="hybridMultilevel"/>
    <w:tmpl w:val="AB3823AC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4B40AB"/>
    <w:multiLevelType w:val="hybridMultilevel"/>
    <w:tmpl w:val="248C8EFA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176EE3"/>
    <w:multiLevelType w:val="hybridMultilevel"/>
    <w:tmpl w:val="88A80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7B6F0B"/>
    <w:multiLevelType w:val="hybridMultilevel"/>
    <w:tmpl w:val="8A4E6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6E798E"/>
    <w:multiLevelType w:val="hybridMultilevel"/>
    <w:tmpl w:val="FCD40C38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1"/>
  </w:num>
  <w:num w:numId="14">
    <w:abstractNumId w:val="16"/>
  </w:num>
  <w:num w:numId="15">
    <w:abstractNumId w:val="15"/>
  </w:num>
  <w:num w:numId="16">
    <w:abstractNumId w:val="13"/>
  </w:num>
  <w:num w:numId="17">
    <w:abstractNumId w:val="18"/>
  </w:num>
  <w:num w:numId="18">
    <w:abstractNumId w:val="1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1EE7"/>
    <w:rsid w:val="000E52C0"/>
    <w:rsid w:val="00102B5F"/>
    <w:rsid w:val="00106E1D"/>
    <w:rsid w:val="00140B5D"/>
    <w:rsid w:val="0015418F"/>
    <w:rsid w:val="002242A8"/>
    <w:rsid w:val="0030741D"/>
    <w:rsid w:val="0032202E"/>
    <w:rsid w:val="00392ED7"/>
    <w:rsid w:val="003B2DA6"/>
    <w:rsid w:val="00521041"/>
    <w:rsid w:val="005677CB"/>
    <w:rsid w:val="00593C7C"/>
    <w:rsid w:val="006536A2"/>
    <w:rsid w:val="006711EC"/>
    <w:rsid w:val="0069175D"/>
    <w:rsid w:val="006E2335"/>
    <w:rsid w:val="0071571D"/>
    <w:rsid w:val="00763FAE"/>
    <w:rsid w:val="00817AD0"/>
    <w:rsid w:val="00836EE1"/>
    <w:rsid w:val="008C124E"/>
    <w:rsid w:val="009129C7"/>
    <w:rsid w:val="009266D5"/>
    <w:rsid w:val="00960BE4"/>
    <w:rsid w:val="009A08E9"/>
    <w:rsid w:val="00A32BA6"/>
    <w:rsid w:val="00A5505B"/>
    <w:rsid w:val="00B40927"/>
    <w:rsid w:val="00B41710"/>
    <w:rsid w:val="00B51EE7"/>
    <w:rsid w:val="00B73225"/>
    <w:rsid w:val="00B7462E"/>
    <w:rsid w:val="00BA1433"/>
    <w:rsid w:val="00BA27BA"/>
    <w:rsid w:val="00BA4178"/>
    <w:rsid w:val="00BB4D92"/>
    <w:rsid w:val="00BC06DE"/>
    <w:rsid w:val="00C51A23"/>
    <w:rsid w:val="00CB1B83"/>
    <w:rsid w:val="00D51DDD"/>
    <w:rsid w:val="00DA117A"/>
    <w:rsid w:val="00E872E0"/>
    <w:rsid w:val="00F65ACC"/>
    <w:rsid w:val="00F77DD2"/>
    <w:rsid w:val="00F96BEF"/>
    <w:rsid w:val="00FE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41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11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11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5418F"/>
    <w:rPr>
      <w:rFonts w:ascii="Tahoma" w:hAnsi="Tahoma" w:cs="Tahoma"/>
      <w:sz w:val="16"/>
      <w:szCs w:val="16"/>
    </w:rPr>
  </w:style>
  <w:style w:type="character" w:styleId="Hyperlink">
    <w:name w:val="Hyperlink"/>
    <w:rsid w:val="005677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rito_nicda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Fist M</vt:lpstr>
    </vt:vector>
  </TitlesOfParts>
  <Company>Goodwill Industries of the Columbia Willamette, Inc.</Company>
  <LinksUpToDate>false</LinksUpToDate>
  <CharactersWithSpaces>3129</CharactersWithSpaces>
  <SharedDoc>false</SharedDoc>
  <HLinks>
    <vt:vector size="6" baseType="variant">
      <vt:variant>
        <vt:i4>327684</vt:i4>
      </vt:variant>
      <vt:variant>
        <vt:i4>0</vt:i4>
      </vt:variant>
      <vt:variant>
        <vt:i4>0</vt:i4>
      </vt:variant>
      <vt:variant>
        <vt:i4>5</vt:i4>
      </vt:variant>
      <vt:variant>
        <vt:lpwstr>mailto:charito_nicdao@yahoo.com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Fist M</dc:title>
  <dc:creator>smoses</dc:creator>
  <cp:lastModifiedBy>Michael Payne</cp:lastModifiedBy>
  <cp:revision>10</cp:revision>
  <cp:lastPrinted>2012-08-06T17:26:00Z</cp:lastPrinted>
  <dcterms:created xsi:type="dcterms:W3CDTF">2012-08-03T23:46:00Z</dcterms:created>
  <dcterms:modified xsi:type="dcterms:W3CDTF">2012-08-27T16:15:00Z</dcterms:modified>
</cp:coreProperties>
</file>