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6"/>
        <w:gridCol w:w="3744"/>
      </w:tblGrid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sz w:val="27"/>
                <w:szCs w:val="27"/>
              </w:rPr>
              <w:t xml:space="preserve">WAYNE W. WAGNER </w:t>
            </w:r>
          </w:p>
          <w:p w:rsidR="002218C1" w:rsidRDefault="00CD068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5" style="width:0;height:.75pt" o:hralign="center" o:hrstd="t" o:hrnoshade="t" o:hr="t" fillcolor="black" stroked="f"/>
              </w:pict>
            </w:r>
          </w:p>
          <w:p w:rsidR="002218C1" w:rsidRDefault="007775E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1831 NE 61st Ave., Portland, OR. 97213 • Tel: 503-234-1220 • waynewagner@clear.net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SUMMARY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Seasoned, articulate and visionary professional with over 20 years' proven experience in: </w:t>
            </w:r>
          </w:p>
          <w:p w:rsidR="002218C1" w:rsidRDefault="007775E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Escrow </w:t>
            </w:r>
          </w:p>
          <w:p w:rsidR="002218C1" w:rsidRDefault="007775E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Title </w:t>
            </w:r>
          </w:p>
          <w:p w:rsidR="002218C1" w:rsidRDefault="007775E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Management </w:t>
            </w:r>
          </w:p>
          <w:p w:rsidR="002218C1" w:rsidRDefault="007775E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Sales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WORK HISTORY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Default="00CD0686">
            <w:pPr>
              <w:spacing w:after="24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Senior </w:t>
            </w:r>
            <w:bookmarkStart w:id="0" w:name="_GoBack"/>
            <w:bookmarkEnd w:id="0"/>
            <w:r w:rsidR="007775E0">
              <w:rPr>
                <w:rStyle w:val="Strong"/>
                <w:rFonts w:eastAsia="Times New Roman"/>
              </w:rPr>
              <w:t xml:space="preserve">Escrow Officer </w:t>
            </w:r>
            <w:r w:rsidR="007775E0">
              <w:rPr>
                <w:rFonts w:eastAsia="Times New Roman"/>
                <w:i/>
                <w:iCs/>
              </w:rPr>
              <w:br/>
            </w:r>
            <w:r w:rsidR="007775E0">
              <w:rPr>
                <w:rStyle w:val="Emphasis"/>
                <w:rFonts w:eastAsia="Times New Roman"/>
              </w:rPr>
              <w:t>Lawyers Title</w:t>
            </w:r>
          </w:p>
        </w:tc>
        <w:tc>
          <w:tcPr>
            <w:tcW w:w="2000" w:type="pct"/>
            <w:hideMark/>
          </w:tcPr>
          <w:p w:rsidR="002218C1" w:rsidRDefault="007775E0">
            <w:pPr>
              <w:jc w:val="right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Portland, Oregon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Style w:val="Emphasis"/>
                <w:rFonts w:eastAsia="Times New Roman"/>
              </w:rPr>
              <w:t>Apr 2005 to Feb 2010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831B2" w:rsidRPr="009831B2" w:rsidRDefault="009831B2" w:rsidP="009831B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 w:rsidRPr="009831B2">
              <w:rPr>
                <w:rFonts w:eastAsia="Times New Roman"/>
              </w:rPr>
              <w:t xml:space="preserve">Promoted organizational policies, the quality of its products and its reputation through client educational presentations. </w:t>
            </w:r>
          </w:p>
          <w:p w:rsidR="009831B2" w:rsidRDefault="009831B2" w:rsidP="009831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9831B2">
              <w:rPr>
                <w:rFonts w:eastAsia="Times New Roman"/>
              </w:rPr>
              <w:t>Maintain</w:t>
            </w:r>
            <w:r>
              <w:rPr>
                <w:rFonts w:eastAsia="Times New Roman"/>
              </w:rPr>
              <w:t>ed</w:t>
            </w:r>
            <w:r w:rsidRPr="009831B2">
              <w:rPr>
                <w:rFonts w:eastAsia="Times New Roman"/>
              </w:rPr>
              <w:t xml:space="preserve"> accurate accounting of funds and transaction details in documented form</w:t>
            </w:r>
            <w:r>
              <w:rPr>
                <w:rFonts w:eastAsia="Times New Roman"/>
              </w:rPr>
              <w:t>.</w:t>
            </w:r>
          </w:p>
          <w:p w:rsidR="002218C1" w:rsidRDefault="007775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Determined, processed and proofread escrow, title and courthouse documentation to ensure legal execution. </w:t>
            </w:r>
          </w:p>
          <w:p w:rsidR="009831B2" w:rsidRPr="009831B2" w:rsidRDefault="007775E0" w:rsidP="009831B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 w:rsidRPr="009831B2">
              <w:rPr>
                <w:rFonts w:eastAsia="Times New Roman"/>
              </w:rPr>
              <w:t>Handled all types of escrow transactions including commercial, residential, condominium projects, refinance, simultaneous exchange transactions, multi residential properties,</w:t>
            </w:r>
            <w:r w:rsidR="009831B2">
              <w:t xml:space="preserve"> </w:t>
            </w:r>
            <w:r w:rsidR="009831B2" w:rsidRPr="009831B2">
              <w:rPr>
                <w:rFonts w:eastAsia="Times New Roman"/>
              </w:rPr>
              <w:t>REO's, holding escrow</w:t>
            </w:r>
            <w:r w:rsidR="009831B2">
              <w:rPr>
                <w:rFonts w:eastAsia="Times New Roman"/>
              </w:rPr>
              <w:t>s</w:t>
            </w:r>
            <w:r w:rsidR="009831B2" w:rsidRPr="009831B2">
              <w:rPr>
                <w:rFonts w:eastAsia="Times New Roman"/>
              </w:rPr>
              <w:t xml:space="preserve">, short sales and new construction. </w:t>
            </w:r>
          </w:p>
          <w:p w:rsidR="009831B2" w:rsidRDefault="009831B2" w:rsidP="009831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9831B2">
              <w:rPr>
                <w:rFonts w:eastAsia="Times New Roman"/>
              </w:rPr>
              <w:t>Obtain</w:t>
            </w:r>
            <w:r>
              <w:rPr>
                <w:rFonts w:eastAsia="Times New Roman"/>
              </w:rPr>
              <w:t>ed</w:t>
            </w:r>
            <w:r w:rsidRPr="009831B2">
              <w:rPr>
                <w:rFonts w:eastAsia="Times New Roman"/>
              </w:rPr>
              <w:t xml:space="preserve"> clear title by ordering title reports; resolving title defects; satisfying existing liens and encumbrances against property or principals.</w:t>
            </w:r>
          </w:p>
          <w:p w:rsidR="002218C1" w:rsidRPr="009831B2" w:rsidRDefault="007775E0" w:rsidP="009831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9831B2">
              <w:rPr>
                <w:rFonts w:eastAsia="Times New Roman"/>
              </w:rPr>
              <w:t xml:space="preserve"> Branch Manager in a high-volume closing environment. </w:t>
            </w:r>
          </w:p>
          <w:p w:rsidR="002218C1" w:rsidRDefault="007775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Coordinated home sales/closings between sellers, buyers, real estate agents, mortgage brokers, and attorneys. </w:t>
            </w:r>
          </w:p>
          <w:p w:rsidR="002218C1" w:rsidRDefault="007775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Balanced, released, recorded and funded loan and sale transactions in a timely and efficient manner. </w:t>
            </w:r>
          </w:p>
          <w:p w:rsidR="002218C1" w:rsidRDefault="007775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Responsible for recordings and branch </w:t>
            </w:r>
            <w:r w:rsidR="008A7E1B">
              <w:rPr>
                <w:rFonts w:eastAsia="Times New Roman"/>
              </w:rPr>
              <w:t>post-closing</w:t>
            </w:r>
            <w:r>
              <w:rPr>
                <w:rFonts w:eastAsia="Times New Roman"/>
              </w:rPr>
              <w:t xml:space="preserve"> issues after completion of disbursement. </w:t>
            </w:r>
          </w:p>
          <w:p w:rsidR="002218C1" w:rsidRDefault="007775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Helped to recruit, train and manage a staff of escrow officers and support staff. </w:t>
            </w:r>
          </w:p>
          <w:p w:rsidR="009831B2" w:rsidRPr="009831B2" w:rsidRDefault="007775E0" w:rsidP="009831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Worked with senior management to implement and maintain strategies in the prevention of title and escrow claims.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Default="007775E0">
            <w:pPr>
              <w:spacing w:after="24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Title Officer </w:t>
            </w:r>
            <w:r>
              <w:rPr>
                <w:rFonts w:eastAsia="Times New Roman"/>
                <w:i/>
                <w:iCs/>
              </w:rPr>
              <w:br/>
            </w:r>
            <w:r>
              <w:rPr>
                <w:rStyle w:val="Emphasis"/>
                <w:rFonts w:eastAsia="Times New Roman"/>
              </w:rPr>
              <w:t>LandAmerica Title</w:t>
            </w:r>
          </w:p>
        </w:tc>
        <w:tc>
          <w:tcPr>
            <w:tcW w:w="2000" w:type="pct"/>
            <w:hideMark/>
          </w:tcPr>
          <w:p w:rsidR="002218C1" w:rsidRDefault="007775E0">
            <w:pPr>
              <w:jc w:val="right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Portland, Oregon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Style w:val="Emphasis"/>
                <w:rFonts w:eastAsia="Times New Roman"/>
              </w:rPr>
              <w:t>May 1995 to Apr 2005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Performed all curative functions in support of clearing titles for escrow branches, </w:t>
            </w:r>
            <w:r w:rsidR="008A7E1B">
              <w:rPr>
                <w:rFonts w:eastAsia="Times New Roman"/>
              </w:rPr>
              <w:t>legal counsel</w:t>
            </w:r>
            <w:r>
              <w:rPr>
                <w:rFonts w:eastAsia="Times New Roman"/>
              </w:rPr>
              <w:t xml:space="preserve">, courts and the public. </w:t>
            </w:r>
          </w:p>
          <w:p w:rsidR="002218C1" w:rsidRDefault="007775E0" w:rsidP="009831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Reviewed legal documentation for proper execution</w:t>
            </w:r>
            <w:r w:rsidR="009831B2">
              <w:rPr>
                <w:rFonts w:eastAsia="Times New Roman"/>
              </w:rPr>
              <w:t xml:space="preserve"> to</w:t>
            </w:r>
            <w:r w:rsidR="009831B2">
              <w:t xml:space="preserve"> e</w:t>
            </w:r>
            <w:r w:rsidR="009831B2" w:rsidRPr="009831B2">
              <w:rPr>
                <w:rFonts w:eastAsia="Times New Roman"/>
              </w:rPr>
              <w:t>nsure compliance wit</w:t>
            </w:r>
            <w:r w:rsidR="009831B2">
              <w:rPr>
                <w:rFonts w:eastAsia="Times New Roman"/>
              </w:rPr>
              <w:t xml:space="preserve">h </w:t>
            </w:r>
            <w:r w:rsidR="009831B2" w:rsidRPr="009831B2">
              <w:rPr>
                <w:rFonts w:eastAsia="Times New Roman"/>
              </w:rPr>
              <w:t>deadlines</w:t>
            </w:r>
          </w:p>
          <w:p w:rsidR="002218C1" w:rsidRPr="009831B2" w:rsidRDefault="007775E0" w:rsidP="009831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9831B2">
              <w:rPr>
                <w:rFonts w:eastAsia="Times New Roman"/>
              </w:rPr>
              <w:t xml:space="preserve">Resolved all problem files and communications from escrow officers, attorneys, realtors, developers and court offices. </w:t>
            </w:r>
          </w:p>
          <w:p w:rsidR="009831B2" w:rsidRPr="009831B2" w:rsidRDefault="007775E0" w:rsidP="009831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Continuously updated documentation in database systems to ensure clear visibility into the status of pending and closed files. </w:t>
            </w:r>
          </w:p>
          <w:p w:rsidR="002218C1" w:rsidRDefault="007775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Conferred with realtors, lending institutions, buyers, sellers, contractors, surveyors, and courthouses to insure future marketability of titles; thereby increasing revenues. </w:t>
            </w:r>
          </w:p>
          <w:p w:rsidR="002218C1" w:rsidRDefault="007775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Trained plant </w:t>
            </w:r>
            <w:r w:rsidR="008A7E1B">
              <w:rPr>
                <w:rFonts w:eastAsia="Times New Roman"/>
              </w:rPr>
              <w:t>personnel</w:t>
            </w:r>
            <w:r>
              <w:rPr>
                <w:rFonts w:eastAsia="Times New Roman"/>
              </w:rPr>
              <w:t xml:space="preserve"> on problem solving, error reduction and title issues. </w:t>
            </w:r>
          </w:p>
          <w:p w:rsidR="002218C1" w:rsidRDefault="007775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Assisted in complex actions to quiet title, eliminating abstract legal obstacles to sale and development. </w:t>
            </w:r>
          </w:p>
          <w:p w:rsidR="002218C1" w:rsidRDefault="007775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Assisted in office reorganization, moves, downsizing and changes in work production due to new technologies.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Default="007775E0">
            <w:pPr>
              <w:spacing w:after="24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 xml:space="preserve">Title Examiner </w:t>
            </w:r>
            <w:r>
              <w:rPr>
                <w:rFonts w:eastAsia="Times New Roman"/>
                <w:i/>
                <w:iCs/>
              </w:rPr>
              <w:br/>
            </w:r>
            <w:proofErr w:type="spellStart"/>
            <w:r>
              <w:rPr>
                <w:rStyle w:val="Emphasis"/>
                <w:rFonts w:eastAsia="Times New Roman"/>
              </w:rPr>
              <w:t>Transnation</w:t>
            </w:r>
            <w:proofErr w:type="spellEnd"/>
            <w:r>
              <w:rPr>
                <w:rStyle w:val="Emphasis"/>
                <w:rFonts w:eastAsia="Times New Roman"/>
              </w:rPr>
              <w:t xml:space="preserve"> Title Insurance Company</w:t>
            </w:r>
          </w:p>
        </w:tc>
        <w:tc>
          <w:tcPr>
            <w:tcW w:w="2000" w:type="pct"/>
            <w:hideMark/>
          </w:tcPr>
          <w:p w:rsidR="002218C1" w:rsidRDefault="007775E0">
            <w:pPr>
              <w:jc w:val="right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Portland, Oregon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Style w:val="Emphasis"/>
                <w:rFonts w:eastAsia="Times New Roman"/>
              </w:rPr>
              <w:t>Mar 1986 to May 1995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Prepared lists of all legal instruments applying to a specific piece of land and the buildings pertaining to it. </w:t>
            </w:r>
          </w:p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Examined property titles in order to determine if restrictions affect titles and limit property use. </w:t>
            </w:r>
          </w:p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Read search requests in order to ascertain types of title evidence required and to obtain descriptions of properties and names of involved parties. </w:t>
            </w:r>
          </w:p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Examined and summarized recorded legal documents in order to verify factors affecting the chain of title. </w:t>
            </w:r>
          </w:p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Prepared title reports describing any title encumbrances encountered during searching activities, and outlining actions needed to clear titles. </w:t>
            </w:r>
          </w:p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Entered into databases appropriate data needed to create new title records or updated existing ones. </w:t>
            </w:r>
          </w:p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Researched and examined challenging multiple ownership situations. </w:t>
            </w:r>
          </w:p>
          <w:p w:rsidR="002218C1" w:rsidRDefault="007775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Communicated with right-of-way departments to produce research for private and public transportation agencies.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EDUCATION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Default="007775E0">
            <w:pPr>
              <w:spacing w:after="24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Oregon Escrow Council </w:t>
            </w:r>
            <w:r>
              <w:rPr>
                <w:rFonts w:eastAsia="Times New Roman"/>
                <w:i/>
                <w:iCs/>
              </w:rPr>
              <w:br/>
            </w:r>
            <w:r>
              <w:rPr>
                <w:rStyle w:val="Emphasis"/>
                <w:rFonts w:eastAsia="Times New Roman"/>
              </w:rPr>
              <w:t xml:space="preserve">Escrow 1,2 &amp; 3 </w:t>
            </w:r>
          </w:p>
        </w:tc>
        <w:tc>
          <w:tcPr>
            <w:tcW w:w="2000" w:type="pct"/>
            <w:hideMark/>
          </w:tcPr>
          <w:p w:rsidR="002218C1" w:rsidRDefault="007775E0">
            <w:pPr>
              <w:jc w:val="right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Portland, OR </w:t>
            </w:r>
            <w:r>
              <w:rPr>
                <w:rFonts w:eastAsia="Times New Roman"/>
              </w:rPr>
              <w:br/>
            </w:r>
            <w:r>
              <w:rPr>
                <w:rStyle w:val="Emphasis"/>
                <w:rFonts w:eastAsia="Times New Roman"/>
              </w:rPr>
              <w:t>Sep 2004 to Nov 2006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Default="007775E0">
            <w:pPr>
              <w:spacing w:after="24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Linfield University </w:t>
            </w:r>
            <w:r>
              <w:rPr>
                <w:rFonts w:eastAsia="Times New Roman"/>
                <w:i/>
                <w:iCs/>
              </w:rPr>
              <w:br/>
            </w:r>
            <w:r>
              <w:rPr>
                <w:rStyle w:val="Emphasis"/>
                <w:rFonts w:eastAsia="Times New Roman"/>
              </w:rPr>
              <w:t>Computer Information Systems Course Work</w:t>
            </w:r>
          </w:p>
        </w:tc>
        <w:tc>
          <w:tcPr>
            <w:tcW w:w="2000" w:type="pct"/>
            <w:hideMark/>
          </w:tcPr>
          <w:p w:rsidR="002218C1" w:rsidRDefault="007775E0">
            <w:pPr>
              <w:jc w:val="right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Portland, OR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Style w:val="Emphasis"/>
                <w:rFonts w:eastAsia="Times New Roman"/>
              </w:rPr>
              <w:t>Feb 1996 to Apr 2001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3000" w:type="pct"/>
            <w:hideMark/>
          </w:tcPr>
          <w:p w:rsidR="002218C1" w:rsidRDefault="007775E0">
            <w:pPr>
              <w:spacing w:after="240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Eastern Washington University </w:t>
            </w:r>
            <w:r>
              <w:rPr>
                <w:rFonts w:eastAsia="Times New Roman"/>
                <w:i/>
                <w:iCs/>
              </w:rPr>
              <w:br/>
            </w:r>
            <w:r>
              <w:rPr>
                <w:rStyle w:val="Emphasis"/>
                <w:rFonts w:eastAsia="Times New Roman"/>
              </w:rPr>
              <w:t>Bachelor of Arts, History</w:t>
            </w:r>
          </w:p>
        </w:tc>
        <w:tc>
          <w:tcPr>
            <w:tcW w:w="2000" w:type="pct"/>
            <w:hideMark/>
          </w:tcPr>
          <w:p w:rsidR="002218C1" w:rsidRDefault="007775E0">
            <w:pPr>
              <w:jc w:val="right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Cheney, WA. </w:t>
            </w:r>
            <w:r>
              <w:rPr>
                <w:rFonts w:eastAsia="Times New Roman"/>
              </w:rPr>
              <w:br/>
            </w:r>
            <w:r>
              <w:rPr>
                <w:rStyle w:val="Emphasis"/>
                <w:rFonts w:eastAsia="Times New Roman"/>
              </w:rPr>
              <w:t>Sep 1980 to Apr 1983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SOFTWARE/SYSTEM SKILLS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Microsoft Office Suite </w:t>
            </w:r>
          </w:p>
          <w:p w:rsidR="002218C1" w:rsidRDefault="007775E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TIMMS - PDX chain of title software </w:t>
            </w:r>
          </w:p>
          <w:p w:rsidR="002218C1" w:rsidRDefault="007775E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OJIN - Oregon online state court system </w:t>
            </w:r>
          </w:p>
          <w:p w:rsidR="002218C1" w:rsidRDefault="007775E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Various Escrow software programs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CERTIFICATIONS </w:t>
            </w:r>
          </w:p>
        </w:tc>
      </w:tr>
      <w:tr w:rsidR="002218C1">
        <w:trPr>
          <w:divId w:val="51978300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2218C1" w:rsidRDefault="007775E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Notary Public </w:t>
            </w:r>
          </w:p>
        </w:tc>
      </w:tr>
    </w:tbl>
    <w:p w:rsidR="007775E0" w:rsidRDefault="007775E0">
      <w:pPr>
        <w:divId w:val="519783005"/>
        <w:rPr>
          <w:rFonts w:eastAsia="Times New Roman"/>
        </w:rPr>
      </w:pPr>
    </w:p>
    <w:sectPr w:rsidR="0077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A27"/>
    <w:multiLevelType w:val="multilevel"/>
    <w:tmpl w:val="34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B01E6"/>
    <w:multiLevelType w:val="multilevel"/>
    <w:tmpl w:val="1BF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C3FDD"/>
    <w:multiLevelType w:val="multilevel"/>
    <w:tmpl w:val="A80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25EAB"/>
    <w:multiLevelType w:val="multilevel"/>
    <w:tmpl w:val="0468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A4F08"/>
    <w:multiLevelType w:val="multilevel"/>
    <w:tmpl w:val="3240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62CF1"/>
    <w:multiLevelType w:val="multilevel"/>
    <w:tmpl w:val="C0F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54329"/>
    <w:rsid w:val="00073573"/>
    <w:rsid w:val="002218C1"/>
    <w:rsid w:val="00740595"/>
    <w:rsid w:val="00754329"/>
    <w:rsid w:val="007775E0"/>
    <w:rsid w:val="008A7E1B"/>
    <w:rsid w:val="009831B2"/>
    <w:rsid w:val="00C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9831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98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waynepaige</dc:creator>
  <cp:lastModifiedBy>waynepaige</cp:lastModifiedBy>
  <cp:revision>4</cp:revision>
  <dcterms:created xsi:type="dcterms:W3CDTF">2010-11-17T16:47:00Z</dcterms:created>
  <dcterms:modified xsi:type="dcterms:W3CDTF">2010-11-23T02:50:00Z</dcterms:modified>
</cp:coreProperties>
</file>