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1ABE" w:rsidRDefault="00D66230">
      <w:pPr>
        <w:spacing w:after="120"/>
        <w:jc w:val="center"/>
      </w:pPr>
      <w:proofErr w:type="spellStart"/>
      <w:r>
        <w:rPr>
          <w:rFonts w:ascii="Book Antiqua" w:eastAsia="Book Antiqua" w:hAnsi="Book Antiqua" w:cs="Book Antiqua"/>
          <w:b/>
          <w:sz w:val="22"/>
        </w:rPr>
        <w:t>Juli</w:t>
      </w:r>
      <w:proofErr w:type="spellEnd"/>
      <w:r>
        <w:rPr>
          <w:rFonts w:ascii="Book Antiqua" w:eastAsia="Book Antiqua" w:hAnsi="Book Antiqua" w:cs="Book Antiqua"/>
          <w:b/>
          <w:sz w:val="22"/>
        </w:rPr>
        <w:t xml:space="preserve"> Lloyd</w:t>
      </w:r>
    </w:p>
    <w:p w:rsidR="00A01ABE" w:rsidRDefault="00D66230">
      <w:pPr>
        <w:jc w:val="center"/>
      </w:pPr>
      <w:r>
        <w:rPr>
          <w:rFonts w:ascii="Book Antiqua" w:eastAsia="Book Antiqua" w:hAnsi="Book Antiqua" w:cs="Book Antiqua"/>
          <w:sz w:val="22"/>
        </w:rPr>
        <w:t xml:space="preserve">503-384-8152 • </w:t>
      </w:r>
      <w:hyperlink r:id="rId7">
        <w:r>
          <w:rPr>
            <w:rFonts w:ascii="Book Antiqua" w:eastAsia="Book Antiqua" w:hAnsi="Book Antiqua" w:cs="Book Antiqua"/>
            <w:color w:val="0000FF"/>
            <w:sz w:val="22"/>
            <w:u w:val="single"/>
          </w:rPr>
          <w:t>julilloyd79@gmail.com</w:t>
        </w:r>
      </w:hyperlink>
      <w:hyperlink r:id="rId8"/>
    </w:p>
    <w:p w:rsidR="00A01ABE" w:rsidRDefault="00D66230">
      <w:pPr>
        <w:jc w:val="center"/>
      </w:pPr>
      <w:hyperlink r:id="rId9"/>
    </w:p>
    <w:tbl>
      <w:tblPr>
        <w:tblW w:w="0" w:type="auto"/>
        <w:tblInd w:w="1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5"/>
      </w:tblGrid>
      <w:tr w:rsidR="00A01ABE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01ABE" w:rsidRDefault="00D66230">
            <w:pPr>
              <w:spacing w:before="20" w:after="20"/>
              <w:jc w:val="center"/>
            </w:pPr>
            <w:r>
              <w:rPr>
                <w:rFonts w:ascii="Book Antiqua" w:eastAsia="Book Antiqua" w:hAnsi="Book Antiqua" w:cs="Book Antiqua"/>
                <w:sz w:val="22"/>
              </w:rPr>
              <w:t>Detail Oriented • Driven • Customer Needs Assessment and Fulfillment • Business Development</w:t>
            </w:r>
          </w:p>
        </w:tc>
      </w:tr>
      <w:tr w:rsidR="00A01ABE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01ABE" w:rsidRDefault="00D66230">
            <w:pPr>
              <w:spacing w:before="20" w:after="20"/>
              <w:jc w:val="center"/>
            </w:pPr>
            <w:r>
              <w:rPr>
                <w:rFonts w:ascii="Book Antiqua" w:eastAsia="Book Antiqua" w:hAnsi="Book Antiqua" w:cs="Book Antiqua"/>
                <w:sz w:val="22"/>
              </w:rPr>
              <w:t>Organized • Time Sensitive • Efficient • Excellent Social and Phone Skills</w:t>
            </w:r>
          </w:p>
        </w:tc>
      </w:tr>
      <w:tr w:rsidR="00A01ABE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BFBF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01ABE" w:rsidRDefault="00A01ABE">
            <w:pPr>
              <w:spacing w:before="20" w:after="20"/>
              <w:jc w:val="center"/>
            </w:pPr>
          </w:p>
        </w:tc>
      </w:tr>
    </w:tbl>
    <w:p w:rsidR="00A01ABE" w:rsidRDefault="00A01ABE"/>
    <w:p w:rsidR="00A01ABE" w:rsidRDefault="00D66230">
      <w:r>
        <w:rPr>
          <w:rFonts w:ascii="Book Antiqua" w:eastAsia="Book Antiqua" w:hAnsi="Book Antiqua" w:cs="Book Antiqua"/>
          <w:b/>
          <w:sz w:val="22"/>
        </w:rPr>
        <w:t xml:space="preserve">PROFESSIONAL EXPERIENCE        </w:t>
      </w:r>
    </w:p>
    <w:p w:rsidR="00A01ABE" w:rsidRDefault="00A01ABE">
      <w:pPr>
        <w:spacing w:after="100"/>
        <w:ind w:left="480"/>
      </w:pPr>
    </w:p>
    <w:p w:rsidR="00A01ABE" w:rsidRDefault="00D66230">
      <w:pPr>
        <w:jc w:val="both"/>
      </w:pPr>
      <w:r>
        <w:rPr>
          <w:rFonts w:ascii="Book Antiqua" w:eastAsia="Book Antiqua" w:hAnsi="Book Antiqua" w:cs="Book Antiqua"/>
          <w:b/>
          <w:sz w:val="22"/>
        </w:rPr>
        <w:t>Imagine Research Co. • Salt Lake City, UT/ Portland</w:t>
      </w:r>
      <w:r>
        <w:rPr>
          <w:rFonts w:ascii="Book Antiqua" w:eastAsia="Book Antiqua" w:hAnsi="Book Antiqua" w:cs="Book Antiqua"/>
          <w:b/>
          <w:sz w:val="22"/>
        </w:rPr>
        <w:t>, OR. • 04/11-01/2013</w:t>
      </w:r>
    </w:p>
    <w:p w:rsidR="00A01ABE" w:rsidRDefault="00D66230">
      <w:pPr>
        <w:jc w:val="both"/>
      </w:pPr>
      <w:r>
        <w:rPr>
          <w:rFonts w:ascii="Book Antiqua" w:eastAsia="Book Antiqua" w:hAnsi="Book Antiqua" w:cs="Book Antiqua"/>
          <w:sz w:val="22"/>
        </w:rPr>
        <w:t xml:space="preserve">Product Developers – Manufacturers of unique products, currently focusing in the area of scrap copper wire recycling. </w:t>
      </w:r>
    </w:p>
    <w:p w:rsidR="00A01ABE" w:rsidRDefault="00D66230">
      <w:pPr>
        <w:jc w:val="both"/>
      </w:pPr>
      <w:r>
        <w:rPr>
          <w:rFonts w:ascii="Book Antiqua" w:eastAsia="Book Antiqua" w:hAnsi="Book Antiqua" w:cs="Book Antiqua"/>
          <w:b/>
          <w:sz w:val="22"/>
        </w:rPr>
        <w:t>Business Manager:</w:t>
      </w:r>
    </w:p>
    <w:p w:rsidR="00A01ABE" w:rsidRDefault="00D66230">
      <w:pPr>
        <w:jc w:val="both"/>
      </w:pPr>
      <w:bookmarkStart w:id="0" w:name="id.gjdgxs" w:colFirst="0" w:colLast="0"/>
      <w:bookmarkEnd w:id="0"/>
      <w:r>
        <w:rPr>
          <w:rFonts w:ascii="Book Antiqua" w:eastAsia="Book Antiqua" w:hAnsi="Book Antiqua" w:cs="Book Antiqua"/>
          <w:sz w:val="22"/>
        </w:rPr>
        <w:t>Covering a broad spectrum of business needs, this position entails marketing, sales, and business</w:t>
      </w:r>
      <w:r>
        <w:rPr>
          <w:rFonts w:ascii="Book Antiqua" w:eastAsia="Book Antiqua" w:hAnsi="Book Antiqua" w:cs="Book Antiqua"/>
          <w:sz w:val="22"/>
        </w:rPr>
        <w:t xml:space="preserve"> development as well as legal compliance, employee management, accounting, internal business organization, payroll, customer care, and workforce organization.</w:t>
      </w:r>
    </w:p>
    <w:p w:rsidR="00A01ABE" w:rsidRDefault="00D66230">
      <w:pPr>
        <w:ind w:left="720" w:hanging="359"/>
        <w:jc w:val="both"/>
      </w:pPr>
      <w:r>
        <w:rPr>
          <w:rFonts w:ascii="Book Antiqua" w:eastAsia="Book Antiqua" w:hAnsi="Book Antiqua" w:cs="Book Antiqua"/>
          <w:sz w:val="22"/>
        </w:rPr>
        <w:t>Doubled sales within 6 months, tripled sales within 8 months</w:t>
      </w:r>
    </w:p>
    <w:p w:rsidR="00A01ABE" w:rsidRDefault="00D66230">
      <w:pPr>
        <w:ind w:left="720" w:hanging="359"/>
        <w:jc w:val="both"/>
      </w:pPr>
      <w:r>
        <w:rPr>
          <w:rFonts w:ascii="Book Antiqua" w:eastAsia="Book Antiqua" w:hAnsi="Book Antiqua" w:cs="Book Antiqua"/>
          <w:sz w:val="22"/>
        </w:rPr>
        <w:t>Increased profit by redirecting sales to a higher profit medium</w:t>
      </w:r>
    </w:p>
    <w:p w:rsidR="00A01ABE" w:rsidRDefault="00D66230">
      <w:pPr>
        <w:ind w:left="720" w:hanging="359"/>
        <w:jc w:val="both"/>
      </w:pPr>
      <w:r>
        <w:rPr>
          <w:rFonts w:ascii="Book Antiqua" w:eastAsia="Book Antiqua" w:hAnsi="Book Antiqua" w:cs="Book Antiqua"/>
          <w:sz w:val="22"/>
        </w:rPr>
        <w:t>Restructured products for customers leading to larger individual sales</w:t>
      </w:r>
    </w:p>
    <w:p w:rsidR="00A01ABE" w:rsidRDefault="00D66230">
      <w:pPr>
        <w:ind w:left="720" w:hanging="359"/>
        <w:jc w:val="both"/>
      </w:pPr>
      <w:proofErr w:type="gramStart"/>
      <w:r>
        <w:rPr>
          <w:rFonts w:ascii="Trebuchet MS" w:eastAsia="Trebuchet MS" w:hAnsi="Trebuchet MS" w:cs="Trebuchet MS"/>
          <w:sz w:val="20"/>
        </w:rPr>
        <w:t>Restructured company for greater legal compliance, financial management and records, and taxes.</w:t>
      </w:r>
      <w:proofErr w:type="gramEnd"/>
      <w:r>
        <w:rPr>
          <w:rFonts w:ascii="Trebuchet MS" w:eastAsia="Trebuchet MS" w:hAnsi="Trebuchet MS" w:cs="Trebuchet MS"/>
          <w:sz w:val="20"/>
        </w:rPr>
        <w:t xml:space="preserve"> </w:t>
      </w:r>
      <w:bookmarkStart w:id="1" w:name="_GoBack"/>
      <w:bookmarkEnd w:id="1"/>
    </w:p>
    <w:p w:rsidR="00A01ABE" w:rsidRDefault="00D66230">
      <w:pPr>
        <w:ind w:left="720" w:hanging="359"/>
        <w:jc w:val="both"/>
      </w:pPr>
      <w:r>
        <w:rPr>
          <w:rFonts w:ascii="Trebuchet MS" w:eastAsia="Trebuchet MS" w:hAnsi="Trebuchet MS" w:cs="Trebuchet MS"/>
          <w:sz w:val="20"/>
        </w:rPr>
        <w:t>Managed orders and mater</w:t>
      </w:r>
      <w:r>
        <w:rPr>
          <w:rFonts w:ascii="Trebuchet MS" w:eastAsia="Trebuchet MS" w:hAnsi="Trebuchet MS" w:cs="Trebuchet MS"/>
          <w:sz w:val="20"/>
        </w:rPr>
        <w:t xml:space="preserve">ials, coordinated employees, coordinated supplies with production, interviewed and hired employees. </w:t>
      </w:r>
      <w:proofErr w:type="gramStart"/>
      <w:r>
        <w:rPr>
          <w:rFonts w:ascii="Trebuchet MS" w:eastAsia="Trebuchet MS" w:hAnsi="Trebuchet MS" w:cs="Trebuchet MS"/>
          <w:sz w:val="20"/>
        </w:rPr>
        <w:t>Also provided coordination of travel and daily needs for management including document drafting, research, and miscellaneous personal needs.</w:t>
      </w:r>
      <w:proofErr w:type="gramEnd"/>
      <w:r>
        <w:rPr>
          <w:rFonts w:ascii="Trebuchet MS" w:eastAsia="Trebuchet MS" w:hAnsi="Trebuchet MS" w:cs="Trebuchet MS"/>
          <w:sz w:val="20"/>
        </w:rPr>
        <w:t xml:space="preserve"> </w:t>
      </w:r>
    </w:p>
    <w:p w:rsidR="00A01ABE" w:rsidRDefault="00A01ABE">
      <w:pPr>
        <w:ind w:left="720" w:hanging="359"/>
        <w:jc w:val="both"/>
      </w:pPr>
    </w:p>
    <w:p w:rsidR="00A01ABE" w:rsidRDefault="00A01ABE">
      <w:pPr>
        <w:jc w:val="both"/>
      </w:pPr>
    </w:p>
    <w:p w:rsidR="00A01ABE" w:rsidRDefault="00D66230">
      <w:pPr>
        <w:jc w:val="both"/>
      </w:pPr>
      <w:r>
        <w:rPr>
          <w:rFonts w:ascii="Book Antiqua" w:eastAsia="Book Antiqua" w:hAnsi="Book Antiqua" w:cs="Book Antiqua"/>
          <w:b/>
          <w:sz w:val="22"/>
        </w:rPr>
        <w:t>Nationwide I</w:t>
      </w:r>
      <w:r>
        <w:rPr>
          <w:rFonts w:ascii="Book Antiqua" w:eastAsia="Book Antiqua" w:hAnsi="Book Antiqua" w:cs="Book Antiqua"/>
          <w:b/>
          <w:sz w:val="22"/>
        </w:rPr>
        <w:t>nsurance • Portland, OR• 03/01/08-01/01/10</w:t>
      </w:r>
    </w:p>
    <w:p w:rsidR="00A01ABE" w:rsidRDefault="00D66230">
      <w:pPr>
        <w:jc w:val="both"/>
      </w:pPr>
      <w:r>
        <w:rPr>
          <w:rFonts w:ascii="Book Antiqua" w:eastAsia="Book Antiqua" w:hAnsi="Book Antiqua" w:cs="Book Antiqua"/>
          <w:sz w:val="22"/>
        </w:rPr>
        <w:t>Property and Casualty Insurance</w:t>
      </w:r>
    </w:p>
    <w:p w:rsidR="00A01ABE" w:rsidRDefault="00D66230">
      <w:pPr>
        <w:jc w:val="both"/>
      </w:pPr>
      <w:r>
        <w:rPr>
          <w:rFonts w:ascii="Book Antiqua" w:eastAsia="Book Antiqua" w:hAnsi="Book Antiqua" w:cs="Book Antiqua"/>
          <w:b/>
          <w:sz w:val="22"/>
        </w:rPr>
        <w:t>Property and Casualty Sales Agent:</w:t>
      </w:r>
    </w:p>
    <w:p w:rsidR="00A01ABE" w:rsidRDefault="00D66230">
      <w:pPr>
        <w:jc w:val="both"/>
      </w:pPr>
      <w:r>
        <w:rPr>
          <w:rFonts w:ascii="Book Antiqua" w:eastAsia="Book Antiqua" w:hAnsi="Book Antiqua" w:cs="Book Antiqua"/>
          <w:sz w:val="22"/>
        </w:rPr>
        <w:t>Insurance Sales – Provided potential customers with price quotes for their homes, autos and recreational vehicles.</w:t>
      </w:r>
    </w:p>
    <w:p w:rsidR="00A01ABE" w:rsidRDefault="00D66230">
      <w:pPr>
        <w:ind w:left="720" w:hanging="359"/>
        <w:jc w:val="both"/>
      </w:pPr>
      <w:r>
        <w:rPr>
          <w:rFonts w:ascii="Book Antiqua" w:eastAsia="Book Antiqua" w:hAnsi="Book Antiqua" w:cs="Book Antiqua"/>
          <w:sz w:val="22"/>
        </w:rPr>
        <w:t>Top Sales Agent November 2009</w:t>
      </w:r>
    </w:p>
    <w:p w:rsidR="00A01ABE" w:rsidRDefault="00D66230">
      <w:pPr>
        <w:ind w:left="720" w:hanging="359"/>
        <w:jc w:val="both"/>
      </w:pPr>
      <w:r>
        <w:rPr>
          <w:rFonts w:ascii="Book Antiqua" w:eastAsia="Book Antiqua" w:hAnsi="Book Antiqua" w:cs="Book Antiqua"/>
          <w:sz w:val="22"/>
        </w:rPr>
        <w:t>C</w:t>
      </w:r>
      <w:r>
        <w:rPr>
          <w:rFonts w:ascii="Book Antiqua" w:eastAsia="Book Antiqua" w:hAnsi="Book Antiqua" w:cs="Book Antiqua"/>
          <w:sz w:val="22"/>
        </w:rPr>
        <w:t>onsistently held a top position in cross-selling multiple products</w:t>
      </w:r>
    </w:p>
    <w:p w:rsidR="00A01ABE" w:rsidRDefault="00D66230">
      <w:pPr>
        <w:ind w:left="720" w:hanging="359"/>
        <w:jc w:val="both"/>
      </w:pPr>
      <w:r>
        <w:rPr>
          <w:rFonts w:ascii="Book Antiqua" w:eastAsia="Book Antiqua" w:hAnsi="Book Antiqua" w:cs="Book Antiqua"/>
          <w:sz w:val="22"/>
        </w:rPr>
        <w:t>Tested and evaluated new sales programs</w:t>
      </w:r>
    </w:p>
    <w:p w:rsidR="00A01ABE" w:rsidRDefault="00A01ABE">
      <w:pPr>
        <w:ind w:left="720" w:hanging="359"/>
        <w:jc w:val="both"/>
      </w:pPr>
    </w:p>
    <w:p w:rsidR="00A01ABE" w:rsidRDefault="00A01ABE">
      <w:pPr>
        <w:jc w:val="both"/>
      </w:pPr>
    </w:p>
    <w:p w:rsidR="00A01ABE" w:rsidRDefault="00D66230">
      <w:pPr>
        <w:jc w:val="both"/>
      </w:pPr>
      <w:proofErr w:type="spellStart"/>
      <w:r>
        <w:rPr>
          <w:rFonts w:ascii="Book Antiqua" w:eastAsia="Book Antiqua" w:hAnsi="Book Antiqua" w:cs="Book Antiqua"/>
          <w:b/>
          <w:sz w:val="22"/>
        </w:rPr>
        <w:t>Noe</w:t>
      </w:r>
      <w:proofErr w:type="spellEnd"/>
      <w:r>
        <w:rPr>
          <w:rFonts w:ascii="Book Antiqua" w:eastAsia="Book Antiqua" w:hAnsi="Book Antiqua" w:cs="Book Antiqua"/>
          <w:b/>
          <w:sz w:val="2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2"/>
        </w:rPr>
        <w:t>Lumbreras</w:t>
      </w:r>
      <w:proofErr w:type="spellEnd"/>
      <w:r>
        <w:rPr>
          <w:rFonts w:ascii="Book Antiqua" w:eastAsia="Book Antiqua" w:hAnsi="Book Antiqua" w:cs="Book Antiqua"/>
          <w:b/>
          <w:sz w:val="22"/>
        </w:rPr>
        <w:t xml:space="preserve"> •Portland, OR• 08/06-03/08</w:t>
      </w:r>
    </w:p>
    <w:p w:rsidR="00A01ABE" w:rsidRDefault="00D66230">
      <w:pPr>
        <w:jc w:val="both"/>
      </w:pPr>
      <w:r>
        <w:rPr>
          <w:rFonts w:ascii="Book Antiqua" w:eastAsia="Book Antiqua" w:hAnsi="Book Antiqua" w:cs="Book Antiqua"/>
          <w:sz w:val="22"/>
        </w:rPr>
        <w:t xml:space="preserve">Mortgage Application Processing and Life Insurance Sales </w:t>
      </w:r>
    </w:p>
    <w:p w:rsidR="00A01ABE" w:rsidRDefault="00D66230">
      <w:pPr>
        <w:jc w:val="both"/>
      </w:pPr>
      <w:r>
        <w:rPr>
          <w:rFonts w:ascii="Book Antiqua" w:eastAsia="Book Antiqua" w:hAnsi="Book Antiqua" w:cs="Book Antiqua"/>
          <w:b/>
          <w:sz w:val="22"/>
        </w:rPr>
        <w:t>Office Assistant:</w:t>
      </w:r>
    </w:p>
    <w:p w:rsidR="00A01ABE" w:rsidRDefault="00D66230">
      <w:pPr>
        <w:jc w:val="both"/>
      </w:pPr>
      <w:r>
        <w:rPr>
          <w:rFonts w:ascii="Book Antiqua" w:eastAsia="Book Antiqua" w:hAnsi="Book Antiqua" w:cs="Book Antiqua"/>
          <w:sz w:val="22"/>
        </w:rPr>
        <w:t xml:space="preserve">Job duties included assisting </w:t>
      </w:r>
      <w:r>
        <w:rPr>
          <w:rFonts w:ascii="Book Antiqua" w:eastAsia="Book Antiqua" w:hAnsi="Book Antiqua" w:cs="Book Antiqua"/>
          <w:sz w:val="22"/>
        </w:rPr>
        <w:t xml:space="preserve">with interviews and processing applications for mortgages as well as life insurance policies.  </w:t>
      </w:r>
    </w:p>
    <w:p w:rsidR="00A01ABE" w:rsidRDefault="00D66230">
      <w:pPr>
        <w:ind w:left="720" w:hanging="359"/>
        <w:jc w:val="both"/>
      </w:pPr>
      <w:r>
        <w:rPr>
          <w:rFonts w:ascii="Book Antiqua" w:eastAsia="Book Antiqua" w:hAnsi="Book Antiqua" w:cs="Book Antiqua"/>
          <w:sz w:val="22"/>
        </w:rPr>
        <w:t xml:space="preserve">Quickly and efficiently entered data </w:t>
      </w:r>
    </w:p>
    <w:p w:rsidR="00A01ABE" w:rsidRDefault="00D66230">
      <w:pPr>
        <w:ind w:left="720" w:hanging="359"/>
        <w:jc w:val="both"/>
      </w:pPr>
      <w:r>
        <w:rPr>
          <w:rFonts w:ascii="Book Antiqua" w:eastAsia="Book Antiqua" w:hAnsi="Book Antiqua" w:cs="Book Antiqua"/>
          <w:sz w:val="22"/>
        </w:rPr>
        <w:t>Assisted in interview process for new applicants</w:t>
      </w:r>
    </w:p>
    <w:p w:rsidR="00A01ABE" w:rsidRDefault="00D66230">
      <w:pPr>
        <w:ind w:left="720" w:hanging="359"/>
        <w:jc w:val="both"/>
      </w:pPr>
      <w:r>
        <w:rPr>
          <w:rFonts w:ascii="Book Antiqua" w:eastAsia="Book Antiqua" w:hAnsi="Book Antiqua" w:cs="Book Antiqua"/>
          <w:sz w:val="22"/>
        </w:rPr>
        <w:t>Contributed to applicants’ understanding of the application process</w:t>
      </w:r>
    </w:p>
    <w:p w:rsidR="00A01ABE" w:rsidRDefault="00D66230">
      <w:pPr>
        <w:ind w:left="720" w:hanging="359"/>
        <w:jc w:val="both"/>
      </w:pPr>
      <w:proofErr w:type="gramStart"/>
      <w:r>
        <w:rPr>
          <w:rFonts w:ascii="Trebuchet MS" w:eastAsia="Trebuchet MS" w:hAnsi="Trebuchet MS" w:cs="Trebuchet MS"/>
          <w:sz w:val="20"/>
        </w:rPr>
        <w:t>Provi</w:t>
      </w:r>
      <w:r>
        <w:rPr>
          <w:rFonts w:ascii="Trebuchet MS" w:eastAsia="Trebuchet MS" w:hAnsi="Trebuchet MS" w:cs="Trebuchet MS"/>
          <w:sz w:val="20"/>
        </w:rPr>
        <w:t>ded assistance for miscellaneous needs such as calculating finances, filling out forms and coordinating clients.</w:t>
      </w:r>
      <w:proofErr w:type="gramEnd"/>
    </w:p>
    <w:p w:rsidR="00A01ABE" w:rsidRDefault="00A01ABE">
      <w:pPr>
        <w:jc w:val="both"/>
      </w:pPr>
    </w:p>
    <w:p w:rsidR="00A01ABE" w:rsidRDefault="00A01ABE">
      <w:pPr>
        <w:jc w:val="both"/>
      </w:pPr>
    </w:p>
    <w:p w:rsidR="00A01ABE" w:rsidRDefault="00D66230">
      <w:pPr>
        <w:jc w:val="both"/>
      </w:pPr>
      <w:r>
        <w:rPr>
          <w:rFonts w:ascii="Book Antiqua" w:eastAsia="Book Antiqua" w:hAnsi="Book Antiqua" w:cs="Book Antiqua"/>
          <w:b/>
          <w:sz w:val="22"/>
        </w:rPr>
        <w:t>EDUCATION</w:t>
      </w:r>
    </w:p>
    <w:p w:rsidR="00A01ABE" w:rsidRDefault="00D66230">
      <w:pPr>
        <w:jc w:val="both"/>
      </w:pPr>
      <w:r>
        <w:rPr>
          <w:rFonts w:ascii="Book Antiqua" w:eastAsia="Book Antiqua" w:hAnsi="Book Antiqua" w:cs="Book Antiqua"/>
          <w:sz w:val="22"/>
        </w:rPr>
        <w:t>BS, Social Science, Portland State University, Portland, OR- 2011</w:t>
      </w:r>
    </w:p>
    <w:p w:rsidR="00A01ABE" w:rsidRDefault="00D66230">
      <w:pPr>
        <w:jc w:val="both"/>
      </w:pPr>
      <w:r>
        <w:rPr>
          <w:rFonts w:ascii="Book Antiqua" w:eastAsia="Book Antiqua" w:hAnsi="Book Antiqua" w:cs="Book Antiqua"/>
          <w:b/>
          <w:sz w:val="22"/>
        </w:rPr>
        <w:t>ADDITIONAL QUALIFICATIONS</w:t>
      </w:r>
    </w:p>
    <w:p w:rsidR="00A01ABE" w:rsidRDefault="00D66230">
      <w:pPr>
        <w:jc w:val="both"/>
      </w:pPr>
      <w:r>
        <w:rPr>
          <w:rFonts w:ascii="Book Antiqua" w:eastAsia="Book Antiqua" w:hAnsi="Book Antiqua" w:cs="Book Antiqua"/>
          <w:sz w:val="22"/>
        </w:rPr>
        <w:t xml:space="preserve">Proficient in: Word, Excel, PowerPoint, </w:t>
      </w:r>
      <w:r>
        <w:rPr>
          <w:rFonts w:ascii="Book Antiqua" w:eastAsia="Book Antiqua" w:hAnsi="Book Antiqua" w:cs="Book Antiqua"/>
          <w:sz w:val="22"/>
        </w:rPr>
        <w:t>Quick Books</w:t>
      </w:r>
      <w:r>
        <w:rPr>
          <w:rFonts w:ascii="Book Antiqua" w:eastAsia="Book Antiqua" w:hAnsi="Book Antiqua" w:cs="Book Antiqua"/>
          <w:sz w:val="22"/>
        </w:rPr>
        <w:t>, Lotus Notes, experienced with DOS systems</w:t>
      </w:r>
    </w:p>
    <w:sectPr w:rsidR="00A01ABE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230" w:rsidRDefault="00D66230">
      <w:r>
        <w:separator/>
      </w:r>
    </w:p>
  </w:endnote>
  <w:endnote w:type="continuationSeparator" w:id="0">
    <w:p w:rsidR="00D66230" w:rsidRDefault="00D6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ABE" w:rsidRDefault="00A01ABE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230" w:rsidRDefault="00D66230">
      <w:r>
        <w:separator/>
      </w:r>
    </w:p>
  </w:footnote>
  <w:footnote w:type="continuationSeparator" w:id="0">
    <w:p w:rsidR="00D66230" w:rsidRDefault="00D662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ABE" w:rsidRDefault="00D66230">
    <w:r>
      <w:rPr>
        <w:rFonts w:ascii="Trebuchet MS" w:eastAsia="Trebuchet MS" w:hAnsi="Trebuchet MS" w:cs="Trebuchet MS"/>
        <w:b/>
        <w:sz w:val="20"/>
        <w:u w:val="single"/>
      </w:rPr>
      <w:tab/>
    </w:r>
  </w:p>
  <w:p w:rsidR="00A01ABE" w:rsidRDefault="00A01ABE">
    <w:pPr>
      <w:tabs>
        <w:tab w:val="right" w:pos="9540"/>
      </w:tabs>
    </w:pPr>
  </w:p>
  <w:p w:rsidR="00A01ABE" w:rsidRDefault="00A01ABE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01ABE"/>
    <w:rsid w:val="001453F6"/>
    <w:rsid w:val="00A01ABE"/>
    <w:rsid w:val="00A76833"/>
    <w:rsid w:val="00D6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New York" w:eastAsia="New York" w:hAnsi="New York" w:cs="New York"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New York" w:eastAsia="New York" w:hAnsi="New York" w:cs="New York"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lloyd79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lilloyd79@gmail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ulilloyd7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(2).docx.docx</vt:lpstr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(2).docx.docx</dc:title>
  <dc:creator>Juli</dc:creator>
  <cp:lastModifiedBy>Juli</cp:lastModifiedBy>
  <cp:revision>2</cp:revision>
  <dcterms:created xsi:type="dcterms:W3CDTF">2013-01-27T00:36:00Z</dcterms:created>
  <dcterms:modified xsi:type="dcterms:W3CDTF">2013-01-27T00:36:00Z</dcterms:modified>
</cp:coreProperties>
</file>