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F9" w:rsidRDefault="000E72A9">
      <w:r>
        <w:tab/>
      </w:r>
      <w:r>
        <w:tab/>
        <w:t xml:space="preserve">    </w:t>
      </w:r>
      <w:r>
        <w:tab/>
      </w:r>
      <w:bookmarkStart w:id="0" w:name="_GoBack"/>
      <w:bookmarkEnd w:id="0"/>
    </w:p>
    <w:p w:rsidR="000E72A9" w:rsidRDefault="00BB0724" w:rsidP="000207F9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0E72A9">
        <w:rPr>
          <w:b/>
          <w:sz w:val="40"/>
          <w:szCs w:val="40"/>
        </w:rPr>
        <w:t>BRIAN J. BROWN, CPA</w:t>
      </w:r>
    </w:p>
    <w:p w:rsidR="00BB0724" w:rsidRDefault="00BB0724" w:rsidP="000207F9">
      <w:pPr>
        <w:ind w:left="1440" w:firstLine="720"/>
        <w:rPr>
          <w:b/>
          <w:sz w:val="40"/>
          <w:szCs w:val="40"/>
        </w:rPr>
      </w:pPr>
    </w:p>
    <w:p w:rsidR="000E72A9" w:rsidRDefault="000A51B0">
      <w:hyperlink r:id="rId5" w:history="1">
        <w:r w:rsidR="000E72A9" w:rsidRPr="0005096E">
          <w:rPr>
            <w:rStyle w:val="Hyperlink"/>
          </w:rPr>
          <w:t>Bbbrown321@gmail.com</w:t>
        </w:r>
      </w:hyperlink>
      <w:r w:rsidR="000E72A9">
        <w:tab/>
      </w:r>
      <w:r w:rsidR="000E72A9">
        <w:tab/>
      </w:r>
      <w:r w:rsidR="000E72A9">
        <w:tab/>
      </w:r>
      <w:r w:rsidR="000E72A9">
        <w:tab/>
      </w:r>
      <w:r w:rsidR="000E72A9">
        <w:tab/>
        <w:t>4665 SW Stoddard Drive</w:t>
      </w:r>
    </w:p>
    <w:p w:rsidR="000E72A9" w:rsidRDefault="000E72A9">
      <w:r>
        <w:t>541-908-0269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44A3">
        <w:t>Beaverton</w:t>
      </w:r>
      <w:r>
        <w:t>, OR  97007</w:t>
      </w:r>
    </w:p>
    <w:p w:rsidR="000E72A9" w:rsidRDefault="000E72A9"/>
    <w:p w:rsidR="000E72A9" w:rsidRPr="000207F9" w:rsidRDefault="000E72A9">
      <w:pPr>
        <w:rPr>
          <w:sz w:val="28"/>
          <w:szCs w:val="28"/>
        </w:rPr>
      </w:pPr>
      <w:r w:rsidRPr="000207F9">
        <w:rPr>
          <w:b/>
          <w:sz w:val="28"/>
          <w:szCs w:val="28"/>
          <w:u w:val="single"/>
        </w:rPr>
        <w:t>Experience:</w:t>
      </w:r>
      <w:r w:rsidR="000207F9" w:rsidRPr="000207F9">
        <w:rPr>
          <w:sz w:val="28"/>
          <w:szCs w:val="28"/>
        </w:rPr>
        <w:t xml:space="preserve">  </w:t>
      </w:r>
    </w:p>
    <w:p w:rsidR="000E72A9" w:rsidRDefault="000E72A9">
      <w:r w:rsidRPr="0016304B">
        <w:rPr>
          <w:b/>
          <w:i/>
          <w:u w:val="single"/>
        </w:rPr>
        <w:t>Intelligent Coating Solutions:</w:t>
      </w:r>
      <w:r>
        <w:rPr>
          <w:u w:val="single"/>
        </w:rPr>
        <w:t xml:space="preserve">  </w:t>
      </w:r>
      <w:r w:rsidR="00CC448B">
        <w:tab/>
      </w:r>
      <w:r w:rsidR="00CC448B">
        <w:tab/>
      </w:r>
      <w:r w:rsidR="00CC448B">
        <w:tab/>
      </w:r>
      <w:r w:rsidR="00CC448B">
        <w:tab/>
      </w:r>
      <w:r w:rsidR="00CC448B">
        <w:tab/>
      </w:r>
      <w:proofErr w:type="spellStart"/>
      <w:r w:rsidR="00CC448B">
        <w:t>Mactaphut</w:t>
      </w:r>
      <w:proofErr w:type="spellEnd"/>
      <w:r w:rsidR="00CC448B">
        <w:t>, Thailand</w:t>
      </w:r>
    </w:p>
    <w:p w:rsidR="00CC448B" w:rsidRDefault="00CC448B">
      <w:r>
        <w:t>Managing Director</w:t>
      </w:r>
      <w:r>
        <w:tab/>
      </w:r>
      <w:r>
        <w:tab/>
      </w:r>
      <w:r>
        <w:tab/>
      </w:r>
      <w:r>
        <w:tab/>
      </w:r>
      <w:r>
        <w:tab/>
      </w:r>
      <w:r>
        <w:tab/>
        <w:t>April, 2007 to December, 2012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Built the third largest industrial coatings business in Thailand from scratch ($13 million in annual revenue)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Managed over 250 employees, 22 of which were engineers who reported directly to me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Developed business practices, internal controls, and procedures for every aspect of the business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Was responsible for sales to non-Thai (primarily Japanese and Indian) engineers in the factories ICS worked in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Worked each day to ensure quality control on coatings and to see that jobs were done on a timely basis</w:t>
      </w:r>
    </w:p>
    <w:p w:rsidR="00306629" w:rsidRDefault="00CC448B" w:rsidP="00306629">
      <w:pPr>
        <w:pStyle w:val="ListParagraph"/>
        <w:numPr>
          <w:ilvl w:val="0"/>
          <w:numId w:val="1"/>
        </w:numPr>
      </w:pPr>
      <w:r>
        <w:t>Hired office staff, engineers, and safety officers</w:t>
      </w:r>
    </w:p>
    <w:p w:rsidR="000A51B0" w:rsidRDefault="000A51B0">
      <w:pPr>
        <w:rPr>
          <w:b/>
          <w:i/>
          <w:u w:val="single"/>
        </w:rPr>
      </w:pPr>
    </w:p>
    <w:p w:rsidR="000E72A9" w:rsidRDefault="000E72A9">
      <w:r w:rsidRPr="0016304B">
        <w:rPr>
          <w:b/>
          <w:i/>
          <w:u w:val="single"/>
        </w:rPr>
        <w:t>National Relief Charities:</w:t>
      </w:r>
      <w:r>
        <w:rPr>
          <w:u w:val="single"/>
        </w:rPr>
        <w:t xml:space="preserve"> </w:t>
      </w:r>
      <w:r>
        <w:t xml:space="preserve"> </w:t>
      </w:r>
      <w:r w:rsidR="00306629">
        <w:t xml:space="preserve">                                                 </w:t>
      </w:r>
      <w:r w:rsidR="00306629">
        <w:tab/>
      </w:r>
      <w:r w:rsidR="00306629">
        <w:tab/>
        <w:t>Beaverton, Oregon</w:t>
      </w:r>
    </w:p>
    <w:p w:rsidR="00306629" w:rsidRDefault="00306629">
      <w:r>
        <w:t>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June, 1992 to February, 2005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t xml:space="preserve">Built one of the largest American Indian charities in the United States.  </w:t>
      </w:r>
      <w:r w:rsidR="000A51B0">
        <w:t xml:space="preserve">NRC had </w:t>
      </w:r>
      <w:r>
        <w:t>$28 million in cash and $50 million in non-cash contributions</w:t>
      </w:r>
      <w:r w:rsidR="000A51B0">
        <w:t xml:space="preserve"> when I retired.  Up f</w:t>
      </w:r>
      <w:r>
        <w:t>rom a base of $600,000 in revenue when I became President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t xml:space="preserve">Was very involved in the success of NRC’s direct mail fundraising.  We had growth rates exceeding 20% each year with a 37% increase in DM revenue in my final year.  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t>Established call centers in both Manila and Texas that boosted revenue over 25% each year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t>Managed a staff of 200 employees.  Established managerial procedures for each of my managers to follow.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t xml:space="preserve">Built and operated four 30,000+ sq. ft. warehouses for NRC’s non-cash contributions. </w:t>
      </w:r>
      <w:r w:rsidR="000A51B0">
        <w:t xml:space="preserve"> Operated</w:t>
      </w:r>
      <w:r w:rsidR="00D70462">
        <w:t xml:space="preserve"> a large fleet of trucks to deliver our products to American Indian communities.</w:t>
      </w:r>
    </w:p>
    <w:p w:rsidR="00DA59AC" w:rsidRDefault="00D70462" w:rsidP="00306629">
      <w:pPr>
        <w:pStyle w:val="ListParagraph"/>
        <w:numPr>
          <w:ilvl w:val="0"/>
          <w:numId w:val="1"/>
        </w:numPr>
      </w:pPr>
      <w:r>
        <w:t>Established substantial American Indian programs in seven states</w:t>
      </w:r>
    </w:p>
    <w:p w:rsidR="00D70462" w:rsidRDefault="00D70462" w:rsidP="00306629">
      <w:pPr>
        <w:pStyle w:val="ListParagraph"/>
        <w:numPr>
          <w:ilvl w:val="0"/>
          <w:numId w:val="1"/>
        </w:numPr>
      </w:pPr>
      <w:r>
        <w:t>Was very involved in every aspect of the business from management, to fundraising, to programs</w:t>
      </w:r>
    </w:p>
    <w:p w:rsidR="00D70462" w:rsidRDefault="00D70462" w:rsidP="00D70462"/>
    <w:p w:rsidR="000E72A9" w:rsidRDefault="000E72A9">
      <w:r w:rsidRPr="0016304B">
        <w:rPr>
          <w:b/>
          <w:i/>
          <w:u w:val="single"/>
        </w:rPr>
        <w:t>Brown &amp; Company, CPA’s</w:t>
      </w:r>
      <w:r w:rsidR="00D70462">
        <w:tab/>
      </w:r>
      <w:r w:rsidR="00D70462">
        <w:tab/>
      </w:r>
      <w:r w:rsidR="00D70462">
        <w:tab/>
      </w:r>
      <w:r w:rsidR="00D70462">
        <w:tab/>
      </w:r>
      <w:r w:rsidR="00D70462">
        <w:tab/>
        <w:t>Washington, DC</w:t>
      </w:r>
    </w:p>
    <w:p w:rsidR="00D70462" w:rsidRDefault="00D70462">
      <w:r>
        <w:t>Managing Partner</w:t>
      </w:r>
      <w:r>
        <w:tab/>
      </w:r>
      <w:r>
        <w:tab/>
      </w:r>
      <w:r>
        <w:tab/>
      </w:r>
      <w:r>
        <w:tab/>
      </w:r>
      <w:r>
        <w:tab/>
      </w:r>
      <w:r>
        <w:tab/>
        <w:t>April, 1983 to April, 1992</w:t>
      </w:r>
    </w:p>
    <w:p w:rsidR="00D70462" w:rsidRDefault="00D70462" w:rsidP="00D70462">
      <w:pPr>
        <w:pStyle w:val="ListParagraph"/>
        <w:numPr>
          <w:ilvl w:val="0"/>
          <w:numId w:val="1"/>
        </w:numPr>
      </w:pPr>
      <w:r>
        <w:t>Built on</w:t>
      </w:r>
      <w:r w:rsidR="000A51B0">
        <w:t>e</w:t>
      </w:r>
      <w:r>
        <w:t xml:space="preserve"> of the largest non-profit 501(c)(3), 501(c)(4), and 501(c)(6) auditing and tax CPA firms in the United States</w:t>
      </w:r>
    </w:p>
    <w:p w:rsidR="00D70462" w:rsidRDefault="00D70462" w:rsidP="00D70462">
      <w:pPr>
        <w:pStyle w:val="ListParagraph"/>
        <w:numPr>
          <w:ilvl w:val="0"/>
          <w:numId w:val="1"/>
        </w:numPr>
      </w:pPr>
      <w:r>
        <w:t>Managed over 50 employees</w:t>
      </w:r>
    </w:p>
    <w:p w:rsidR="000A51B0" w:rsidRDefault="000A51B0" w:rsidP="00D70462">
      <w:pPr>
        <w:pStyle w:val="ListParagraph"/>
        <w:numPr>
          <w:ilvl w:val="0"/>
          <w:numId w:val="1"/>
        </w:numPr>
      </w:pPr>
      <w:r>
        <w:t>Performed audits on 170+ non-profit companies and handled the associated tax and state reporting functions</w:t>
      </w:r>
    </w:p>
    <w:p w:rsidR="000A51B0" w:rsidRDefault="000A51B0" w:rsidP="00D70462">
      <w:pPr>
        <w:pStyle w:val="ListParagraph"/>
        <w:numPr>
          <w:ilvl w:val="0"/>
          <w:numId w:val="1"/>
        </w:numPr>
      </w:pPr>
      <w:r>
        <w:t>Performed substantial consulting services for my clients</w:t>
      </w:r>
    </w:p>
    <w:p w:rsidR="000A51B0" w:rsidRPr="00D70462" w:rsidRDefault="000A51B0" w:rsidP="00D70462">
      <w:pPr>
        <w:pStyle w:val="ListParagraph"/>
        <w:numPr>
          <w:ilvl w:val="0"/>
          <w:numId w:val="1"/>
        </w:numPr>
      </w:pPr>
      <w:r>
        <w:t>Brown &amp; Company revenues exceed $5 million when I sold the firm</w:t>
      </w:r>
    </w:p>
    <w:p w:rsidR="00D70462" w:rsidRDefault="00D70462"/>
    <w:p w:rsidR="000E72A9" w:rsidRPr="000207F9" w:rsidRDefault="000E72A9">
      <w:pPr>
        <w:rPr>
          <w:sz w:val="28"/>
          <w:szCs w:val="28"/>
          <w:u w:val="single"/>
        </w:rPr>
      </w:pPr>
      <w:r w:rsidRPr="000207F9">
        <w:rPr>
          <w:b/>
          <w:sz w:val="28"/>
          <w:szCs w:val="28"/>
          <w:u w:val="single"/>
        </w:rPr>
        <w:t xml:space="preserve">Education: </w:t>
      </w:r>
    </w:p>
    <w:p w:rsidR="000E72A9" w:rsidRDefault="000E72A9">
      <w:r>
        <w:rPr>
          <w:u w:val="single"/>
        </w:rPr>
        <w:t xml:space="preserve">Oregon State University:  </w:t>
      </w:r>
      <w:r>
        <w:t xml:space="preserve">Graduated with a B.S. in Business Administration with a concentration in Accounting.  </w:t>
      </w:r>
    </w:p>
    <w:p w:rsidR="000E72A9" w:rsidRDefault="000E72A9"/>
    <w:p w:rsidR="000E72A9" w:rsidRPr="000E72A9" w:rsidRDefault="000E72A9"/>
    <w:sectPr w:rsidR="000E72A9" w:rsidRPr="000E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4AA3"/>
    <w:multiLevelType w:val="hybridMultilevel"/>
    <w:tmpl w:val="65E6C7E6"/>
    <w:lvl w:ilvl="0" w:tplc="A0C4EF28">
      <w:start w:val="5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A9"/>
    <w:rsid w:val="000207F9"/>
    <w:rsid w:val="000A51B0"/>
    <w:rsid w:val="000E72A9"/>
    <w:rsid w:val="0016304B"/>
    <w:rsid w:val="00306629"/>
    <w:rsid w:val="00536AD8"/>
    <w:rsid w:val="006A44A3"/>
    <w:rsid w:val="00805203"/>
    <w:rsid w:val="00A37543"/>
    <w:rsid w:val="00BB0724"/>
    <w:rsid w:val="00CC448B"/>
    <w:rsid w:val="00D70462"/>
    <w:rsid w:val="00DA59AC"/>
    <w:rsid w:val="00D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C082C-2011-42DD-A36E-43116785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2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bbrown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6546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Brown</dc:creator>
  <cp:keywords/>
  <dc:description/>
  <cp:lastModifiedBy>Brian Brown</cp:lastModifiedBy>
  <cp:revision>7</cp:revision>
  <cp:lastPrinted>2013-07-24T01:27:00Z</cp:lastPrinted>
  <dcterms:created xsi:type="dcterms:W3CDTF">2013-07-04T03:35:00Z</dcterms:created>
  <dcterms:modified xsi:type="dcterms:W3CDTF">2013-07-25T05:45:00Z</dcterms:modified>
</cp:coreProperties>
</file>