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352" w:rsidRPr="00B4481D" w:rsidRDefault="000A2352" w:rsidP="00B4481D">
      <w:pPr>
        <w:spacing w:after="0"/>
        <w:jc w:val="center"/>
        <w:rPr>
          <w:rFonts w:asciiTheme="majorHAnsi" w:hAnsiTheme="majorHAnsi"/>
          <w:b/>
          <w:sz w:val="40"/>
          <w:szCs w:val="40"/>
          <w:u w:val="single"/>
        </w:rPr>
      </w:pPr>
      <w:bookmarkStart w:id="0" w:name="_GoBack"/>
      <w:bookmarkEnd w:id="0"/>
      <w:r w:rsidRPr="00B4481D">
        <w:rPr>
          <w:rFonts w:asciiTheme="majorHAnsi" w:hAnsiTheme="majorHAnsi"/>
          <w:b/>
          <w:sz w:val="40"/>
          <w:szCs w:val="40"/>
          <w:u w:val="single"/>
        </w:rPr>
        <w:t>Heather R. Fousek</w:t>
      </w:r>
    </w:p>
    <w:p w:rsidR="00B4481D" w:rsidRPr="00B4481D" w:rsidRDefault="00B4481D" w:rsidP="00B4481D">
      <w:pPr>
        <w:spacing w:after="0"/>
        <w:jc w:val="center"/>
        <w:rPr>
          <w:rFonts w:asciiTheme="majorHAnsi" w:hAnsiTheme="majorHAnsi"/>
          <w:b/>
          <w:sz w:val="40"/>
          <w:szCs w:val="40"/>
        </w:rPr>
      </w:pPr>
    </w:p>
    <w:p w:rsidR="00B4481D" w:rsidRDefault="000A2352" w:rsidP="00B4481D">
      <w:pPr>
        <w:spacing w:after="0"/>
        <w:rPr>
          <w:b/>
        </w:rPr>
      </w:pPr>
      <w:proofErr w:type="gramStart"/>
      <w:r>
        <w:rPr>
          <w:b/>
        </w:rPr>
        <w:t>15500</w:t>
      </w:r>
      <w:proofErr w:type="gramEnd"/>
      <w:r>
        <w:rPr>
          <w:b/>
        </w:rPr>
        <w:t xml:space="preserve"> Highway 47</w:t>
      </w:r>
      <w:r w:rsidR="00B4481D">
        <w:rPr>
          <w:b/>
        </w:rPr>
        <w:t xml:space="preserve">    </w:t>
      </w:r>
      <w:r w:rsidR="00B4481D">
        <w:rPr>
          <w:b/>
        </w:rPr>
        <w:tab/>
      </w:r>
      <w:r w:rsidR="00B4481D">
        <w:rPr>
          <w:b/>
        </w:rPr>
        <w:tab/>
      </w:r>
      <w:r w:rsidR="00B4481D">
        <w:rPr>
          <w:b/>
        </w:rPr>
        <w:tab/>
      </w:r>
      <w:r w:rsidR="00B4481D">
        <w:rPr>
          <w:b/>
        </w:rPr>
        <w:tab/>
      </w:r>
      <w:r w:rsidR="00B4481D">
        <w:rPr>
          <w:b/>
        </w:rPr>
        <w:tab/>
      </w:r>
      <w:r w:rsidR="00B4481D">
        <w:rPr>
          <w:b/>
        </w:rPr>
        <w:tab/>
      </w:r>
      <w:r w:rsidR="00B4481D">
        <w:rPr>
          <w:b/>
        </w:rPr>
        <w:tab/>
        <w:t xml:space="preserve">   </w:t>
      </w:r>
      <w:r w:rsidR="00B4481D">
        <w:rPr>
          <w:b/>
        </w:rPr>
        <w:tab/>
      </w:r>
      <w:r w:rsidR="00B4481D">
        <w:rPr>
          <w:b/>
        </w:rPr>
        <w:tab/>
      </w:r>
      <w:r w:rsidR="00E357B0">
        <w:rPr>
          <w:b/>
        </w:rPr>
        <w:tab/>
      </w:r>
      <w:r w:rsidR="00E357B0">
        <w:rPr>
          <w:b/>
        </w:rPr>
        <w:tab/>
      </w:r>
      <w:r w:rsidR="00B4481D">
        <w:rPr>
          <w:b/>
        </w:rPr>
        <w:t xml:space="preserve"> (503) 857-8151</w:t>
      </w:r>
      <w:r>
        <w:rPr>
          <w:b/>
        </w:rPr>
        <w:t xml:space="preserve"> </w:t>
      </w:r>
    </w:p>
    <w:p w:rsidR="000A2352" w:rsidRDefault="000A2352" w:rsidP="00E357B0">
      <w:pPr>
        <w:spacing w:after="0"/>
        <w:rPr>
          <w:b/>
        </w:rPr>
      </w:pPr>
      <w:r>
        <w:rPr>
          <w:b/>
        </w:rPr>
        <w:t>Yamhill, Oregon 97148</w:t>
      </w:r>
      <w:r w:rsidR="00B4481D">
        <w:rPr>
          <w:b/>
        </w:rPr>
        <w:tab/>
      </w:r>
      <w:r w:rsidR="00B4481D">
        <w:rPr>
          <w:b/>
        </w:rPr>
        <w:tab/>
      </w:r>
      <w:r w:rsidR="00B4481D">
        <w:rPr>
          <w:b/>
        </w:rPr>
        <w:tab/>
      </w:r>
      <w:r w:rsidR="00B4481D">
        <w:rPr>
          <w:b/>
        </w:rPr>
        <w:tab/>
      </w:r>
      <w:r w:rsidR="00B4481D">
        <w:rPr>
          <w:b/>
        </w:rPr>
        <w:tab/>
      </w:r>
      <w:r w:rsidR="00B4481D">
        <w:rPr>
          <w:b/>
        </w:rPr>
        <w:tab/>
      </w:r>
      <w:r w:rsidR="00B4481D">
        <w:rPr>
          <w:b/>
        </w:rPr>
        <w:tab/>
        <w:t xml:space="preserve">      </w:t>
      </w:r>
      <w:r w:rsidR="00E357B0">
        <w:rPr>
          <w:b/>
        </w:rPr>
        <w:tab/>
      </w:r>
      <w:r w:rsidR="00E357B0">
        <w:rPr>
          <w:b/>
        </w:rPr>
        <w:tab/>
        <w:t xml:space="preserve">      </w:t>
      </w:r>
      <w:hyperlink r:id="rId6" w:history="1">
        <w:r w:rsidR="00B4481D" w:rsidRPr="00A14E0F">
          <w:rPr>
            <w:rStyle w:val="Hyperlink"/>
            <w:b/>
          </w:rPr>
          <w:t>heatherfousek@yahoo.com</w:t>
        </w:r>
      </w:hyperlink>
    </w:p>
    <w:p w:rsidR="000A2352" w:rsidRDefault="000A2352" w:rsidP="00CB51C3">
      <w:pPr>
        <w:spacing w:after="0"/>
        <w:rPr>
          <w:b/>
        </w:rPr>
      </w:pP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p>
    <w:p w:rsidR="008330C0" w:rsidRPr="00CB51C3" w:rsidRDefault="008330C0" w:rsidP="006D60A4">
      <w:pPr>
        <w:spacing w:after="0"/>
        <w:jc w:val="both"/>
        <w:rPr>
          <w:b/>
        </w:rPr>
      </w:pPr>
      <w:r w:rsidRPr="00CB51C3">
        <w:rPr>
          <w:b/>
        </w:rPr>
        <w:t>Summary</w:t>
      </w:r>
    </w:p>
    <w:p w:rsidR="008330C0" w:rsidRPr="00CB51C3" w:rsidRDefault="008330C0" w:rsidP="006D60A4">
      <w:pPr>
        <w:spacing w:after="0" w:line="240" w:lineRule="exact"/>
        <w:jc w:val="both"/>
      </w:pPr>
      <w:r w:rsidRPr="00FC1F36">
        <w:rPr>
          <w:sz w:val="20"/>
          <w:szCs w:val="20"/>
        </w:rPr>
        <w:br/>
      </w:r>
      <w:r w:rsidRPr="00CB51C3">
        <w:t>Highly organized Legal Services Specialist</w:t>
      </w:r>
      <w:r w:rsidR="00AB541B">
        <w:t xml:space="preserve"> with g</w:t>
      </w:r>
      <w:r w:rsidR="00A65469" w:rsidRPr="00CB51C3">
        <w:t xml:space="preserve">reat leadership skills </w:t>
      </w:r>
      <w:r w:rsidR="00AB541B">
        <w:t>and</w:t>
      </w:r>
      <w:r w:rsidR="00A65469" w:rsidRPr="00CB51C3">
        <w:t xml:space="preserve"> team-player mentality seeks a position within a </w:t>
      </w:r>
      <w:r w:rsidR="00AB541B">
        <w:t xml:space="preserve">law office or </w:t>
      </w:r>
      <w:r w:rsidR="00E112EA">
        <w:t xml:space="preserve">legal </w:t>
      </w:r>
      <w:r w:rsidR="00AB541B">
        <w:t>division</w:t>
      </w:r>
      <w:r w:rsidRPr="00CB51C3">
        <w:t xml:space="preserve"> with extensive office client interface and legal document development</w:t>
      </w:r>
      <w:r w:rsidR="00AB541B">
        <w:t>.</w:t>
      </w:r>
      <w:r w:rsidR="00A65469" w:rsidRPr="00CB51C3">
        <w:t xml:space="preserve"> </w:t>
      </w:r>
      <w:proofErr w:type="gramStart"/>
      <w:r w:rsidR="00A65469" w:rsidRPr="00CB51C3">
        <w:t>Experienced, organized, detail-oriented</w:t>
      </w:r>
      <w:r w:rsidR="00E112EA">
        <w:t>,</w:t>
      </w:r>
      <w:r w:rsidR="00A65469" w:rsidRPr="00CB51C3">
        <w:t xml:space="preserve"> Legal Secretary with working knowledge of legal terminology, general law and court proceedings</w:t>
      </w:r>
      <w:r w:rsidR="00AB541B">
        <w:t>.</w:t>
      </w:r>
      <w:proofErr w:type="gramEnd"/>
      <w:r w:rsidRPr="00CB51C3">
        <w:t xml:space="preserve"> Experienced in </w:t>
      </w:r>
      <w:r w:rsidR="00AB541B">
        <w:t>m</w:t>
      </w:r>
      <w:r w:rsidRPr="00CB51C3">
        <w:t xml:space="preserve">ilitary courts martial, research, preparation and typing of general correspondence, forms, reports, and other documents dealing with legal and quasi-legal matters; checking all completed work for typographical accuracy; maintaining office correspondence files, directives, and publications.  </w:t>
      </w:r>
      <w:proofErr w:type="gramStart"/>
      <w:r w:rsidR="009C363B" w:rsidRPr="00CB51C3">
        <w:t>Proven</w:t>
      </w:r>
      <w:r w:rsidRPr="00CB51C3">
        <w:t xml:space="preserve"> ability to thrive in a </w:t>
      </w:r>
      <w:r w:rsidR="009C363B" w:rsidRPr="00CB51C3">
        <w:t>fast-paced</w:t>
      </w:r>
      <w:r w:rsidRPr="00CB51C3">
        <w:t xml:space="preserve"> environment through advanced multi-tasking skills and critical thinking</w:t>
      </w:r>
      <w:r w:rsidR="000845F4">
        <w:t>,</w:t>
      </w:r>
      <w:r w:rsidRPr="00CB51C3">
        <w:t xml:space="preserve"> in a highly organized, efficient and precise manner.</w:t>
      </w:r>
      <w:proofErr w:type="gramEnd"/>
      <w:r w:rsidRPr="00CB51C3">
        <w:t> </w:t>
      </w:r>
      <w:r w:rsidRPr="00CB51C3">
        <w:br/>
      </w:r>
      <w:r w:rsidRPr="00CB51C3">
        <w:br/>
      </w:r>
    </w:p>
    <w:p w:rsidR="008330C0" w:rsidRDefault="00C85E48" w:rsidP="006D60A4">
      <w:pPr>
        <w:spacing w:after="0"/>
        <w:jc w:val="both"/>
        <w:rPr>
          <w:b/>
        </w:rPr>
      </w:pPr>
      <w:r w:rsidRPr="00CB51C3">
        <w:rPr>
          <w:b/>
        </w:rPr>
        <w:t xml:space="preserve">Work </w:t>
      </w:r>
      <w:r w:rsidR="008330C0" w:rsidRPr="00CB51C3">
        <w:rPr>
          <w:b/>
        </w:rPr>
        <w:t>Experience</w:t>
      </w:r>
    </w:p>
    <w:p w:rsidR="003540D0" w:rsidRDefault="003540D0" w:rsidP="006D60A4">
      <w:pPr>
        <w:spacing w:after="0"/>
        <w:jc w:val="both"/>
        <w:rPr>
          <w:b/>
        </w:rPr>
      </w:pPr>
    </w:p>
    <w:p w:rsidR="003540D0" w:rsidRDefault="003540D0" w:rsidP="003540D0">
      <w:pPr>
        <w:spacing w:after="0" w:line="240" w:lineRule="exact"/>
        <w:jc w:val="both"/>
        <w:rPr>
          <w:i/>
        </w:rPr>
      </w:pPr>
      <w:r w:rsidRPr="003540D0">
        <w:rPr>
          <w:i/>
        </w:rPr>
        <w:t xml:space="preserve">Staffing Solutions, </w:t>
      </w:r>
      <w:proofErr w:type="gramStart"/>
      <w:r w:rsidRPr="003540D0">
        <w:rPr>
          <w:i/>
        </w:rPr>
        <w:t>LL</w:t>
      </w:r>
      <w:r>
        <w:rPr>
          <w:i/>
        </w:rPr>
        <w:t>C  (</w:t>
      </w:r>
      <w:proofErr w:type="gramEnd"/>
      <w:r>
        <w:rPr>
          <w:i/>
        </w:rPr>
        <w:t>Jan 2013 – Mar 2013) Temporary Position</w:t>
      </w:r>
    </w:p>
    <w:p w:rsidR="003540D0" w:rsidRDefault="003540D0" w:rsidP="003540D0">
      <w:pPr>
        <w:spacing w:after="0" w:line="240" w:lineRule="exact"/>
        <w:jc w:val="both"/>
        <w:rPr>
          <w:b/>
        </w:rPr>
      </w:pPr>
      <w:r>
        <w:rPr>
          <w:b/>
        </w:rPr>
        <w:t xml:space="preserve">Cummings, Goodman, </w:t>
      </w:r>
      <w:proofErr w:type="spellStart"/>
      <w:r>
        <w:rPr>
          <w:b/>
        </w:rPr>
        <w:t>Denley</w:t>
      </w:r>
      <w:proofErr w:type="spellEnd"/>
      <w:r>
        <w:rPr>
          <w:b/>
        </w:rPr>
        <w:t>, Vickers</w:t>
      </w:r>
    </w:p>
    <w:p w:rsidR="003540D0" w:rsidRPr="003540D0" w:rsidRDefault="003540D0" w:rsidP="003540D0">
      <w:pPr>
        <w:spacing w:after="0" w:line="240" w:lineRule="exact"/>
        <w:ind w:left="720"/>
        <w:jc w:val="both"/>
      </w:pPr>
      <w:r w:rsidRPr="003540D0">
        <w:t>Office manager</w:t>
      </w:r>
      <w:r>
        <w:t xml:space="preserve">, receptionist, legal transcription, appointment organization, materials and supplies coordination, created legal correspondence, processed a verbatim court case. </w:t>
      </w:r>
      <w:proofErr w:type="gramStart"/>
      <w:r>
        <w:t>Saved greater than $10K in supplies by effectively bidding supply companies.</w:t>
      </w:r>
      <w:proofErr w:type="gramEnd"/>
    </w:p>
    <w:p w:rsidR="00A75421" w:rsidRPr="00CB51C3" w:rsidRDefault="008330C0" w:rsidP="000D30AE">
      <w:pPr>
        <w:spacing w:after="0" w:line="240" w:lineRule="exact"/>
      </w:pPr>
      <w:r w:rsidRPr="00CB51C3">
        <w:br/>
      </w:r>
      <w:r w:rsidR="001D0EA7" w:rsidRPr="00CB51C3">
        <w:rPr>
          <w:i/>
        </w:rPr>
        <w:t>United States Marine Corps (2007 – 2010</w:t>
      </w:r>
      <w:proofErr w:type="gramStart"/>
      <w:r w:rsidR="001D0EA7" w:rsidRPr="00CB51C3">
        <w:rPr>
          <w:i/>
        </w:rPr>
        <w:t>)</w:t>
      </w:r>
      <w:proofErr w:type="gramEnd"/>
      <w:r w:rsidRPr="00CB51C3">
        <w:rPr>
          <w:i/>
        </w:rPr>
        <w:br/>
      </w:r>
      <w:r w:rsidRPr="00CB51C3">
        <w:rPr>
          <w:b/>
        </w:rPr>
        <w:t>Legal Assistant/Legal Services Specialist</w:t>
      </w:r>
      <w:r w:rsidRPr="00CB51C3">
        <w:t xml:space="preserve"> </w:t>
      </w:r>
    </w:p>
    <w:p w:rsidR="008B0554" w:rsidRPr="00CB51C3" w:rsidRDefault="008330C0" w:rsidP="006D60A4">
      <w:pPr>
        <w:spacing w:after="0" w:line="240" w:lineRule="exact"/>
        <w:ind w:left="720"/>
        <w:jc w:val="both"/>
      </w:pPr>
      <w:proofErr w:type="gramStart"/>
      <w:r w:rsidRPr="00CB51C3">
        <w:t xml:space="preserve">Supported a team of attorneys </w:t>
      </w:r>
      <w:r w:rsidR="003F4337">
        <w:t xml:space="preserve">by </w:t>
      </w:r>
      <w:r w:rsidR="003F4337" w:rsidRPr="00CB51C3">
        <w:t>research and development</w:t>
      </w:r>
      <w:r w:rsidR="003F4337">
        <w:t xml:space="preserve"> of court martial reviews, </w:t>
      </w:r>
      <w:r w:rsidR="001D0EA7" w:rsidRPr="00CB51C3">
        <w:t>reviewing for accuracy</w:t>
      </w:r>
      <w:r w:rsidR="002B2260" w:rsidRPr="00CB51C3">
        <w:t xml:space="preserve"> and document order</w:t>
      </w:r>
      <w:r w:rsidR="00A75421" w:rsidRPr="00CB51C3">
        <w:t xml:space="preserve"> </w:t>
      </w:r>
      <w:r w:rsidR="003F4337">
        <w:t>of various court documents;</w:t>
      </w:r>
      <w:r w:rsidR="00A75421" w:rsidRPr="00CB51C3">
        <w:t xml:space="preserve"> </w:t>
      </w:r>
      <w:r w:rsidR="003F4337">
        <w:t>g</w:t>
      </w:r>
      <w:r w:rsidR="003F4337" w:rsidRPr="00CB51C3">
        <w:t>enerat</w:t>
      </w:r>
      <w:r w:rsidR="003F4337">
        <w:t>ion</w:t>
      </w:r>
      <w:r w:rsidR="003F4337" w:rsidRPr="00CB51C3">
        <w:t xml:space="preserve"> and filing of pleadings, motions and various court documents</w:t>
      </w:r>
      <w:r w:rsidR="003F4337">
        <w:t>.</w:t>
      </w:r>
      <w:proofErr w:type="gramEnd"/>
      <w:r w:rsidR="003F4337" w:rsidRPr="00CB51C3">
        <w:t xml:space="preserve"> </w:t>
      </w:r>
      <w:proofErr w:type="gramStart"/>
      <w:r w:rsidR="003F4337">
        <w:t>L</w:t>
      </w:r>
      <w:r w:rsidR="003F4337" w:rsidRPr="00CB51C3">
        <w:t>iaison between attorneys and clients.</w:t>
      </w:r>
      <w:proofErr w:type="gramEnd"/>
      <w:r w:rsidR="003F4337" w:rsidRPr="00CB51C3">
        <w:t xml:space="preserve"> </w:t>
      </w:r>
      <w:proofErr w:type="gramStart"/>
      <w:r w:rsidR="003F4337" w:rsidRPr="00CB51C3">
        <w:t>Th</w:t>
      </w:r>
      <w:r w:rsidR="003F4337">
        <w:t>o</w:t>
      </w:r>
      <w:r w:rsidR="003F4337" w:rsidRPr="00CB51C3">
        <w:t>rough knowledge of LexisNexis, laws and limits for United States Marine Corps.</w:t>
      </w:r>
      <w:proofErr w:type="gramEnd"/>
      <w:r w:rsidR="003F4337" w:rsidRPr="00CB51C3">
        <w:t xml:space="preserve">  </w:t>
      </w:r>
      <w:r w:rsidR="00CF46FB" w:rsidRPr="00CB51C3">
        <w:t>Scheduled and confirmed appoi</w:t>
      </w:r>
      <w:r w:rsidR="003F4337">
        <w:t>ntments for a team of attorneys;</w:t>
      </w:r>
      <w:r w:rsidR="00C85E48" w:rsidRPr="00CB51C3">
        <w:t xml:space="preserve"> </w:t>
      </w:r>
      <w:r w:rsidR="003F4337">
        <w:t>a</w:t>
      </w:r>
      <w:r w:rsidR="004C1054" w:rsidRPr="00CB51C3">
        <w:t xml:space="preserve">ssisted in all areas of administrative </w:t>
      </w:r>
      <w:r w:rsidR="004C1054">
        <w:t>duties</w:t>
      </w:r>
      <w:r w:rsidR="004C1054" w:rsidRPr="00CB51C3">
        <w:t xml:space="preserve"> including </w:t>
      </w:r>
      <w:r w:rsidR="004C1054">
        <w:t xml:space="preserve">receptionist, </w:t>
      </w:r>
      <w:r w:rsidR="004C1054" w:rsidRPr="00CB51C3">
        <w:t xml:space="preserve">data entry, </w:t>
      </w:r>
      <w:r w:rsidR="006F60CF">
        <w:t>and file</w:t>
      </w:r>
      <w:r w:rsidR="004C1054">
        <w:t xml:space="preserve"> organization</w:t>
      </w:r>
      <w:r w:rsidR="004C1054" w:rsidRPr="00CB51C3">
        <w:t>.</w:t>
      </w:r>
    </w:p>
    <w:p w:rsidR="00DB3E99" w:rsidRDefault="008B0554" w:rsidP="000D30AE">
      <w:pPr>
        <w:spacing w:after="0" w:line="240" w:lineRule="exact"/>
        <w:ind w:left="720" w:hanging="720"/>
      </w:pPr>
      <w:r w:rsidRPr="00CB51C3">
        <w:rPr>
          <w:b/>
        </w:rPr>
        <w:t>Military Police</w:t>
      </w:r>
      <w:r w:rsidR="008330C0" w:rsidRPr="00CB51C3">
        <w:br/>
      </w:r>
      <w:r w:rsidRPr="00CB51C3">
        <w:t xml:space="preserve">Trained in military </w:t>
      </w:r>
      <w:r w:rsidR="00926C94" w:rsidRPr="00CB51C3">
        <w:t>basic legal education, interpretation of military and civilian law</w:t>
      </w:r>
      <w:r w:rsidR="00926C94">
        <w:t>,</w:t>
      </w:r>
      <w:r w:rsidR="00926C94" w:rsidRPr="00CB51C3">
        <w:t xml:space="preserve"> </w:t>
      </w:r>
      <w:r w:rsidRPr="00CB51C3">
        <w:t>police tactics, non-lethal military police combat</w:t>
      </w:r>
      <w:r w:rsidR="000A0146" w:rsidRPr="00CB51C3">
        <w:t xml:space="preserve"> and weapons training</w:t>
      </w:r>
      <w:r w:rsidRPr="00CB51C3">
        <w:t xml:space="preserve">, </w:t>
      </w:r>
      <w:r w:rsidR="00926C94">
        <w:t>s</w:t>
      </w:r>
      <w:r w:rsidRPr="00CB51C3">
        <w:t xml:space="preserve">earch and seizure methods </w:t>
      </w:r>
      <w:r w:rsidR="000A0146" w:rsidRPr="00CB51C3">
        <w:t>and procedures</w:t>
      </w:r>
      <w:r w:rsidRPr="00CB51C3">
        <w:t>.</w:t>
      </w:r>
      <w:r w:rsidR="007E7C36">
        <w:t xml:space="preserve"> </w:t>
      </w:r>
    </w:p>
    <w:p w:rsidR="00DB3E99" w:rsidRDefault="00977C53" w:rsidP="000D30AE">
      <w:pPr>
        <w:spacing w:after="0" w:line="240" w:lineRule="exact"/>
        <w:ind w:left="720" w:hanging="720"/>
      </w:pPr>
      <w:r w:rsidRPr="00CB51C3">
        <w:rPr>
          <w:b/>
        </w:rPr>
        <w:t>Military</w:t>
      </w:r>
      <w:r w:rsidR="000A0146" w:rsidRPr="00CB51C3">
        <w:rPr>
          <w:b/>
        </w:rPr>
        <w:t xml:space="preserve"> Combat Training</w:t>
      </w:r>
      <w:r w:rsidR="008330C0" w:rsidRPr="00CB51C3">
        <w:br/>
      </w:r>
      <w:r w:rsidR="004C272A" w:rsidRPr="00CB51C3">
        <w:t>Trained in combat marksmanship, counter-improvised explosive device techniques, how to conduct the defense of a position, convoy operations, combat formations, </w:t>
      </w:r>
      <w:proofErr w:type="spellStart"/>
      <w:r w:rsidR="004C272A" w:rsidRPr="00CB51C3">
        <w:t>fireteam</w:t>
      </w:r>
      <w:proofErr w:type="spellEnd"/>
      <w:r w:rsidR="004C272A" w:rsidRPr="00CB51C3">
        <w:t xml:space="preserve"> assaults, patrolling, </w:t>
      </w:r>
      <w:proofErr w:type="spellStart"/>
      <w:r w:rsidR="004C272A" w:rsidRPr="00CB51C3">
        <w:t>MOUT</w:t>
      </w:r>
      <w:proofErr w:type="spellEnd"/>
      <w:r w:rsidR="004C272A" w:rsidRPr="00CB51C3">
        <w:t>, use of the AN/PRC-119 radio, reporting military intelligence, land navigation, and the use of hand grenades, the M203 grenade launcher, AT-4 Rocket Launcher, M249 Squad Automatic Weapon, and M240 machine gun. Training also includes combat conditioning by running an obstacle course, conducting hikes, physical training, and Marine Corps Martial Arts Program. Have the knowledge and ability to operate in a combat environment as a basic rifleman and to perform his or her primary duties under fire.</w:t>
      </w:r>
      <w:r w:rsidR="00DB3E99">
        <w:t> </w:t>
      </w:r>
    </w:p>
    <w:p w:rsidR="00C85E48" w:rsidRPr="00CB51C3" w:rsidRDefault="00A75421" w:rsidP="006D60A4">
      <w:pPr>
        <w:spacing w:after="0" w:line="240" w:lineRule="exact"/>
        <w:ind w:left="720" w:hanging="720"/>
        <w:jc w:val="both"/>
      </w:pPr>
      <w:r w:rsidRPr="00CB51C3">
        <w:rPr>
          <w:b/>
        </w:rPr>
        <w:t>Basic Training</w:t>
      </w:r>
    </w:p>
    <w:p w:rsidR="00DB3E99" w:rsidRDefault="00C85E48" w:rsidP="006D60A4">
      <w:pPr>
        <w:spacing w:after="0" w:line="240" w:lineRule="exact"/>
        <w:ind w:left="1440" w:hanging="720"/>
        <w:jc w:val="both"/>
      </w:pPr>
      <w:proofErr w:type="gramStart"/>
      <w:r w:rsidRPr="00CB51C3">
        <w:t>Focused on quality</w:t>
      </w:r>
      <w:r w:rsidR="00D5590C">
        <w:t>.</w:t>
      </w:r>
      <w:proofErr w:type="gramEnd"/>
      <w:r w:rsidR="00D5590C">
        <w:t xml:space="preserve"> B</w:t>
      </w:r>
      <w:r w:rsidRPr="00CB51C3">
        <w:t>eing good stewards of resources and the environ</w:t>
      </w:r>
      <w:r w:rsidR="00DB3E99">
        <w:t>ment, ensuring professional</w:t>
      </w:r>
    </w:p>
    <w:p w:rsidR="00DB3E99" w:rsidRDefault="00C85E48" w:rsidP="006D60A4">
      <w:pPr>
        <w:spacing w:after="0" w:line="240" w:lineRule="exact"/>
        <w:ind w:left="1440" w:hanging="720"/>
        <w:jc w:val="both"/>
      </w:pPr>
      <w:proofErr w:type="gramStart"/>
      <w:r w:rsidRPr="00CB51C3">
        <w:t>development</w:t>
      </w:r>
      <w:proofErr w:type="gramEnd"/>
      <w:r w:rsidRPr="00CB51C3">
        <w:t>, fostering positive community relations, promoting an atmosp</w:t>
      </w:r>
      <w:r w:rsidR="00DB3E99">
        <w:t>here that relies on teamwork</w:t>
      </w:r>
    </w:p>
    <w:p w:rsidR="00DB3E99" w:rsidRDefault="00DB3E99" w:rsidP="006D60A4">
      <w:pPr>
        <w:spacing w:after="0" w:line="240" w:lineRule="exact"/>
        <w:ind w:left="1440" w:hanging="720"/>
        <w:jc w:val="both"/>
      </w:pPr>
      <w:proofErr w:type="gramStart"/>
      <w:r>
        <w:t>a</w:t>
      </w:r>
      <w:r w:rsidR="00C85E48" w:rsidRPr="00CB51C3">
        <w:t>nd</w:t>
      </w:r>
      <w:proofErr w:type="gramEnd"/>
      <w:r w:rsidR="00C85E48" w:rsidRPr="00CB51C3">
        <w:t> integration, fostering an environment of decentralized decision making, achieving a balance between our</w:t>
      </w:r>
    </w:p>
    <w:p w:rsidR="00C85E48" w:rsidRDefault="00C85E48" w:rsidP="006D60A4">
      <w:pPr>
        <w:spacing w:after="0" w:line="240" w:lineRule="exact"/>
        <w:ind w:left="1440" w:hanging="720"/>
        <w:jc w:val="both"/>
      </w:pPr>
      <w:proofErr w:type="gramStart"/>
      <w:r w:rsidRPr="00CB51C3">
        <w:t>mission</w:t>
      </w:r>
      <w:proofErr w:type="gramEnd"/>
      <w:r w:rsidRPr="00CB51C3">
        <w:t xml:space="preserve"> and quality of life, being accountable for mission accomplishment.</w:t>
      </w:r>
    </w:p>
    <w:p w:rsidR="00164651" w:rsidRPr="00CB51C3" w:rsidRDefault="00164651" w:rsidP="006D60A4">
      <w:pPr>
        <w:spacing w:after="0" w:line="240" w:lineRule="exact"/>
        <w:ind w:left="720"/>
        <w:jc w:val="both"/>
      </w:pPr>
    </w:p>
    <w:p w:rsidR="009645B9" w:rsidRDefault="009645B9">
      <w:pPr>
        <w:rPr>
          <w:b/>
        </w:rPr>
      </w:pPr>
      <w:r>
        <w:rPr>
          <w:b/>
        </w:rPr>
        <w:br w:type="page"/>
      </w:r>
    </w:p>
    <w:p w:rsidR="00CF46FB" w:rsidRPr="00CB51C3" w:rsidRDefault="00CF46FB" w:rsidP="006D60A4">
      <w:pPr>
        <w:spacing w:after="0" w:line="240" w:lineRule="exact"/>
        <w:jc w:val="both"/>
        <w:rPr>
          <w:b/>
        </w:rPr>
      </w:pPr>
      <w:r w:rsidRPr="00CB51C3">
        <w:rPr>
          <w:b/>
        </w:rPr>
        <w:lastRenderedPageBreak/>
        <w:t>Volunteer Experience</w:t>
      </w:r>
    </w:p>
    <w:p w:rsidR="00CF46FB" w:rsidRPr="00CB51C3" w:rsidRDefault="00CF46FB" w:rsidP="006D60A4">
      <w:pPr>
        <w:spacing w:after="0" w:line="240" w:lineRule="exact"/>
        <w:jc w:val="both"/>
      </w:pPr>
    </w:p>
    <w:p w:rsidR="00CF46FB" w:rsidRPr="00CB51C3" w:rsidRDefault="00CF46FB" w:rsidP="006D60A4">
      <w:pPr>
        <w:spacing w:after="0" w:line="240" w:lineRule="exact"/>
        <w:jc w:val="both"/>
        <w:rPr>
          <w:i/>
        </w:rPr>
      </w:pPr>
      <w:r w:rsidRPr="00CB51C3">
        <w:rPr>
          <w:i/>
        </w:rPr>
        <w:t>United SPCA (current)</w:t>
      </w:r>
    </w:p>
    <w:p w:rsidR="00CF46FB" w:rsidRPr="00CB51C3" w:rsidRDefault="00CF46FB" w:rsidP="006D60A4">
      <w:pPr>
        <w:spacing w:after="0" w:line="240" w:lineRule="exact"/>
        <w:jc w:val="both"/>
        <w:rPr>
          <w:b/>
        </w:rPr>
      </w:pPr>
      <w:r w:rsidRPr="00CB51C3">
        <w:rPr>
          <w:b/>
        </w:rPr>
        <w:t>Adoption Coordinator</w:t>
      </w:r>
    </w:p>
    <w:p w:rsidR="006D60A4" w:rsidRDefault="00FC3098" w:rsidP="006D60A4">
      <w:pPr>
        <w:spacing w:after="0" w:line="240" w:lineRule="exact"/>
        <w:ind w:left="720"/>
        <w:jc w:val="both"/>
      </w:pPr>
      <w:proofErr w:type="gramStart"/>
      <w:r>
        <w:t>P</w:t>
      </w:r>
      <w:r w:rsidR="00977C53" w:rsidRPr="00CB51C3">
        <w:t xml:space="preserve">romoting adoption of horses </w:t>
      </w:r>
      <w:r>
        <w:t>post-rehabilitation from sheriff seizure</w:t>
      </w:r>
      <w:r w:rsidR="00977C53" w:rsidRPr="00CB51C3">
        <w:t>.</w:t>
      </w:r>
      <w:proofErr w:type="gramEnd"/>
      <w:r w:rsidR="00977C53" w:rsidRPr="00CB51C3">
        <w:t xml:space="preserve"> Work directly with the </w:t>
      </w:r>
      <w:r>
        <w:t>Board of Directors and volunteers of the United SPCA.  R</w:t>
      </w:r>
      <w:r w:rsidR="00977C53" w:rsidRPr="00CB51C3">
        <w:t>eview</w:t>
      </w:r>
      <w:r>
        <w:t xml:space="preserve"> and evaluate</w:t>
      </w:r>
      <w:r w:rsidR="00977C53" w:rsidRPr="00CB51C3">
        <w:t xml:space="preserve"> incoming adoption applications, conduct pre-adoption screening home visits, organizing, promoting and managing monthly adoption events</w:t>
      </w:r>
      <w:r>
        <w:t>.</w:t>
      </w:r>
      <w:r w:rsidR="00977C53" w:rsidRPr="00CB51C3">
        <w:t xml:space="preserve"> </w:t>
      </w:r>
    </w:p>
    <w:p w:rsidR="006D60A4" w:rsidRDefault="006D60A4">
      <w:r>
        <w:br w:type="page"/>
      </w:r>
    </w:p>
    <w:p w:rsidR="006D60A4" w:rsidRDefault="006D60A4" w:rsidP="006D60A4">
      <w:pPr>
        <w:spacing w:after="0" w:line="240" w:lineRule="exact"/>
        <w:ind w:left="720"/>
        <w:rPr>
          <w:b/>
        </w:rPr>
      </w:pPr>
    </w:p>
    <w:p w:rsidR="008330C0" w:rsidRDefault="006D60A4" w:rsidP="00460A31">
      <w:pPr>
        <w:spacing w:after="0" w:line="240" w:lineRule="exact"/>
        <w:rPr>
          <w:b/>
        </w:rPr>
      </w:pPr>
      <w:r>
        <w:rPr>
          <w:b/>
        </w:rPr>
        <w:t>E</w:t>
      </w:r>
      <w:r w:rsidR="008330C0" w:rsidRPr="00CB51C3">
        <w:rPr>
          <w:b/>
        </w:rPr>
        <w:t>ducation</w:t>
      </w:r>
    </w:p>
    <w:p w:rsidR="001A6197" w:rsidRPr="00CB51C3" w:rsidRDefault="001A6197" w:rsidP="00460A31">
      <w:pPr>
        <w:spacing w:after="0" w:line="240" w:lineRule="exact"/>
        <w:rPr>
          <w:b/>
        </w:rPr>
      </w:pPr>
    </w:p>
    <w:p w:rsidR="00CB51C3" w:rsidRPr="00CB51C3" w:rsidRDefault="00CB51C3" w:rsidP="00164651">
      <w:pPr>
        <w:pStyle w:val="ListParagraph"/>
        <w:numPr>
          <w:ilvl w:val="0"/>
          <w:numId w:val="6"/>
        </w:numPr>
        <w:spacing w:after="0" w:line="240" w:lineRule="exact"/>
      </w:pPr>
      <w:r w:rsidRPr="00CB51C3">
        <w:t>2014 American Military University</w:t>
      </w:r>
    </w:p>
    <w:p w:rsidR="00CB51C3" w:rsidRPr="00CB51C3" w:rsidRDefault="00CB51C3" w:rsidP="00164651">
      <w:pPr>
        <w:spacing w:after="0" w:line="240" w:lineRule="exact"/>
        <w:ind w:left="720"/>
      </w:pPr>
      <w:r w:rsidRPr="00CB51C3">
        <w:t xml:space="preserve">B.A. Business with a focus in small business management/ entrepreneur </w:t>
      </w:r>
    </w:p>
    <w:p w:rsidR="00CB51C3" w:rsidRDefault="008330C0" w:rsidP="00164651">
      <w:pPr>
        <w:pStyle w:val="ListParagraph"/>
        <w:numPr>
          <w:ilvl w:val="0"/>
          <w:numId w:val="6"/>
        </w:numPr>
        <w:spacing w:after="0" w:line="240" w:lineRule="exact"/>
      </w:pPr>
      <w:r w:rsidRPr="00CB51C3">
        <w:t>20</w:t>
      </w:r>
      <w:r w:rsidR="00977C53" w:rsidRPr="00CB51C3">
        <w:t>09</w:t>
      </w:r>
      <w:r w:rsidRPr="00CB51C3">
        <w:t xml:space="preserve"> </w:t>
      </w:r>
      <w:r w:rsidR="00977C53" w:rsidRPr="00CB51C3">
        <w:t>Legal Services Specialist, Naval Station Newport, Rhode Island</w:t>
      </w:r>
    </w:p>
    <w:p w:rsidR="00164651" w:rsidRDefault="00164651" w:rsidP="00164651">
      <w:pPr>
        <w:pStyle w:val="ListParagraph"/>
        <w:numPr>
          <w:ilvl w:val="0"/>
          <w:numId w:val="6"/>
        </w:numPr>
        <w:spacing w:after="0" w:line="240" w:lineRule="exact"/>
      </w:pPr>
      <w:r w:rsidRPr="00CB51C3">
        <w:t>2007 Military Police, Fort Leonard Wood, Missouri</w:t>
      </w:r>
    </w:p>
    <w:p w:rsidR="00CB51C3" w:rsidRPr="00CB51C3" w:rsidRDefault="00164651" w:rsidP="00164651">
      <w:pPr>
        <w:pStyle w:val="ListParagraph"/>
        <w:numPr>
          <w:ilvl w:val="0"/>
          <w:numId w:val="6"/>
        </w:numPr>
        <w:spacing w:after="0" w:line="240" w:lineRule="exact"/>
      </w:pPr>
      <w:r w:rsidRPr="00CB51C3">
        <w:t>2007 Military Combat Training, School of Infantry, Camp Geiger, Camp Lejeune, North Carolina</w:t>
      </w:r>
    </w:p>
    <w:p w:rsidR="00CB51C3" w:rsidRPr="00CB51C3" w:rsidRDefault="00CB51C3" w:rsidP="00164651">
      <w:pPr>
        <w:pStyle w:val="ListParagraph"/>
        <w:numPr>
          <w:ilvl w:val="0"/>
          <w:numId w:val="6"/>
        </w:numPr>
        <w:spacing w:after="0" w:line="240" w:lineRule="exact"/>
      </w:pPr>
      <w:r w:rsidRPr="00CB51C3">
        <w:t xml:space="preserve">2007 Marine Corps basic training, Parris Island, South Carolina </w:t>
      </w:r>
    </w:p>
    <w:p w:rsidR="00CB51C3" w:rsidRPr="00CB51C3" w:rsidRDefault="00CB51C3" w:rsidP="00164651">
      <w:pPr>
        <w:spacing w:after="0" w:line="240" w:lineRule="exact"/>
      </w:pPr>
    </w:p>
    <w:p w:rsidR="008330C0" w:rsidRDefault="008330C0" w:rsidP="00460A31">
      <w:pPr>
        <w:spacing w:after="0" w:line="240" w:lineRule="exact"/>
        <w:rPr>
          <w:b/>
        </w:rPr>
      </w:pPr>
      <w:r w:rsidRPr="00CB51C3">
        <w:rPr>
          <w:b/>
        </w:rPr>
        <w:t>Highlights</w:t>
      </w:r>
    </w:p>
    <w:p w:rsidR="00434754" w:rsidRPr="00CB51C3" w:rsidRDefault="00434754" w:rsidP="00460A31">
      <w:pPr>
        <w:spacing w:after="0" w:line="240" w:lineRule="exact"/>
        <w:rPr>
          <w:b/>
        </w:rPr>
      </w:pPr>
    </w:p>
    <w:p w:rsidR="00C80B8F" w:rsidRDefault="00C80B8F" w:rsidP="00460A31">
      <w:pPr>
        <w:pStyle w:val="ListParagraph"/>
        <w:numPr>
          <w:ilvl w:val="0"/>
          <w:numId w:val="3"/>
        </w:numPr>
        <w:spacing w:after="0" w:line="240" w:lineRule="exact"/>
      </w:pPr>
      <w:r w:rsidRPr="00CB51C3">
        <w:t xml:space="preserve">Military veteran, United States Marine Corps </w:t>
      </w:r>
    </w:p>
    <w:p w:rsidR="008330C0" w:rsidRPr="00CB51C3" w:rsidRDefault="008330C0" w:rsidP="00460A31">
      <w:pPr>
        <w:pStyle w:val="ListParagraph"/>
        <w:numPr>
          <w:ilvl w:val="0"/>
          <w:numId w:val="3"/>
        </w:numPr>
        <w:spacing w:after="0" w:line="240" w:lineRule="exact"/>
      </w:pPr>
      <w:r w:rsidRPr="00CB51C3">
        <w:t>Court policies/programs</w:t>
      </w:r>
    </w:p>
    <w:p w:rsidR="008330C0" w:rsidRPr="00CB51C3" w:rsidRDefault="008330C0" w:rsidP="00460A31">
      <w:pPr>
        <w:pStyle w:val="ListParagraph"/>
        <w:numPr>
          <w:ilvl w:val="0"/>
          <w:numId w:val="3"/>
        </w:numPr>
        <w:spacing w:after="0" w:line="240" w:lineRule="exact"/>
      </w:pPr>
      <w:r w:rsidRPr="00CB51C3">
        <w:t>Legal correspondence preparation</w:t>
      </w:r>
    </w:p>
    <w:p w:rsidR="008330C0" w:rsidRPr="00CB51C3" w:rsidRDefault="008330C0" w:rsidP="00460A31">
      <w:pPr>
        <w:pStyle w:val="ListParagraph"/>
        <w:numPr>
          <w:ilvl w:val="0"/>
          <w:numId w:val="3"/>
        </w:numPr>
        <w:spacing w:after="0" w:line="240" w:lineRule="exact"/>
      </w:pPr>
      <w:r w:rsidRPr="00CB51C3">
        <w:t>Transcribing/finalizing pleadings</w:t>
      </w:r>
    </w:p>
    <w:p w:rsidR="008330C0" w:rsidRPr="00CB51C3" w:rsidRDefault="008330C0" w:rsidP="00460A31">
      <w:pPr>
        <w:pStyle w:val="ListParagraph"/>
        <w:numPr>
          <w:ilvl w:val="0"/>
          <w:numId w:val="3"/>
        </w:numPr>
        <w:spacing w:after="0" w:line="240" w:lineRule="exact"/>
      </w:pPr>
      <w:r w:rsidRPr="00CB51C3">
        <w:t>Legal/non-legal research</w:t>
      </w:r>
    </w:p>
    <w:p w:rsidR="008330C0" w:rsidRPr="00CB51C3" w:rsidRDefault="008330C0" w:rsidP="00460A31">
      <w:pPr>
        <w:pStyle w:val="ListParagraph"/>
        <w:numPr>
          <w:ilvl w:val="0"/>
          <w:numId w:val="3"/>
        </w:numPr>
        <w:spacing w:after="0" w:line="240" w:lineRule="exact"/>
      </w:pPr>
      <w:r w:rsidRPr="00CB51C3">
        <w:t>Legal administrative support</w:t>
      </w:r>
    </w:p>
    <w:p w:rsidR="008330C0" w:rsidRPr="00CB51C3" w:rsidRDefault="008330C0" w:rsidP="00460A31">
      <w:pPr>
        <w:pStyle w:val="ListParagraph"/>
        <w:numPr>
          <w:ilvl w:val="0"/>
          <w:numId w:val="3"/>
        </w:numPr>
        <w:spacing w:after="0" w:line="240" w:lineRule="exact"/>
      </w:pPr>
      <w:r w:rsidRPr="00CB51C3">
        <w:t>Interpersonal skills</w:t>
      </w:r>
    </w:p>
    <w:p w:rsidR="008330C0" w:rsidRPr="00CB51C3" w:rsidRDefault="008330C0" w:rsidP="00460A31">
      <w:pPr>
        <w:pStyle w:val="ListParagraph"/>
        <w:numPr>
          <w:ilvl w:val="0"/>
          <w:numId w:val="3"/>
        </w:numPr>
        <w:spacing w:after="0" w:line="240" w:lineRule="exact"/>
      </w:pPr>
      <w:r w:rsidRPr="00CB51C3">
        <w:t>Strong written and verbal communication skills</w:t>
      </w:r>
    </w:p>
    <w:p w:rsidR="008330C0" w:rsidRPr="00CB51C3" w:rsidRDefault="00CB51C3" w:rsidP="00460A31">
      <w:pPr>
        <w:pStyle w:val="ListParagraph"/>
        <w:numPr>
          <w:ilvl w:val="0"/>
          <w:numId w:val="3"/>
        </w:numPr>
        <w:spacing w:after="0" w:line="240" w:lineRule="exact"/>
      </w:pPr>
      <w:r w:rsidRPr="00CB51C3">
        <w:t>Diverse k</w:t>
      </w:r>
      <w:r w:rsidR="008330C0" w:rsidRPr="00CB51C3">
        <w:t>nowledge of</w:t>
      </w:r>
      <w:r w:rsidRPr="00CB51C3">
        <w:t xml:space="preserve"> military l</w:t>
      </w:r>
      <w:r w:rsidR="008330C0" w:rsidRPr="00CB51C3">
        <w:t>aw</w:t>
      </w:r>
    </w:p>
    <w:p w:rsidR="008330C0" w:rsidRPr="00CB51C3" w:rsidRDefault="008330C0" w:rsidP="00460A31">
      <w:pPr>
        <w:pStyle w:val="ListParagraph"/>
        <w:numPr>
          <w:ilvl w:val="0"/>
          <w:numId w:val="3"/>
        </w:numPr>
        <w:spacing w:after="0" w:line="240" w:lineRule="exact"/>
      </w:pPr>
      <w:r w:rsidRPr="00CB51C3">
        <w:t>Internet research</w:t>
      </w:r>
    </w:p>
    <w:p w:rsidR="0047596B" w:rsidRPr="00CB51C3" w:rsidRDefault="00CB51C3" w:rsidP="00460A31">
      <w:pPr>
        <w:pStyle w:val="ListParagraph"/>
        <w:numPr>
          <w:ilvl w:val="0"/>
          <w:numId w:val="3"/>
        </w:numPr>
        <w:spacing w:after="0" w:line="240" w:lineRule="exact"/>
      </w:pPr>
      <w:r w:rsidRPr="00CB51C3">
        <w:t>LexisNexis knowledge/use</w:t>
      </w:r>
    </w:p>
    <w:p w:rsidR="00CB51C3" w:rsidRPr="00CB51C3" w:rsidRDefault="00CB51C3" w:rsidP="00460A31">
      <w:pPr>
        <w:pStyle w:val="ListParagraph"/>
        <w:numPr>
          <w:ilvl w:val="0"/>
          <w:numId w:val="3"/>
        </w:numPr>
        <w:spacing w:after="0" w:line="240" w:lineRule="exact"/>
      </w:pPr>
      <w:r w:rsidRPr="00CB51C3">
        <w:t xml:space="preserve">Organized </w:t>
      </w:r>
    </w:p>
    <w:p w:rsidR="00CB51C3" w:rsidRPr="00CB51C3" w:rsidRDefault="00CB51C3" w:rsidP="00460A31">
      <w:pPr>
        <w:pStyle w:val="ListParagraph"/>
        <w:numPr>
          <w:ilvl w:val="0"/>
          <w:numId w:val="3"/>
        </w:numPr>
        <w:spacing w:after="0" w:line="240" w:lineRule="exact"/>
      </w:pPr>
      <w:r w:rsidRPr="00CB51C3">
        <w:t>Works well under pressure and stress</w:t>
      </w:r>
    </w:p>
    <w:sectPr w:rsidR="00CB51C3" w:rsidRPr="00CB51C3" w:rsidSect="00E357B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9057A"/>
    <w:multiLevelType w:val="hybridMultilevel"/>
    <w:tmpl w:val="95FA4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9F1DDD"/>
    <w:multiLevelType w:val="hybridMultilevel"/>
    <w:tmpl w:val="ACE68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4C0462"/>
    <w:multiLevelType w:val="hybridMultilevel"/>
    <w:tmpl w:val="AD147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8A663D"/>
    <w:multiLevelType w:val="hybridMultilevel"/>
    <w:tmpl w:val="011E4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A11627"/>
    <w:multiLevelType w:val="hybridMultilevel"/>
    <w:tmpl w:val="FA449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0C1CF9"/>
    <w:multiLevelType w:val="multilevel"/>
    <w:tmpl w:val="799E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94E"/>
    <w:rsid w:val="000845F4"/>
    <w:rsid w:val="000A0146"/>
    <w:rsid w:val="000A2352"/>
    <w:rsid w:val="000D30AE"/>
    <w:rsid w:val="001535A5"/>
    <w:rsid w:val="00164651"/>
    <w:rsid w:val="001A6197"/>
    <w:rsid w:val="001D0EA7"/>
    <w:rsid w:val="002B2260"/>
    <w:rsid w:val="002E4029"/>
    <w:rsid w:val="003540D0"/>
    <w:rsid w:val="003F4337"/>
    <w:rsid w:val="00434754"/>
    <w:rsid w:val="0044294E"/>
    <w:rsid w:val="00460A31"/>
    <w:rsid w:val="0047596B"/>
    <w:rsid w:val="004C1054"/>
    <w:rsid w:val="004C272A"/>
    <w:rsid w:val="004E1A85"/>
    <w:rsid w:val="006D60A4"/>
    <w:rsid w:val="006F60CF"/>
    <w:rsid w:val="007E7C36"/>
    <w:rsid w:val="008330C0"/>
    <w:rsid w:val="00860482"/>
    <w:rsid w:val="008B0554"/>
    <w:rsid w:val="00926C94"/>
    <w:rsid w:val="009645B9"/>
    <w:rsid w:val="00977C53"/>
    <w:rsid w:val="009C363B"/>
    <w:rsid w:val="00A11345"/>
    <w:rsid w:val="00A5544F"/>
    <w:rsid w:val="00A65469"/>
    <w:rsid w:val="00A75421"/>
    <w:rsid w:val="00AB541B"/>
    <w:rsid w:val="00AF2531"/>
    <w:rsid w:val="00B4481D"/>
    <w:rsid w:val="00BD21FC"/>
    <w:rsid w:val="00C80B8F"/>
    <w:rsid w:val="00C85E48"/>
    <w:rsid w:val="00CB51C3"/>
    <w:rsid w:val="00CC215E"/>
    <w:rsid w:val="00CF46FB"/>
    <w:rsid w:val="00CF4FD0"/>
    <w:rsid w:val="00D5590C"/>
    <w:rsid w:val="00DB3E99"/>
    <w:rsid w:val="00E112EA"/>
    <w:rsid w:val="00E357B0"/>
    <w:rsid w:val="00FC1F36"/>
    <w:rsid w:val="00FC3098"/>
    <w:rsid w:val="00FE3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330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30C0"/>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8330C0"/>
  </w:style>
  <w:style w:type="character" w:styleId="Hyperlink">
    <w:name w:val="Hyperlink"/>
    <w:basedOn w:val="DefaultParagraphFont"/>
    <w:uiPriority w:val="99"/>
    <w:unhideWhenUsed/>
    <w:rsid w:val="004C272A"/>
    <w:rPr>
      <w:color w:val="0000FF"/>
      <w:u w:val="single"/>
    </w:rPr>
  </w:style>
  <w:style w:type="paragraph" w:styleId="ListParagraph">
    <w:name w:val="List Paragraph"/>
    <w:basedOn w:val="Normal"/>
    <w:uiPriority w:val="34"/>
    <w:qFormat/>
    <w:rsid w:val="00CB51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330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30C0"/>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8330C0"/>
  </w:style>
  <w:style w:type="character" w:styleId="Hyperlink">
    <w:name w:val="Hyperlink"/>
    <w:basedOn w:val="DefaultParagraphFont"/>
    <w:uiPriority w:val="99"/>
    <w:unhideWhenUsed/>
    <w:rsid w:val="004C272A"/>
    <w:rPr>
      <w:color w:val="0000FF"/>
      <w:u w:val="single"/>
    </w:rPr>
  </w:style>
  <w:style w:type="paragraph" w:styleId="ListParagraph">
    <w:name w:val="List Paragraph"/>
    <w:basedOn w:val="Normal"/>
    <w:uiPriority w:val="34"/>
    <w:qFormat/>
    <w:rsid w:val="00CB5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87446">
      <w:bodyDiv w:val="1"/>
      <w:marLeft w:val="0"/>
      <w:marRight w:val="0"/>
      <w:marTop w:val="0"/>
      <w:marBottom w:val="0"/>
      <w:divBdr>
        <w:top w:val="none" w:sz="0" w:space="0" w:color="auto"/>
        <w:left w:val="none" w:sz="0" w:space="0" w:color="auto"/>
        <w:bottom w:val="none" w:sz="0" w:space="0" w:color="auto"/>
        <w:right w:val="none" w:sz="0" w:space="0" w:color="auto"/>
      </w:divBdr>
      <w:divsChild>
        <w:div w:id="1202748175">
          <w:marLeft w:val="0"/>
          <w:marRight w:val="0"/>
          <w:marTop w:val="0"/>
          <w:marBottom w:val="0"/>
          <w:divBdr>
            <w:top w:val="none" w:sz="0" w:space="0" w:color="auto"/>
            <w:left w:val="none" w:sz="0" w:space="0" w:color="auto"/>
            <w:bottom w:val="none" w:sz="0" w:space="0" w:color="auto"/>
            <w:right w:val="none" w:sz="0" w:space="0" w:color="auto"/>
          </w:divBdr>
        </w:div>
        <w:div w:id="425615154">
          <w:marLeft w:val="0"/>
          <w:marRight w:val="0"/>
          <w:marTop w:val="0"/>
          <w:marBottom w:val="0"/>
          <w:divBdr>
            <w:top w:val="none" w:sz="0" w:space="0" w:color="auto"/>
            <w:left w:val="none" w:sz="0" w:space="0" w:color="auto"/>
            <w:bottom w:val="none" w:sz="0" w:space="0" w:color="auto"/>
            <w:right w:val="none" w:sz="0" w:space="0" w:color="auto"/>
          </w:divBdr>
        </w:div>
        <w:div w:id="309670812">
          <w:marLeft w:val="0"/>
          <w:marRight w:val="0"/>
          <w:marTop w:val="0"/>
          <w:marBottom w:val="0"/>
          <w:divBdr>
            <w:top w:val="none" w:sz="0" w:space="0" w:color="auto"/>
            <w:left w:val="none" w:sz="0" w:space="0" w:color="auto"/>
            <w:bottom w:val="none" w:sz="0" w:space="0" w:color="auto"/>
            <w:right w:val="none" w:sz="0" w:space="0" w:color="auto"/>
          </w:divBdr>
        </w:div>
      </w:divsChild>
    </w:div>
    <w:div w:id="438454847">
      <w:bodyDiv w:val="1"/>
      <w:marLeft w:val="0"/>
      <w:marRight w:val="0"/>
      <w:marTop w:val="0"/>
      <w:marBottom w:val="0"/>
      <w:divBdr>
        <w:top w:val="none" w:sz="0" w:space="0" w:color="auto"/>
        <w:left w:val="none" w:sz="0" w:space="0" w:color="auto"/>
        <w:bottom w:val="none" w:sz="0" w:space="0" w:color="auto"/>
        <w:right w:val="none" w:sz="0" w:space="0" w:color="auto"/>
      </w:divBdr>
    </w:div>
    <w:div w:id="1728339499">
      <w:bodyDiv w:val="1"/>
      <w:marLeft w:val="0"/>
      <w:marRight w:val="0"/>
      <w:marTop w:val="0"/>
      <w:marBottom w:val="0"/>
      <w:divBdr>
        <w:top w:val="none" w:sz="0" w:space="0" w:color="auto"/>
        <w:left w:val="none" w:sz="0" w:space="0" w:color="auto"/>
        <w:bottom w:val="none" w:sz="0" w:space="0" w:color="auto"/>
        <w:right w:val="none" w:sz="0" w:space="0" w:color="auto"/>
      </w:divBdr>
      <w:divsChild>
        <w:div w:id="1162349777">
          <w:marLeft w:val="0"/>
          <w:marRight w:val="0"/>
          <w:marTop w:val="0"/>
          <w:marBottom w:val="0"/>
          <w:divBdr>
            <w:top w:val="none" w:sz="0" w:space="0" w:color="auto"/>
            <w:left w:val="none" w:sz="0" w:space="0" w:color="auto"/>
            <w:bottom w:val="none" w:sz="0" w:space="0" w:color="auto"/>
            <w:right w:val="none" w:sz="0" w:space="0" w:color="auto"/>
          </w:divBdr>
        </w:div>
        <w:div w:id="1085419513">
          <w:marLeft w:val="0"/>
          <w:marRight w:val="0"/>
          <w:marTop w:val="0"/>
          <w:marBottom w:val="0"/>
          <w:divBdr>
            <w:top w:val="none" w:sz="0" w:space="0" w:color="auto"/>
            <w:left w:val="none" w:sz="0" w:space="0" w:color="auto"/>
            <w:bottom w:val="none" w:sz="0" w:space="0" w:color="auto"/>
            <w:right w:val="none" w:sz="0" w:space="0" w:color="auto"/>
          </w:divBdr>
        </w:div>
        <w:div w:id="79059211">
          <w:marLeft w:val="0"/>
          <w:marRight w:val="0"/>
          <w:marTop w:val="0"/>
          <w:marBottom w:val="0"/>
          <w:divBdr>
            <w:top w:val="none" w:sz="0" w:space="0" w:color="auto"/>
            <w:left w:val="none" w:sz="0" w:space="0" w:color="auto"/>
            <w:bottom w:val="none" w:sz="0" w:space="0" w:color="auto"/>
            <w:right w:val="none" w:sz="0" w:space="0" w:color="auto"/>
          </w:divBdr>
        </w:div>
        <w:div w:id="728922416">
          <w:marLeft w:val="0"/>
          <w:marRight w:val="0"/>
          <w:marTop w:val="0"/>
          <w:marBottom w:val="0"/>
          <w:divBdr>
            <w:top w:val="none" w:sz="0" w:space="0" w:color="auto"/>
            <w:left w:val="none" w:sz="0" w:space="0" w:color="auto"/>
            <w:bottom w:val="none" w:sz="0" w:space="0" w:color="auto"/>
            <w:right w:val="none" w:sz="0" w:space="0" w:color="auto"/>
          </w:divBdr>
        </w:div>
        <w:div w:id="1409763890">
          <w:marLeft w:val="0"/>
          <w:marRight w:val="0"/>
          <w:marTop w:val="0"/>
          <w:marBottom w:val="0"/>
          <w:divBdr>
            <w:top w:val="none" w:sz="0" w:space="0" w:color="auto"/>
            <w:left w:val="none" w:sz="0" w:space="0" w:color="auto"/>
            <w:bottom w:val="none" w:sz="0" w:space="0" w:color="auto"/>
            <w:right w:val="none" w:sz="0" w:space="0" w:color="auto"/>
          </w:divBdr>
        </w:div>
        <w:div w:id="24335815">
          <w:marLeft w:val="0"/>
          <w:marRight w:val="0"/>
          <w:marTop w:val="0"/>
          <w:marBottom w:val="0"/>
          <w:divBdr>
            <w:top w:val="none" w:sz="0" w:space="0" w:color="auto"/>
            <w:left w:val="none" w:sz="0" w:space="0" w:color="auto"/>
            <w:bottom w:val="none" w:sz="0" w:space="0" w:color="auto"/>
            <w:right w:val="none" w:sz="0" w:space="0" w:color="auto"/>
          </w:divBdr>
        </w:div>
        <w:div w:id="1328509943">
          <w:marLeft w:val="0"/>
          <w:marRight w:val="0"/>
          <w:marTop w:val="0"/>
          <w:marBottom w:val="0"/>
          <w:divBdr>
            <w:top w:val="none" w:sz="0" w:space="0" w:color="auto"/>
            <w:left w:val="none" w:sz="0" w:space="0" w:color="auto"/>
            <w:bottom w:val="none" w:sz="0" w:space="0" w:color="auto"/>
            <w:right w:val="none" w:sz="0" w:space="0" w:color="auto"/>
          </w:divBdr>
        </w:div>
        <w:div w:id="33848829">
          <w:marLeft w:val="0"/>
          <w:marRight w:val="0"/>
          <w:marTop w:val="0"/>
          <w:marBottom w:val="0"/>
          <w:divBdr>
            <w:top w:val="none" w:sz="0" w:space="0" w:color="auto"/>
            <w:left w:val="none" w:sz="0" w:space="0" w:color="auto"/>
            <w:bottom w:val="none" w:sz="0" w:space="0" w:color="auto"/>
            <w:right w:val="none" w:sz="0" w:space="0" w:color="auto"/>
          </w:divBdr>
        </w:div>
        <w:div w:id="290936933">
          <w:marLeft w:val="0"/>
          <w:marRight w:val="0"/>
          <w:marTop w:val="0"/>
          <w:marBottom w:val="0"/>
          <w:divBdr>
            <w:top w:val="none" w:sz="0" w:space="0" w:color="auto"/>
            <w:left w:val="none" w:sz="0" w:space="0" w:color="auto"/>
            <w:bottom w:val="none" w:sz="0" w:space="0" w:color="auto"/>
            <w:right w:val="none" w:sz="0" w:space="0" w:color="auto"/>
          </w:divBdr>
        </w:div>
        <w:div w:id="1342588051">
          <w:marLeft w:val="0"/>
          <w:marRight w:val="0"/>
          <w:marTop w:val="0"/>
          <w:marBottom w:val="0"/>
          <w:divBdr>
            <w:top w:val="none" w:sz="0" w:space="0" w:color="auto"/>
            <w:left w:val="none" w:sz="0" w:space="0" w:color="auto"/>
            <w:bottom w:val="none" w:sz="0" w:space="0" w:color="auto"/>
            <w:right w:val="none" w:sz="0" w:space="0" w:color="auto"/>
          </w:divBdr>
        </w:div>
        <w:div w:id="1245408916">
          <w:marLeft w:val="0"/>
          <w:marRight w:val="0"/>
          <w:marTop w:val="0"/>
          <w:marBottom w:val="0"/>
          <w:divBdr>
            <w:top w:val="none" w:sz="0" w:space="0" w:color="auto"/>
            <w:left w:val="none" w:sz="0" w:space="0" w:color="auto"/>
            <w:bottom w:val="none" w:sz="0" w:space="0" w:color="auto"/>
            <w:right w:val="none" w:sz="0" w:space="0" w:color="auto"/>
          </w:divBdr>
        </w:div>
        <w:div w:id="1506363555">
          <w:marLeft w:val="0"/>
          <w:marRight w:val="0"/>
          <w:marTop w:val="0"/>
          <w:marBottom w:val="0"/>
          <w:divBdr>
            <w:top w:val="none" w:sz="0" w:space="0" w:color="auto"/>
            <w:left w:val="none" w:sz="0" w:space="0" w:color="auto"/>
            <w:bottom w:val="none" w:sz="0" w:space="0" w:color="auto"/>
            <w:right w:val="none" w:sz="0" w:space="0" w:color="auto"/>
          </w:divBdr>
        </w:div>
        <w:div w:id="890964599">
          <w:marLeft w:val="0"/>
          <w:marRight w:val="0"/>
          <w:marTop w:val="0"/>
          <w:marBottom w:val="0"/>
          <w:divBdr>
            <w:top w:val="none" w:sz="0" w:space="0" w:color="auto"/>
            <w:left w:val="none" w:sz="0" w:space="0" w:color="auto"/>
            <w:bottom w:val="none" w:sz="0" w:space="0" w:color="auto"/>
            <w:right w:val="none" w:sz="0" w:space="0" w:color="auto"/>
          </w:divBdr>
        </w:div>
        <w:div w:id="96103336">
          <w:marLeft w:val="0"/>
          <w:marRight w:val="0"/>
          <w:marTop w:val="0"/>
          <w:marBottom w:val="0"/>
          <w:divBdr>
            <w:top w:val="none" w:sz="0" w:space="0" w:color="auto"/>
            <w:left w:val="none" w:sz="0" w:space="0" w:color="auto"/>
            <w:bottom w:val="none" w:sz="0" w:space="0" w:color="auto"/>
            <w:right w:val="none" w:sz="0" w:space="0" w:color="auto"/>
          </w:divBdr>
        </w:div>
        <w:div w:id="910194765">
          <w:marLeft w:val="0"/>
          <w:marRight w:val="0"/>
          <w:marTop w:val="0"/>
          <w:marBottom w:val="0"/>
          <w:divBdr>
            <w:top w:val="none" w:sz="0" w:space="0" w:color="auto"/>
            <w:left w:val="none" w:sz="0" w:space="0" w:color="auto"/>
            <w:bottom w:val="none" w:sz="0" w:space="0" w:color="auto"/>
            <w:right w:val="none" w:sz="0" w:space="0" w:color="auto"/>
          </w:divBdr>
        </w:div>
        <w:div w:id="1280530042">
          <w:marLeft w:val="0"/>
          <w:marRight w:val="0"/>
          <w:marTop w:val="0"/>
          <w:marBottom w:val="0"/>
          <w:divBdr>
            <w:top w:val="none" w:sz="0" w:space="0" w:color="auto"/>
            <w:left w:val="none" w:sz="0" w:space="0" w:color="auto"/>
            <w:bottom w:val="none" w:sz="0" w:space="0" w:color="auto"/>
            <w:right w:val="none" w:sz="0" w:space="0" w:color="auto"/>
          </w:divBdr>
        </w:div>
        <w:div w:id="487749043">
          <w:marLeft w:val="0"/>
          <w:marRight w:val="0"/>
          <w:marTop w:val="0"/>
          <w:marBottom w:val="0"/>
          <w:divBdr>
            <w:top w:val="none" w:sz="0" w:space="0" w:color="auto"/>
            <w:left w:val="none" w:sz="0" w:space="0" w:color="auto"/>
            <w:bottom w:val="none" w:sz="0" w:space="0" w:color="auto"/>
            <w:right w:val="none" w:sz="0" w:space="0" w:color="auto"/>
          </w:divBdr>
        </w:div>
        <w:div w:id="1965886157">
          <w:marLeft w:val="0"/>
          <w:marRight w:val="0"/>
          <w:marTop w:val="0"/>
          <w:marBottom w:val="0"/>
          <w:divBdr>
            <w:top w:val="none" w:sz="0" w:space="0" w:color="auto"/>
            <w:left w:val="none" w:sz="0" w:space="0" w:color="auto"/>
            <w:bottom w:val="none" w:sz="0" w:space="0" w:color="auto"/>
            <w:right w:val="none" w:sz="0" w:space="0" w:color="auto"/>
          </w:divBdr>
        </w:div>
        <w:div w:id="1670209023">
          <w:marLeft w:val="0"/>
          <w:marRight w:val="0"/>
          <w:marTop w:val="0"/>
          <w:marBottom w:val="0"/>
          <w:divBdr>
            <w:top w:val="none" w:sz="0" w:space="0" w:color="auto"/>
            <w:left w:val="none" w:sz="0" w:space="0" w:color="auto"/>
            <w:bottom w:val="none" w:sz="0" w:space="0" w:color="auto"/>
            <w:right w:val="none" w:sz="0" w:space="0" w:color="auto"/>
          </w:divBdr>
        </w:div>
        <w:div w:id="444621637">
          <w:marLeft w:val="0"/>
          <w:marRight w:val="0"/>
          <w:marTop w:val="0"/>
          <w:marBottom w:val="0"/>
          <w:divBdr>
            <w:top w:val="none" w:sz="0" w:space="0" w:color="auto"/>
            <w:left w:val="none" w:sz="0" w:space="0" w:color="auto"/>
            <w:bottom w:val="none" w:sz="0" w:space="0" w:color="auto"/>
            <w:right w:val="none" w:sz="0" w:space="0" w:color="auto"/>
          </w:divBdr>
        </w:div>
        <w:div w:id="2036151066">
          <w:marLeft w:val="0"/>
          <w:marRight w:val="0"/>
          <w:marTop w:val="0"/>
          <w:marBottom w:val="0"/>
          <w:divBdr>
            <w:top w:val="none" w:sz="0" w:space="0" w:color="auto"/>
            <w:left w:val="none" w:sz="0" w:space="0" w:color="auto"/>
            <w:bottom w:val="none" w:sz="0" w:space="0" w:color="auto"/>
            <w:right w:val="none" w:sz="0" w:space="0" w:color="auto"/>
          </w:divBdr>
        </w:div>
        <w:div w:id="377903083">
          <w:marLeft w:val="0"/>
          <w:marRight w:val="0"/>
          <w:marTop w:val="0"/>
          <w:marBottom w:val="0"/>
          <w:divBdr>
            <w:top w:val="none" w:sz="0" w:space="0" w:color="auto"/>
            <w:left w:val="none" w:sz="0" w:space="0" w:color="auto"/>
            <w:bottom w:val="none" w:sz="0" w:space="0" w:color="auto"/>
            <w:right w:val="none" w:sz="0" w:space="0" w:color="auto"/>
          </w:divBdr>
        </w:div>
        <w:div w:id="1714033554">
          <w:marLeft w:val="0"/>
          <w:marRight w:val="0"/>
          <w:marTop w:val="0"/>
          <w:marBottom w:val="0"/>
          <w:divBdr>
            <w:top w:val="none" w:sz="0" w:space="0" w:color="auto"/>
            <w:left w:val="none" w:sz="0" w:space="0" w:color="auto"/>
            <w:bottom w:val="none" w:sz="0" w:space="0" w:color="auto"/>
            <w:right w:val="none" w:sz="0" w:space="0" w:color="auto"/>
          </w:divBdr>
        </w:div>
        <w:div w:id="1569533782">
          <w:marLeft w:val="0"/>
          <w:marRight w:val="0"/>
          <w:marTop w:val="0"/>
          <w:marBottom w:val="0"/>
          <w:divBdr>
            <w:top w:val="none" w:sz="0" w:space="0" w:color="auto"/>
            <w:left w:val="none" w:sz="0" w:space="0" w:color="auto"/>
            <w:bottom w:val="none" w:sz="0" w:space="0" w:color="auto"/>
            <w:right w:val="none" w:sz="0" w:space="0" w:color="auto"/>
          </w:divBdr>
        </w:div>
        <w:div w:id="85349775">
          <w:marLeft w:val="0"/>
          <w:marRight w:val="0"/>
          <w:marTop w:val="0"/>
          <w:marBottom w:val="0"/>
          <w:divBdr>
            <w:top w:val="none" w:sz="0" w:space="0" w:color="auto"/>
            <w:left w:val="none" w:sz="0" w:space="0" w:color="auto"/>
            <w:bottom w:val="none" w:sz="0" w:space="0" w:color="auto"/>
            <w:right w:val="none" w:sz="0" w:space="0" w:color="auto"/>
          </w:divBdr>
        </w:div>
        <w:div w:id="1952277651">
          <w:marLeft w:val="0"/>
          <w:marRight w:val="0"/>
          <w:marTop w:val="0"/>
          <w:marBottom w:val="0"/>
          <w:divBdr>
            <w:top w:val="none" w:sz="0" w:space="0" w:color="auto"/>
            <w:left w:val="none" w:sz="0" w:space="0" w:color="auto"/>
            <w:bottom w:val="none" w:sz="0" w:space="0" w:color="auto"/>
            <w:right w:val="none" w:sz="0" w:space="0" w:color="auto"/>
          </w:divBdr>
        </w:div>
        <w:div w:id="2070613085">
          <w:marLeft w:val="0"/>
          <w:marRight w:val="0"/>
          <w:marTop w:val="0"/>
          <w:marBottom w:val="0"/>
          <w:divBdr>
            <w:top w:val="none" w:sz="0" w:space="0" w:color="auto"/>
            <w:left w:val="none" w:sz="0" w:space="0" w:color="auto"/>
            <w:bottom w:val="none" w:sz="0" w:space="0" w:color="auto"/>
            <w:right w:val="none" w:sz="0" w:space="0" w:color="auto"/>
          </w:divBdr>
        </w:div>
        <w:div w:id="1589118820">
          <w:marLeft w:val="0"/>
          <w:marRight w:val="0"/>
          <w:marTop w:val="0"/>
          <w:marBottom w:val="0"/>
          <w:divBdr>
            <w:top w:val="none" w:sz="0" w:space="0" w:color="auto"/>
            <w:left w:val="none" w:sz="0" w:space="0" w:color="auto"/>
            <w:bottom w:val="none" w:sz="0" w:space="0" w:color="auto"/>
            <w:right w:val="none" w:sz="0" w:space="0" w:color="auto"/>
          </w:divBdr>
        </w:div>
      </w:divsChild>
    </w:div>
    <w:div w:id="202166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eatherfousek@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Fousek</dc:creator>
  <cp:lastModifiedBy>Heather Kahl</cp:lastModifiedBy>
  <cp:revision>2</cp:revision>
  <dcterms:created xsi:type="dcterms:W3CDTF">2013-02-21T17:25:00Z</dcterms:created>
  <dcterms:modified xsi:type="dcterms:W3CDTF">2013-02-21T17:25:00Z</dcterms:modified>
</cp:coreProperties>
</file>