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47" w:rsidRPr="001B17BE" w:rsidRDefault="000A6447" w:rsidP="001B17BE">
      <w:pPr>
        <w:pStyle w:val="Title"/>
        <w:spacing w:after="60"/>
        <w:rPr>
          <w:rFonts w:ascii="Perpetua" w:hAnsi="Perpetua"/>
          <w:sz w:val="48"/>
          <w:szCs w:val="48"/>
        </w:rPr>
      </w:pPr>
      <w:r w:rsidRPr="001B17BE">
        <w:rPr>
          <w:rFonts w:ascii="Perpetua" w:hAnsi="Perpetua"/>
          <w:sz w:val="48"/>
          <w:szCs w:val="48"/>
        </w:rPr>
        <w:t xml:space="preserve">LoriAnne </w:t>
      </w:r>
      <w:r w:rsidR="00C42551" w:rsidRPr="001B17BE">
        <w:rPr>
          <w:rFonts w:ascii="Perpetua" w:hAnsi="Perpetua"/>
          <w:sz w:val="48"/>
          <w:szCs w:val="48"/>
        </w:rPr>
        <w:t>Jazzar</w:t>
      </w:r>
    </w:p>
    <w:p w:rsidR="000A6447" w:rsidRPr="001B17BE" w:rsidRDefault="00156B64" w:rsidP="003D2A98">
      <w:pPr>
        <w:rPr>
          <w:rFonts w:ascii="Perpetua" w:hAnsi="Perpetua" w:cs="Estrangelo Edessa"/>
          <w:sz w:val="16"/>
          <w:szCs w:val="16"/>
        </w:rPr>
      </w:pPr>
      <w:r>
        <w:rPr>
          <w:rFonts w:ascii="Perpetua" w:hAnsi="Perpetua" w:cs="Estrangelo Edessa"/>
          <w:i/>
          <w:smallCap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28575</wp:posOffset>
                </wp:positionV>
                <wp:extent cx="6960235" cy="635"/>
                <wp:effectExtent l="9525" t="19050" r="12065" b="18415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635"/>
                          <a:chOff x="641" y="2072"/>
                          <a:chExt cx="10961" cy="1"/>
                        </a:xfrm>
                      </wpg:grpSpPr>
                      <wps:wsp>
                        <wps:cNvPr id="4" name="Line 4"/>
                        <wps:cNvCnPr/>
                        <wps:spPr bwMode="auto">
                          <a:xfrm>
                            <a:off x="641" y="2073"/>
                            <a:ext cx="109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3768" y="2072"/>
                            <a:ext cx="470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0;margin-top:2.25pt;width:548.05pt;height:.05pt;z-index:251656704;mso-position-horizontal:center" coordorigin="641,2072" coordsize="1096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">
                <v:line id="Line 4" o:spid="_x0000_s1027" style="position:absolute;visibility:visible;mso-wrap-style:square" from="641,2073" to="11602,2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5" o:spid="_x0000_s1028" style="position:absolute;visibility:visible;mso-wrap-style:square" from="3768,2072" to="8473,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</v:group>
            </w:pict>
          </mc:Fallback>
        </mc:AlternateContent>
      </w:r>
    </w:p>
    <w:p w:rsidR="000A6447" w:rsidRPr="001B17BE" w:rsidRDefault="000A6447" w:rsidP="003D2A98">
      <w:pPr>
        <w:rPr>
          <w:rFonts w:ascii="Perpetua" w:hAnsi="Perpetua" w:cs="Estrangelo Edessa"/>
          <w:sz w:val="16"/>
          <w:szCs w:val="16"/>
        </w:rPr>
        <w:sectPr w:rsidR="000A6447" w:rsidRPr="001B17BE">
          <w:type w:val="continuous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:rsidR="000A6447" w:rsidRPr="00E35EEE" w:rsidRDefault="006B6961" w:rsidP="0092314D">
      <w:pPr>
        <w:spacing w:before="60"/>
        <w:rPr>
          <w:rFonts w:ascii="Perpetua" w:hAnsi="Perpetua" w:cs="Estrangelo Edessa"/>
        </w:rPr>
      </w:pPr>
      <w:r>
        <w:rPr>
          <w:rFonts w:ascii="Perpetua" w:hAnsi="Perpetua" w:cs="Estrangelo Edessa"/>
        </w:rPr>
        <w:lastRenderedPageBreak/>
        <w:t>10551 SW Tigard St #61</w:t>
      </w:r>
    </w:p>
    <w:p w:rsidR="000A6447" w:rsidRPr="00E35EEE" w:rsidRDefault="006B6961" w:rsidP="003D2A98">
      <w:pPr>
        <w:rPr>
          <w:rFonts w:ascii="Perpetua" w:hAnsi="Perpetua" w:cs="Estrangelo Edessa"/>
        </w:rPr>
      </w:pPr>
      <w:proofErr w:type="gramStart"/>
      <w:r>
        <w:rPr>
          <w:rFonts w:ascii="Perpetua" w:hAnsi="Perpetua" w:cs="Estrangelo Edessa"/>
        </w:rPr>
        <w:t>Tigard  OR</w:t>
      </w:r>
      <w:proofErr w:type="gramEnd"/>
      <w:r>
        <w:rPr>
          <w:rFonts w:ascii="Perpetua" w:hAnsi="Perpetua" w:cs="Estrangelo Edessa"/>
        </w:rPr>
        <w:t xml:space="preserve"> 97223</w:t>
      </w:r>
    </w:p>
    <w:p w:rsidR="000A6447" w:rsidRPr="00E35EEE" w:rsidRDefault="000A6447" w:rsidP="0092314D">
      <w:pPr>
        <w:spacing w:before="60"/>
        <w:jc w:val="right"/>
        <w:rPr>
          <w:rFonts w:ascii="Perpetua" w:hAnsi="Perpetua" w:cs="Estrangelo Edessa"/>
        </w:rPr>
      </w:pPr>
      <w:r w:rsidRPr="00E35EEE">
        <w:rPr>
          <w:rFonts w:ascii="Perpetua" w:hAnsi="Perpetua" w:cs="Estrangelo Edessa"/>
        </w:rPr>
        <w:lastRenderedPageBreak/>
        <w:t>(</w:t>
      </w:r>
      <w:r w:rsidR="00743B8E" w:rsidRPr="00E35EEE">
        <w:rPr>
          <w:rFonts w:ascii="Perpetua" w:hAnsi="Perpetua" w:cs="Estrangelo Edessa"/>
        </w:rPr>
        <w:t>503</w:t>
      </w:r>
      <w:r w:rsidRPr="00E35EEE">
        <w:rPr>
          <w:rFonts w:ascii="Perpetua" w:hAnsi="Perpetua" w:cs="Estrangelo Edessa"/>
        </w:rPr>
        <w:t xml:space="preserve">) </w:t>
      </w:r>
      <w:r w:rsidR="00743B8E" w:rsidRPr="00E35EEE">
        <w:rPr>
          <w:rFonts w:ascii="Perpetua" w:hAnsi="Perpetua" w:cs="Estrangelo Edessa"/>
        </w:rPr>
        <w:t>467-6087</w:t>
      </w:r>
      <w:r w:rsidRPr="00E35EEE">
        <w:rPr>
          <w:rFonts w:ascii="Perpetua" w:hAnsi="Perpetua" w:cs="Estrangelo Edessa"/>
        </w:rPr>
        <w:t xml:space="preserve"> </w:t>
      </w:r>
      <w:r w:rsidR="0092314D" w:rsidRPr="00E35EEE">
        <w:rPr>
          <w:rFonts w:ascii="Perpetua" w:hAnsi="Perpetua" w:cs="Estrangelo Edessa"/>
        </w:rPr>
        <w:t>c</w:t>
      </w:r>
    </w:p>
    <w:p w:rsidR="000A6447" w:rsidRPr="006345FA" w:rsidRDefault="004A69AA" w:rsidP="0092314D">
      <w:pPr>
        <w:jc w:val="right"/>
        <w:rPr>
          <w:rFonts w:ascii="Perpetua" w:hAnsi="Perpetua" w:cs="Estrangelo Edessa"/>
          <w:color w:val="000000"/>
        </w:rPr>
        <w:sectPr w:rsidR="000A6447" w:rsidRPr="006345FA">
          <w:type w:val="continuous"/>
          <w:pgSz w:w="12240" w:h="15840"/>
          <w:pgMar w:top="864" w:right="864" w:bottom="864" w:left="864" w:header="720" w:footer="720" w:gutter="0"/>
          <w:cols w:num="2" w:space="720" w:equalWidth="0">
            <w:col w:w="4896" w:space="720"/>
            <w:col w:w="4896"/>
          </w:cols>
          <w:docGrid w:linePitch="360"/>
        </w:sectPr>
      </w:pPr>
      <w:hyperlink r:id="rId5" w:history="1">
        <w:r w:rsidR="00BC3D4C" w:rsidRPr="006345FA">
          <w:rPr>
            <w:rStyle w:val="Hyperlink"/>
            <w:rFonts w:ascii="Perpetua" w:hAnsi="Perpetua" w:cs="Estrangelo Edessa"/>
            <w:color w:val="000000"/>
          </w:rPr>
          <w:t>loriannejazzar@gmail.com</w:t>
        </w:r>
      </w:hyperlink>
    </w:p>
    <w:p w:rsidR="000A6447" w:rsidRPr="001B17BE" w:rsidRDefault="00156B64" w:rsidP="003D2A98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Perpetua" w:hAnsi="Perpetua" w:cs="Estrangelo Edessa"/>
          <w:smallCaps/>
          <w:noProof/>
          <w:snapToGrid/>
        </w:rPr>
      </w:pPr>
      <w:r>
        <w:rPr>
          <w:rFonts w:ascii="Perpetua" w:hAnsi="Perpetua" w:cs="Estrangelo Edessa"/>
          <w:smallCaps/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76200</wp:posOffset>
                </wp:positionV>
                <wp:extent cx="6960235" cy="0"/>
                <wp:effectExtent l="13970" t="9525" r="7620" b="9525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0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6pt" to="548.0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5Tm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"/>
            </w:pict>
          </mc:Fallback>
        </mc:AlternateContent>
      </w:r>
    </w:p>
    <w:p w:rsidR="004C683B" w:rsidRPr="001B17BE" w:rsidRDefault="004C683B" w:rsidP="001B17BE">
      <w:pPr>
        <w:keepNext/>
        <w:spacing w:before="180" w:after="60"/>
        <w:rPr>
          <w:rFonts w:ascii="Perpetua" w:hAnsi="Perpetua" w:cs="Estrangelo Edessa"/>
          <w:b/>
          <w:smallCaps/>
          <w:sz w:val="26"/>
          <w:szCs w:val="26"/>
        </w:rPr>
      </w:pPr>
      <w:r w:rsidRPr="001B17BE">
        <w:rPr>
          <w:rFonts w:ascii="Perpetua" w:hAnsi="Perpetua" w:cs="Estrangelo Edessa"/>
          <w:b/>
          <w:smallCaps/>
          <w:sz w:val="26"/>
          <w:szCs w:val="26"/>
        </w:rPr>
        <w:t>Employment Highlights</w:t>
      </w:r>
    </w:p>
    <w:p w:rsidR="004A69AA" w:rsidRDefault="004A69AA" w:rsidP="00E729AA">
      <w:pPr>
        <w:tabs>
          <w:tab w:val="left" w:pos="3780"/>
          <w:tab w:val="left" w:pos="6480"/>
          <w:tab w:val="right" w:pos="10080"/>
        </w:tabs>
        <w:spacing w:before="120" w:after="60"/>
        <w:ind w:left="432" w:right="288"/>
        <w:rPr>
          <w:rFonts w:ascii="Perpetua" w:hAnsi="Perpetua" w:cs="Estrangelo Edessa"/>
        </w:rPr>
      </w:pPr>
      <w:r>
        <w:rPr>
          <w:rFonts w:ascii="Perpetua" w:hAnsi="Perpetua" w:cs="Estrangelo Edessa"/>
        </w:rPr>
        <w:t>Support Staff Member</w:t>
      </w:r>
      <w:r>
        <w:rPr>
          <w:rFonts w:ascii="Perpetua" w:hAnsi="Perpetua" w:cs="Estrangelo Edessa"/>
        </w:rPr>
        <w:tab/>
        <w:t>Macy’s</w:t>
      </w:r>
      <w:r>
        <w:rPr>
          <w:rFonts w:ascii="Perpetua" w:hAnsi="Perpetua" w:cs="Estrangelo Edessa"/>
        </w:rPr>
        <w:tab/>
        <w:t>Tigard, OR</w:t>
      </w:r>
      <w:r>
        <w:rPr>
          <w:rFonts w:ascii="Perpetua" w:hAnsi="Perpetua" w:cs="Estrangelo Edessa"/>
        </w:rPr>
        <w:tab/>
        <w:t>09/12 – 06/13</w:t>
      </w:r>
    </w:p>
    <w:p w:rsidR="004A69AA" w:rsidRPr="00E35EEE" w:rsidRDefault="004A69AA" w:rsidP="004A69AA">
      <w:pPr>
        <w:tabs>
          <w:tab w:val="left" w:pos="3780"/>
          <w:tab w:val="left" w:pos="6480"/>
          <w:tab w:val="right" w:pos="10080"/>
        </w:tabs>
        <w:spacing w:after="120"/>
        <w:ind w:left="432" w:right="288"/>
        <w:jc w:val="both"/>
        <w:rPr>
          <w:rFonts w:ascii="Perpetua" w:hAnsi="Perpetua" w:cs="Estrangelo Edessa"/>
          <w:sz w:val="21"/>
          <w:szCs w:val="21"/>
        </w:rPr>
      </w:pPr>
      <w:proofErr w:type="gramStart"/>
      <w:r>
        <w:rPr>
          <w:rFonts w:ascii="Perpetua" w:hAnsi="Perpetua" w:cs="Estrangelo Edessa"/>
          <w:sz w:val="21"/>
          <w:szCs w:val="21"/>
        </w:rPr>
        <w:t>Worked on receiving dock opening and processing merchandise shipments.</w:t>
      </w:r>
      <w:proofErr w:type="gramEnd"/>
      <w:r>
        <w:rPr>
          <w:rFonts w:ascii="Perpetua" w:hAnsi="Perpetua" w:cs="Estrangelo Edessa"/>
          <w:sz w:val="21"/>
          <w:szCs w:val="21"/>
        </w:rPr>
        <w:t xml:space="preserve"> </w:t>
      </w:r>
      <w:proofErr w:type="gramStart"/>
      <w:r>
        <w:rPr>
          <w:rFonts w:ascii="Perpetua" w:hAnsi="Perpetua" w:cs="Estrangelo Edessa"/>
          <w:sz w:val="21"/>
          <w:szCs w:val="21"/>
        </w:rPr>
        <w:t>Worked with annual inventory team.</w:t>
      </w:r>
      <w:proofErr w:type="gramEnd"/>
      <w:r>
        <w:rPr>
          <w:rFonts w:ascii="Perpetua" w:hAnsi="Perpetua" w:cs="Estrangelo Edessa"/>
          <w:sz w:val="21"/>
          <w:szCs w:val="21"/>
        </w:rPr>
        <w:t xml:space="preserve"> Assisted sales personnel during peak sales times and maintained fully stocked shelves. </w:t>
      </w:r>
      <w:proofErr w:type="gramStart"/>
      <w:r>
        <w:rPr>
          <w:rFonts w:ascii="Perpetua" w:hAnsi="Perpetua" w:cs="Estrangelo Edessa"/>
          <w:sz w:val="21"/>
          <w:szCs w:val="21"/>
        </w:rPr>
        <w:t xml:space="preserve">Assisted </w:t>
      </w:r>
      <w:proofErr w:type="spellStart"/>
      <w:r>
        <w:rPr>
          <w:rFonts w:ascii="Perpetua" w:hAnsi="Perpetua" w:cs="Estrangelo Edessa"/>
          <w:sz w:val="21"/>
          <w:szCs w:val="21"/>
        </w:rPr>
        <w:t>Fufillment</w:t>
      </w:r>
      <w:proofErr w:type="spellEnd"/>
      <w:r>
        <w:rPr>
          <w:rFonts w:ascii="Perpetua" w:hAnsi="Perpetua" w:cs="Estrangelo Edessa"/>
          <w:sz w:val="21"/>
          <w:szCs w:val="21"/>
        </w:rPr>
        <w:t xml:space="preserve"> department with outgoing shipments.</w:t>
      </w:r>
      <w:bookmarkStart w:id="0" w:name="_GoBack"/>
      <w:bookmarkEnd w:id="0"/>
      <w:proofErr w:type="gramEnd"/>
    </w:p>
    <w:p w:rsidR="00E729AA" w:rsidRPr="001B17BE" w:rsidRDefault="00E729AA" w:rsidP="00E729AA">
      <w:pPr>
        <w:tabs>
          <w:tab w:val="left" w:pos="3780"/>
          <w:tab w:val="left" w:pos="6480"/>
          <w:tab w:val="right" w:pos="10080"/>
        </w:tabs>
        <w:spacing w:before="120" w:after="60"/>
        <w:ind w:left="432" w:right="288"/>
        <w:rPr>
          <w:rFonts w:ascii="Perpetua" w:hAnsi="Perpetua" w:cs="Estrangelo Edessa"/>
        </w:rPr>
      </w:pPr>
      <w:r>
        <w:rPr>
          <w:rFonts w:ascii="Perpetua" w:hAnsi="Perpetua" w:cs="Estrangelo Edessa"/>
        </w:rPr>
        <w:t>Operations Manager</w:t>
      </w:r>
      <w:r w:rsidRPr="001B17BE">
        <w:rPr>
          <w:rFonts w:ascii="Perpetua" w:hAnsi="Perpetua" w:cs="Estrangelo Edessa"/>
        </w:rPr>
        <w:tab/>
      </w:r>
      <w:r>
        <w:rPr>
          <w:rFonts w:ascii="Perpetua" w:hAnsi="Perpetua" w:cs="Estrangelo Edessa"/>
        </w:rPr>
        <w:t>Residential Equity Partners</w:t>
      </w:r>
      <w:r w:rsidRPr="001B17BE">
        <w:rPr>
          <w:rFonts w:ascii="Perpetua" w:hAnsi="Perpetua" w:cs="Estrangelo Edessa"/>
        </w:rPr>
        <w:tab/>
      </w:r>
      <w:r>
        <w:rPr>
          <w:rFonts w:ascii="Perpetua" w:hAnsi="Perpetua" w:cs="Estrangelo Edessa"/>
        </w:rPr>
        <w:t>Beaverton</w:t>
      </w:r>
      <w:r w:rsidRPr="001B17BE">
        <w:rPr>
          <w:rFonts w:ascii="Perpetua" w:hAnsi="Perpetua" w:cs="Estrangelo Edessa"/>
        </w:rPr>
        <w:t>, OR</w:t>
      </w:r>
      <w:r>
        <w:rPr>
          <w:rFonts w:ascii="Perpetua" w:hAnsi="Perpetua" w:cs="Estrangelo Edessa"/>
        </w:rPr>
        <w:tab/>
        <w:t>02/10</w:t>
      </w:r>
      <w:r w:rsidRPr="001B17BE">
        <w:rPr>
          <w:rFonts w:ascii="Perpetua" w:hAnsi="Perpetua" w:cs="Estrangelo Edessa"/>
        </w:rPr>
        <w:t xml:space="preserve"> – </w:t>
      </w:r>
      <w:r>
        <w:rPr>
          <w:rFonts w:ascii="Perpetua" w:hAnsi="Perpetua" w:cs="Estrangelo Edessa"/>
        </w:rPr>
        <w:t>12</w:t>
      </w:r>
      <w:r w:rsidRPr="001B17BE">
        <w:rPr>
          <w:rFonts w:ascii="Perpetua" w:hAnsi="Perpetua" w:cs="Estrangelo Edessa"/>
        </w:rPr>
        <w:t>/</w:t>
      </w:r>
      <w:r>
        <w:rPr>
          <w:rFonts w:ascii="Perpetua" w:hAnsi="Perpetua" w:cs="Estrangelo Edessa"/>
        </w:rPr>
        <w:t>1</w:t>
      </w:r>
      <w:r w:rsidRPr="001B17BE">
        <w:rPr>
          <w:rFonts w:ascii="Perpetua" w:hAnsi="Perpetua" w:cs="Estrangelo Edessa"/>
        </w:rPr>
        <w:t>0</w:t>
      </w:r>
    </w:p>
    <w:p w:rsidR="00E729AA" w:rsidRPr="00E35EEE" w:rsidRDefault="00E729AA" w:rsidP="00E729AA">
      <w:pPr>
        <w:tabs>
          <w:tab w:val="left" w:pos="3780"/>
          <w:tab w:val="left" w:pos="6480"/>
          <w:tab w:val="right" w:pos="10080"/>
        </w:tabs>
        <w:spacing w:after="120"/>
        <w:ind w:left="432" w:right="288"/>
        <w:jc w:val="both"/>
        <w:rPr>
          <w:rFonts w:ascii="Perpetua" w:hAnsi="Perpetua" w:cs="Estrangelo Edessa"/>
          <w:sz w:val="21"/>
          <w:szCs w:val="21"/>
        </w:rPr>
      </w:pPr>
      <w:r>
        <w:rPr>
          <w:rFonts w:ascii="Perpetua" w:hAnsi="Perpetua" w:cs="Estrangelo Edessa"/>
          <w:sz w:val="21"/>
          <w:szCs w:val="21"/>
        </w:rPr>
        <w:t xml:space="preserve">Reviewed financial reporting from property </w:t>
      </w:r>
      <w:proofErr w:type="gramStart"/>
      <w:r>
        <w:rPr>
          <w:rFonts w:ascii="Perpetua" w:hAnsi="Perpetua" w:cs="Estrangelo Edessa"/>
          <w:sz w:val="21"/>
          <w:szCs w:val="21"/>
        </w:rPr>
        <w:t>management company</w:t>
      </w:r>
      <w:proofErr w:type="gramEnd"/>
      <w:r>
        <w:rPr>
          <w:rFonts w:ascii="Perpetua" w:hAnsi="Perpetua" w:cs="Estrangelo Edessa"/>
          <w:sz w:val="21"/>
          <w:szCs w:val="21"/>
        </w:rPr>
        <w:t xml:space="preserve">. Worked with property site and accounting staff to correct and prevent future accounting errors. </w:t>
      </w:r>
      <w:proofErr w:type="gramStart"/>
      <w:r>
        <w:rPr>
          <w:rFonts w:ascii="Perpetua" w:hAnsi="Perpetua" w:cs="Estrangelo Edessa"/>
          <w:sz w:val="21"/>
          <w:szCs w:val="21"/>
        </w:rPr>
        <w:t>Trained site staff on account coding and software usage.</w:t>
      </w:r>
      <w:proofErr w:type="gramEnd"/>
      <w:r>
        <w:rPr>
          <w:rFonts w:ascii="Perpetua" w:hAnsi="Perpetua" w:cs="Estrangelo Edessa"/>
          <w:sz w:val="21"/>
          <w:szCs w:val="21"/>
        </w:rPr>
        <w:t xml:space="preserve"> Managed administrative and accounting for small office. </w:t>
      </w:r>
      <w:proofErr w:type="gramStart"/>
      <w:r>
        <w:rPr>
          <w:rFonts w:ascii="Perpetua" w:hAnsi="Perpetua" w:cs="Estrangelo Edessa"/>
          <w:sz w:val="21"/>
          <w:szCs w:val="21"/>
        </w:rPr>
        <w:t>Created specialized reporting including marketing cost and lead cost analysis.</w:t>
      </w:r>
      <w:proofErr w:type="gramEnd"/>
    </w:p>
    <w:p w:rsidR="00E729AA" w:rsidRPr="001B17BE" w:rsidRDefault="00E729AA" w:rsidP="00E729AA">
      <w:pPr>
        <w:tabs>
          <w:tab w:val="left" w:pos="3780"/>
          <w:tab w:val="left" w:pos="6480"/>
          <w:tab w:val="right" w:pos="10080"/>
        </w:tabs>
        <w:spacing w:before="120" w:after="60"/>
        <w:ind w:left="432" w:right="288"/>
        <w:rPr>
          <w:rFonts w:ascii="Perpetua" w:hAnsi="Perpetua" w:cs="Estrangelo Edessa"/>
        </w:rPr>
      </w:pPr>
      <w:r>
        <w:rPr>
          <w:rFonts w:ascii="Perpetua" w:hAnsi="Perpetua" w:cs="Estrangelo Edessa"/>
        </w:rPr>
        <w:t>Financial Accountant</w:t>
      </w:r>
      <w:r w:rsidRPr="001B17BE">
        <w:rPr>
          <w:rFonts w:ascii="Perpetua" w:hAnsi="Perpetua" w:cs="Estrangelo Edessa"/>
        </w:rPr>
        <w:tab/>
      </w:r>
      <w:r>
        <w:rPr>
          <w:rFonts w:ascii="Perpetua" w:hAnsi="Perpetua" w:cs="Estrangelo Edessa"/>
        </w:rPr>
        <w:t>Cushman &amp; Wakefield</w:t>
      </w:r>
      <w:r w:rsidRPr="001B17BE">
        <w:rPr>
          <w:rFonts w:ascii="Perpetua" w:hAnsi="Perpetua" w:cs="Estrangelo Edessa"/>
        </w:rPr>
        <w:tab/>
        <w:t>Portland, OR</w:t>
      </w:r>
      <w:r>
        <w:rPr>
          <w:rFonts w:ascii="Perpetua" w:hAnsi="Perpetua" w:cs="Estrangelo Edessa"/>
        </w:rPr>
        <w:tab/>
        <w:t>04</w:t>
      </w:r>
      <w:r w:rsidR="0025461A">
        <w:rPr>
          <w:rFonts w:ascii="Perpetua" w:hAnsi="Perpetua" w:cs="Estrangelo Edessa"/>
        </w:rPr>
        <w:t>/09</w:t>
      </w:r>
      <w:r w:rsidRPr="001B17BE">
        <w:rPr>
          <w:rFonts w:ascii="Perpetua" w:hAnsi="Perpetua" w:cs="Estrangelo Edessa"/>
        </w:rPr>
        <w:t xml:space="preserve"> – </w:t>
      </w:r>
      <w:r>
        <w:rPr>
          <w:rFonts w:ascii="Perpetua" w:hAnsi="Perpetua" w:cs="Estrangelo Edessa"/>
        </w:rPr>
        <w:t>11</w:t>
      </w:r>
      <w:r w:rsidRPr="001B17BE">
        <w:rPr>
          <w:rFonts w:ascii="Perpetua" w:hAnsi="Perpetua" w:cs="Estrangelo Edessa"/>
        </w:rPr>
        <w:t>/09</w:t>
      </w:r>
    </w:p>
    <w:p w:rsidR="00E729AA" w:rsidRPr="00E35EEE" w:rsidRDefault="00E729AA" w:rsidP="00E729AA">
      <w:pPr>
        <w:tabs>
          <w:tab w:val="left" w:pos="3780"/>
          <w:tab w:val="left" w:pos="6480"/>
          <w:tab w:val="right" w:pos="10080"/>
        </w:tabs>
        <w:spacing w:after="120"/>
        <w:ind w:left="432" w:right="288"/>
        <w:jc w:val="both"/>
        <w:rPr>
          <w:rFonts w:ascii="Perpetua" w:hAnsi="Perpetua" w:cs="Estrangelo Edessa"/>
          <w:sz w:val="21"/>
          <w:szCs w:val="21"/>
        </w:rPr>
      </w:pPr>
      <w:r w:rsidRPr="00E35EEE">
        <w:rPr>
          <w:rFonts w:ascii="Perpetua" w:hAnsi="Perpetua" w:cs="Estrangelo Edessa"/>
          <w:sz w:val="21"/>
          <w:szCs w:val="21"/>
        </w:rPr>
        <w:t xml:space="preserve">Prepared and analyzed </w:t>
      </w:r>
      <w:r>
        <w:rPr>
          <w:rFonts w:ascii="Perpetua" w:hAnsi="Perpetua" w:cs="Estrangelo Edessa"/>
          <w:sz w:val="21"/>
          <w:szCs w:val="21"/>
        </w:rPr>
        <w:t xml:space="preserve">monthly owner packages including </w:t>
      </w:r>
      <w:r w:rsidRPr="00E35EEE">
        <w:rPr>
          <w:rFonts w:ascii="Perpetua" w:hAnsi="Perpetua" w:cs="Estrangelo Edessa"/>
          <w:sz w:val="21"/>
          <w:szCs w:val="21"/>
        </w:rPr>
        <w:t>balance sheet, profit and loss statement</w:t>
      </w:r>
      <w:r>
        <w:rPr>
          <w:rFonts w:ascii="Perpetua" w:hAnsi="Perpetua" w:cs="Estrangelo Edessa"/>
          <w:sz w:val="21"/>
          <w:szCs w:val="21"/>
        </w:rPr>
        <w:t>,</w:t>
      </w:r>
      <w:r w:rsidRPr="00E35EEE">
        <w:rPr>
          <w:rFonts w:ascii="Perpetua" w:hAnsi="Perpetua" w:cs="Estrangelo Edessa"/>
          <w:sz w:val="21"/>
          <w:szCs w:val="21"/>
        </w:rPr>
        <w:t xml:space="preserve"> </w:t>
      </w:r>
      <w:r>
        <w:rPr>
          <w:rFonts w:ascii="Perpetua" w:hAnsi="Perpetua" w:cs="Estrangelo Edessa"/>
          <w:sz w:val="21"/>
          <w:szCs w:val="21"/>
        </w:rPr>
        <w:t>rent roll</w:t>
      </w:r>
      <w:r w:rsidRPr="00E35EEE">
        <w:rPr>
          <w:rFonts w:ascii="Perpetua" w:hAnsi="Perpetua" w:cs="Estrangelo Edessa"/>
          <w:sz w:val="21"/>
          <w:szCs w:val="21"/>
        </w:rPr>
        <w:t xml:space="preserve"> </w:t>
      </w:r>
      <w:r>
        <w:rPr>
          <w:rFonts w:ascii="Perpetua" w:hAnsi="Perpetua" w:cs="Estrangelo Edessa"/>
          <w:sz w:val="21"/>
          <w:szCs w:val="21"/>
        </w:rPr>
        <w:t>and specialized reports</w:t>
      </w:r>
      <w:r w:rsidRPr="00E35EEE">
        <w:rPr>
          <w:rFonts w:ascii="Perpetua" w:hAnsi="Perpetua" w:cs="Estrangelo Edessa"/>
          <w:sz w:val="21"/>
          <w:szCs w:val="21"/>
        </w:rPr>
        <w:t xml:space="preserve">. </w:t>
      </w:r>
      <w:r>
        <w:rPr>
          <w:rFonts w:ascii="Perpetua" w:hAnsi="Perpetua" w:cs="Estrangelo Edessa"/>
          <w:sz w:val="21"/>
          <w:szCs w:val="21"/>
        </w:rPr>
        <w:t xml:space="preserve">Processed accounts receivable, accounts payable and banking for multiple properties. Prepared payroll submittals and preformed allocation of shared personnel resources. </w:t>
      </w:r>
      <w:proofErr w:type="gramStart"/>
      <w:r>
        <w:rPr>
          <w:rFonts w:ascii="Perpetua" w:hAnsi="Perpetua" w:cs="Estrangelo Edessa"/>
          <w:sz w:val="21"/>
          <w:szCs w:val="21"/>
        </w:rPr>
        <w:t>Maintained reconciliation of tax trust account.</w:t>
      </w:r>
      <w:proofErr w:type="gramEnd"/>
      <w:r>
        <w:rPr>
          <w:rFonts w:ascii="Perpetua" w:hAnsi="Perpetua" w:cs="Estrangelo Edessa"/>
          <w:sz w:val="21"/>
          <w:szCs w:val="21"/>
        </w:rPr>
        <w:t xml:space="preserve"> </w:t>
      </w:r>
    </w:p>
    <w:p w:rsidR="00DB74BD" w:rsidRPr="001B17BE" w:rsidRDefault="00DB74BD" w:rsidP="001B17BE">
      <w:pPr>
        <w:tabs>
          <w:tab w:val="left" w:pos="3780"/>
          <w:tab w:val="left" w:pos="6480"/>
          <w:tab w:val="right" w:pos="10080"/>
        </w:tabs>
        <w:spacing w:before="120" w:after="60"/>
        <w:ind w:left="432" w:right="288"/>
        <w:rPr>
          <w:rFonts w:ascii="Perpetua" w:hAnsi="Perpetua" w:cs="Estrangelo Edessa"/>
        </w:rPr>
      </w:pPr>
      <w:r w:rsidRPr="001B17BE">
        <w:rPr>
          <w:rFonts w:ascii="Perpetua" w:hAnsi="Perpetua" w:cs="Estrangelo Edessa"/>
        </w:rPr>
        <w:t>Staff Accountant</w:t>
      </w:r>
      <w:r w:rsidRPr="001B17BE">
        <w:rPr>
          <w:rFonts w:ascii="Perpetua" w:hAnsi="Perpetua" w:cs="Estrangelo Edessa"/>
        </w:rPr>
        <w:tab/>
        <w:t>Schnitzer Steel</w:t>
      </w:r>
      <w:r w:rsidRPr="001B17BE">
        <w:rPr>
          <w:rFonts w:ascii="Perpetua" w:hAnsi="Perpetua" w:cs="Estrangelo Edessa"/>
        </w:rPr>
        <w:tab/>
      </w:r>
      <w:smartTag w:uri="urn:schemas-microsoft-com:office:smarttags" w:element="place">
        <w:smartTag w:uri="urn:schemas-microsoft-com:office:smarttags" w:element="City">
          <w:r w:rsidRPr="001B17BE">
            <w:rPr>
              <w:rFonts w:ascii="Perpetua" w:hAnsi="Perpetua" w:cs="Estrangelo Edessa"/>
            </w:rPr>
            <w:t>Portland</w:t>
          </w:r>
        </w:smartTag>
      </w:smartTag>
      <w:r w:rsidRPr="001B17BE">
        <w:rPr>
          <w:rFonts w:ascii="Perpetua" w:hAnsi="Perpetua" w:cs="Estrangelo Edessa"/>
        </w:rPr>
        <w:t>, OR</w:t>
      </w:r>
      <w:r w:rsidRPr="001B17BE">
        <w:rPr>
          <w:rFonts w:ascii="Perpetua" w:hAnsi="Perpetua" w:cs="Estrangelo Edessa"/>
        </w:rPr>
        <w:tab/>
        <w:t>05/08 – 02/09</w:t>
      </w:r>
    </w:p>
    <w:p w:rsidR="00DB74BD" w:rsidRPr="00E35EEE" w:rsidRDefault="00C244B2" w:rsidP="00414B86">
      <w:pPr>
        <w:tabs>
          <w:tab w:val="left" w:pos="3780"/>
          <w:tab w:val="left" w:pos="6480"/>
          <w:tab w:val="right" w:pos="10080"/>
        </w:tabs>
        <w:spacing w:after="120"/>
        <w:ind w:left="432" w:right="288"/>
        <w:jc w:val="both"/>
        <w:rPr>
          <w:rFonts w:ascii="Perpetua" w:hAnsi="Perpetua" w:cs="Estrangelo Edessa"/>
          <w:sz w:val="21"/>
          <w:szCs w:val="21"/>
        </w:rPr>
      </w:pPr>
      <w:r w:rsidRPr="00E35EEE">
        <w:rPr>
          <w:rFonts w:ascii="Perpetua" w:hAnsi="Perpetua" w:cs="Estrangelo Edessa"/>
          <w:sz w:val="21"/>
          <w:szCs w:val="21"/>
        </w:rPr>
        <w:t xml:space="preserve">Prepared and analyzed balance sheet, profit and loss statement flux analysis reports presented to upper management on a monthly basis. Modified, documented and coordinated implementation Unclaimed Property &amp; Charitable Contributions </w:t>
      </w:r>
      <w:r w:rsidR="004A69AA">
        <w:rPr>
          <w:rFonts w:ascii="Perpetua" w:hAnsi="Perpetua" w:cs="Estrangelo Edessa"/>
          <w:sz w:val="21"/>
          <w:szCs w:val="21"/>
        </w:rPr>
        <w:t xml:space="preserve">procedures </w:t>
      </w:r>
      <w:r w:rsidRPr="00E35EEE">
        <w:rPr>
          <w:rFonts w:ascii="Perpetua" w:hAnsi="Perpetua" w:cs="Estrangelo Edessa"/>
          <w:sz w:val="21"/>
          <w:szCs w:val="21"/>
        </w:rPr>
        <w:t>to meet internal compliance needs and state requirements. Devised forms and prepared procedures for bookkeeping and clerical personnel who prepared monthly expense accruals. Restructured and improved complex bank reconciliation process</w:t>
      </w:r>
    </w:p>
    <w:p w:rsidR="00DB74BD" w:rsidRPr="001B17BE" w:rsidRDefault="00DB74BD" w:rsidP="001B17BE">
      <w:pPr>
        <w:tabs>
          <w:tab w:val="left" w:pos="3780"/>
          <w:tab w:val="left" w:pos="6480"/>
          <w:tab w:val="right" w:pos="10080"/>
        </w:tabs>
        <w:spacing w:before="120" w:after="60"/>
        <w:ind w:left="432" w:right="288"/>
        <w:rPr>
          <w:rFonts w:ascii="Perpetua" w:hAnsi="Perpetua" w:cs="Estrangelo Edessa"/>
        </w:rPr>
      </w:pPr>
      <w:r w:rsidRPr="001B17BE">
        <w:rPr>
          <w:rFonts w:ascii="Perpetua" w:hAnsi="Perpetua" w:cs="Estrangelo Edessa"/>
        </w:rPr>
        <w:t>Staff Accountant</w:t>
      </w:r>
      <w:r w:rsidRPr="001B17BE">
        <w:rPr>
          <w:rFonts w:ascii="Perpetua" w:hAnsi="Perpetua" w:cs="Estrangelo Edessa"/>
        </w:rPr>
        <w:tab/>
      </w:r>
      <w:r w:rsidR="00C244B2">
        <w:rPr>
          <w:rFonts w:ascii="Perpetua" w:hAnsi="Perpetua" w:cs="Estrangelo Edessa"/>
        </w:rPr>
        <w:t>KLC-</w:t>
      </w:r>
      <w:r w:rsidRPr="001B17BE">
        <w:rPr>
          <w:rFonts w:ascii="Perpetua" w:hAnsi="Perpetua" w:cs="Estrangelo Edessa"/>
        </w:rPr>
        <w:t>Accountemps</w:t>
      </w:r>
      <w:r w:rsidRPr="001B17BE">
        <w:rPr>
          <w:rFonts w:ascii="Perpetua" w:hAnsi="Perpetua" w:cs="Estrangelo Edessa"/>
        </w:rPr>
        <w:tab/>
      </w:r>
      <w:smartTag w:uri="urn:schemas-microsoft-com:office:smarttags" w:element="place">
        <w:smartTag w:uri="urn:schemas-microsoft-com:office:smarttags" w:element="City">
          <w:r w:rsidRPr="001B17BE">
            <w:rPr>
              <w:rFonts w:ascii="Perpetua" w:hAnsi="Perpetua" w:cs="Estrangelo Edessa"/>
            </w:rPr>
            <w:t>Portland</w:t>
          </w:r>
        </w:smartTag>
        <w:r w:rsidRPr="001B17BE">
          <w:rPr>
            <w:rFonts w:ascii="Perpetua" w:hAnsi="Perpetua" w:cs="Estrangelo Edessa"/>
          </w:rPr>
          <w:t xml:space="preserve">, </w:t>
        </w:r>
        <w:smartTag w:uri="urn:schemas-microsoft-com:office:smarttags" w:element="State">
          <w:r w:rsidRPr="001B17BE">
            <w:rPr>
              <w:rFonts w:ascii="Perpetua" w:hAnsi="Perpetua" w:cs="Estrangelo Edessa"/>
            </w:rPr>
            <w:t>OR</w:t>
          </w:r>
        </w:smartTag>
      </w:smartTag>
      <w:r w:rsidRPr="001B17BE">
        <w:rPr>
          <w:rFonts w:ascii="Perpetua" w:hAnsi="Perpetua" w:cs="Estrangelo Edessa"/>
        </w:rPr>
        <w:tab/>
        <w:t>7/07 – 05/08</w:t>
      </w:r>
    </w:p>
    <w:p w:rsidR="00DB74BD" w:rsidRPr="00E35EEE" w:rsidRDefault="00C244B2" w:rsidP="00414B86">
      <w:pPr>
        <w:tabs>
          <w:tab w:val="left" w:pos="3780"/>
          <w:tab w:val="left" w:pos="6480"/>
          <w:tab w:val="right" w:pos="10080"/>
        </w:tabs>
        <w:spacing w:after="120"/>
        <w:ind w:left="432" w:right="288"/>
        <w:jc w:val="both"/>
        <w:rPr>
          <w:rFonts w:ascii="Perpetua" w:hAnsi="Perpetua" w:cs="Estrangelo Edessa"/>
          <w:sz w:val="21"/>
          <w:szCs w:val="21"/>
        </w:rPr>
      </w:pPr>
      <w:r w:rsidRPr="00E35EEE">
        <w:rPr>
          <w:rFonts w:ascii="Perpetua" w:hAnsi="Perpetua" w:cs="Estrangelo Edessa"/>
          <w:sz w:val="21"/>
          <w:szCs w:val="21"/>
        </w:rPr>
        <w:t xml:space="preserve">Prepared, examined, and analyzed accounting records, financial reports to assess accuracy and completeness of multiple entities. Calculated, prepared, and issued bills, invoices, account statements, and other financial statements according to established procedures. </w:t>
      </w:r>
      <w:proofErr w:type="gramStart"/>
      <w:r w:rsidRPr="00E35EEE">
        <w:rPr>
          <w:rFonts w:ascii="Perpetua" w:hAnsi="Perpetua" w:cs="Estrangelo Edessa"/>
          <w:sz w:val="21"/>
          <w:szCs w:val="21"/>
        </w:rPr>
        <w:t>Devised and implemented procedures to exchange data between incompatible accounting systems.</w:t>
      </w:r>
      <w:proofErr w:type="gramEnd"/>
    </w:p>
    <w:p w:rsidR="00BC3D4C" w:rsidRPr="001B17BE" w:rsidRDefault="00085107" w:rsidP="001B17BE">
      <w:pPr>
        <w:tabs>
          <w:tab w:val="left" w:pos="3780"/>
          <w:tab w:val="left" w:pos="6480"/>
          <w:tab w:val="right" w:pos="10080"/>
        </w:tabs>
        <w:spacing w:before="120" w:after="60"/>
        <w:ind w:left="432" w:right="288"/>
        <w:rPr>
          <w:rFonts w:ascii="Perpetua" w:hAnsi="Perpetua" w:cs="Estrangelo Edessa"/>
        </w:rPr>
      </w:pPr>
      <w:r w:rsidRPr="001B17BE">
        <w:rPr>
          <w:rFonts w:ascii="Perpetua" w:hAnsi="Perpetua" w:cs="Estrangelo Edessa"/>
        </w:rPr>
        <w:t>Accounting Manager</w:t>
      </w:r>
      <w:r w:rsidRPr="001B17BE">
        <w:rPr>
          <w:rFonts w:ascii="Perpetua" w:hAnsi="Perpetua" w:cs="Estrangelo Edessa"/>
        </w:rPr>
        <w:tab/>
      </w:r>
      <w:r w:rsidR="00BC3D4C" w:rsidRPr="001B17BE">
        <w:rPr>
          <w:rFonts w:ascii="Perpetua" w:hAnsi="Perpetua" w:cs="Estrangelo Edessa"/>
        </w:rPr>
        <w:t>Digital View</w:t>
      </w:r>
      <w:r w:rsidR="00BC3D4C" w:rsidRPr="001B17BE">
        <w:rPr>
          <w:rFonts w:ascii="Perpetua" w:hAnsi="Perpetua" w:cs="Estrangelo Edessa"/>
        </w:rPr>
        <w:tab/>
      </w:r>
      <w:smartTag w:uri="urn:schemas-microsoft-com:office:smarttags" w:element="place">
        <w:smartTag w:uri="urn:schemas-microsoft-com:office:smarttags" w:element="City">
          <w:r w:rsidR="00BC3D4C" w:rsidRPr="001B17BE">
            <w:rPr>
              <w:rFonts w:ascii="Perpetua" w:hAnsi="Perpetua" w:cs="Estrangelo Edessa"/>
            </w:rPr>
            <w:t>San Jose</w:t>
          </w:r>
        </w:smartTag>
        <w:r w:rsidR="00BC3D4C" w:rsidRPr="001B17BE">
          <w:rPr>
            <w:rFonts w:ascii="Perpetua" w:hAnsi="Perpetua" w:cs="Estrangelo Edessa"/>
          </w:rPr>
          <w:t xml:space="preserve">, </w:t>
        </w:r>
        <w:smartTag w:uri="urn:schemas-microsoft-com:office:smarttags" w:element="State">
          <w:r w:rsidR="00BC3D4C" w:rsidRPr="001B17BE">
            <w:rPr>
              <w:rFonts w:ascii="Perpetua" w:hAnsi="Perpetua" w:cs="Estrangelo Edessa"/>
            </w:rPr>
            <w:t>CA</w:t>
          </w:r>
        </w:smartTag>
      </w:smartTag>
      <w:r w:rsidR="00BC3D4C" w:rsidRPr="001B17BE">
        <w:rPr>
          <w:rFonts w:ascii="Perpetua" w:hAnsi="Perpetua" w:cs="Estrangelo Edessa"/>
        </w:rPr>
        <w:tab/>
        <w:t>4/06 – 7/07</w:t>
      </w:r>
    </w:p>
    <w:p w:rsidR="00C244B2" w:rsidRPr="00E35EEE" w:rsidRDefault="00C244B2" w:rsidP="00C244B2">
      <w:pPr>
        <w:tabs>
          <w:tab w:val="left" w:pos="3780"/>
          <w:tab w:val="left" w:pos="6480"/>
          <w:tab w:val="right" w:pos="10080"/>
        </w:tabs>
        <w:spacing w:after="120"/>
        <w:ind w:left="432" w:right="288"/>
        <w:jc w:val="both"/>
        <w:rPr>
          <w:rFonts w:ascii="Perpetua" w:hAnsi="Perpetua" w:cs="Estrangelo Edessa"/>
          <w:sz w:val="21"/>
          <w:szCs w:val="21"/>
        </w:rPr>
      </w:pPr>
      <w:proofErr w:type="gramStart"/>
      <w:r w:rsidRPr="00E35EEE">
        <w:rPr>
          <w:rFonts w:ascii="Perpetua" w:hAnsi="Perpetua" w:cs="Estrangelo Edessa"/>
          <w:sz w:val="21"/>
          <w:szCs w:val="21"/>
        </w:rPr>
        <w:t xml:space="preserve">Executed all daily operations of accounting department, including </w:t>
      </w:r>
      <w:r w:rsidR="004A69AA">
        <w:rPr>
          <w:rFonts w:ascii="Perpetua" w:hAnsi="Perpetua" w:cs="Estrangelo Edessa"/>
          <w:sz w:val="21"/>
          <w:szCs w:val="21"/>
        </w:rPr>
        <w:t xml:space="preserve">Banking, </w:t>
      </w:r>
      <w:r w:rsidRPr="00E35EEE">
        <w:rPr>
          <w:rFonts w:ascii="Perpetua" w:hAnsi="Perpetua" w:cs="Estrangelo Edessa"/>
          <w:sz w:val="21"/>
          <w:szCs w:val="21"/>
        </w:rPr>
        <w:t>A/R, A/P and Payroll.</w:t>
      </w:r>
      <w:proofErr w:type="gramEnd"/>
      <w:r w:rsidRPr="00E35EEE">
        <w:rPr>
          <w:rFonts w:ascii="Perpetua" w:hAnsi="Perpetua" w:cs="Estrangelo Edessa"/>
          <w:sz w:val="21"/>
          <w:szCs w:val="21"/>
        </w:rPr>
        <w:t xml:space="preserve"> Prepared, examined, and analyzed accounting records and financial reports. End of month processing with journal entries and reconciliations</w:t>
      </w:r>
      <w:r w:rsidR="004A69AA">
        <w:rPr>
          <w:rFonts w:ascii="Perpetua" w:hAnsi="Perpetua" w:cs="Estrangelo Edessa"/>
          <w:sz w:val="21"/>
          <w:szCs w:val="21"/>
        </w:rPr>
        <w:t>.</w:t>
      </w:r>
    </w:p>
    <w:p w:rsidR="004C683B" w:rsidRPr="001B17BE" w:rsidRDefault="00085107" w:rsidP="001B17BE">
      <w:pPr>
        <w:tabs>
          <w:tab w:val="left" w:pos="3780"/>
          <w:tab w:val="left" w:pos="6480"/>
          <w:tab w:val="right" w:pos="10080"/>
        </w:tabs>
        <w:spacing w:before="120" w:after="60"/>
        <w:ind w:left="432" w:right="288"/>
        <w:rPr>
          <w:rFonts w:ascii="Perpetua" w:hAnsi="Perpetua" w:cs="Estrangelo Edessa"/>
        </w:rPr>
      </w:pPr>
      <w:r w:rsidRPr="001B17BE">
        <w:rPr>
          <w:rFonts w:ascii="Perpetua" w:hAnsi="Perpetua" w:cs="Estrangelo Edessa"/>
        </w:rPr>
        <w:t xml:space="preserve">Accountant / Marketing </w:t>
      </w:r>
      <w:r w:rsidRPr="001B17BE">
        <w:rPr>
          <w:rFonts w:ascii="Perpetua" w:hAnsi="Perpetua" w:cs="Estrangelo Edessa"/>
        </w:rPr>
        <w:tab/>
      </w:r>
      <w:r w:rsidR="004C683B" w:rsidRPr="001B17BE">
        <w:rPr>
          <w:rFonts w:ascii="Perpetua" w:hAnsi="Perpetua" w:cs="Estrangelo Edessa"/>
        </w:rPr>
        <w:t>Go Figure!</w:t>
      </w:r>
      <w:r w:rsidR="004C683B" w:rsidRPr="001B17BE">
        <w:rPr>
          <w:rFonts w:ascii="Perpetua" w:hAnsi="Perpetua" w:cs="Estrangelo Edessa"/>
        </w:rPr>
        <w:tab/>
      </w:r>
      <w:smartTag w:uri="urn:schemas-microsoft-com:office:smarttags" w:element="place">
        <w:smartTag w:uri="urn:schemas-microsoft-com:office:smarttags" w:element="City">
          <w:r w:rsidR="004C683B" w:rsidRPr="001B17BE">
            <w:rPr>
              <w:rFonts w:ascii="Perpetua" w:hAnsi="Perpetua" w:cs="Estrangelo Edessa"/>
            </w:rPr>
            <w:t>Sacramento</w:t>
          </w:r>
        </w:smartTag>
        <w:r w:rsidR="004C683B" w:rsidRPr="001B17BE">
          <w:rPr>
            <w:rFonts w:ascii="Perpetua" w:hAnsi="Perpetua" w:cs="Estrangelo Edessa"/>
          </w:rPr>
          <w:t xml:space="preserve">, </w:t>
        </w:r>
        <w:smartTag w:uri="urn:schemas-microsoft-com:office:smarttags" w:element="State">
          <w:r w:rsidR="004C683B" w:rsidRPr="001B17BE">
            <w:rPr>
              <w:rFonts w:ascii="Perpetua" w:hAnsi="Perpetua" w:cs="Estrangelo Edessa"/>
            </w:rPr>
            <w:t>CA</w:t>
          </w:r>
        </w:smartTag>
      </w:smartTag>
      <w:r w:rsidR="004C683B" w:rsidRPr="001B17BE">
        <w:rPr>
          <w:rFonts w:ascii="Perpetua" w:hAnsi="Perpetua" w:cs="Estrangelo Edessa"/>
        </w:rPr>
        <w:tab/>
        <w:t>1/05 – 3/06</w:t>
      </w:r>
    </w:p>
    <w:p w:rsidR="003D2A98" w:rsidRPr="00E35EEE" w:rsidRDefault="00C244B2" w:rsidP="00414B86">
      <w:pPr>
        <w:tabs>
          <w:tab w:val="left" w:pos="3780"/>
          <w:tab w:val="left" w:pos="6480"/>
          <w:tab w:val="right" w:pos="10080"/>
        </w:tabs>
        <w:spacing w:after="120"/>
        <w:ind w:left="432" w:right="288"/>
        <w:jc w:val="both"/>
        <w:rPr>
          <w:rFonts w:ascii="Perpetua" w:hAnsi="Perpetua" w:cs="Estrangelo Edessa"/>
          <w:sz w:val="21"/>
          <w:szCs w:val="21"/>
        </w:rPr>
      </w:pPr>
      <w:r w:rsidRPr="00E35EEE">
        <w:rPr>
          <w:rFonts w:ascii="Perpetua" w:hAnsi="Perpetua" w:cs="Estrangelo Edessa"/>
          <w:sz w:val="21"/>
          <w:szCs w:val="21"/>
        </w:rPr>
        <w:t xml:space="preserve">Conferred with potential customers regarding needs and advised recommended levels of service, design of accounting systems, recommended procedures to promote levels of accountability. </w:t>
      </w:r>
      <w:proofErr w:type="gramStart"/>
      <w:r w:rsidRPr="00E35EEE">
        <w:rPr>
          <w:rFonts w:ascii="Perpetua" w:hAnsi="Perpetua" w:cs="Estrangelo Edessa"/>
          <w:sz w:val="21"/>
          <w:szCs w:val="21"/>
        </w:rPr>
        <w:t>Provided consistent results setting up new company books, converting accounting software programs and cleaning up accounts.</w:t>
      </w:r>
      <w:proofErr w:type="gramEnd"/>
      <w:r w:rsidRPr="00E35EEE">
        <w:rPr>
          <w:rFonts w:ascii="Perpetua" w:hAnsi="Perpetua" w:cs="Estrangelo Edessa"/>
          <w:sz w:val="21"/>
          <w:szCs w:val="21"/>
        </w:rPr>
        <w:t xml:space="preserve"> </w:t>
      </w:r>
      <w:proofErr w:type="gramStart"/>
      <w:r w:rsidRPr="00E35EEE">
        <w:rPr>
          <w:rFonts w:ascii="Perpetua" w:hAnsi="Perpetua" w:cs="Estrangelo Edessa"/>
          <w:sz w:val="21"/>
          <w:szCs w:val="21"/>
        </w:rPr>
        <w:t>Responsible for maintaining books for multiple clients on a weekly or monthly basis.</w:t>
      </w:r>
      <w:proofErr w:type="gramEnd"/>
      <w:r w:rsidRPr="00E35EEE">
        <w:rPr>
          <w:rFonts w:ascii="Perpetua" w:hAnsi="Perpetua" w:cs="Estrangelo Edessa"/>
          <w:sz w:val="21"/>
          <w:szCs w:val="21"/>
        </w:rPr>
        <w:t xml:space="preserve"> Processing payroll both manually and using payroll service. Prepared and analyzed accounting records and financial reports from information provided by client.</w:t>
      </w:r>
    </w:p>
    <w:p w:rsidR="000A6447" w:rsidRPr="001B17BE" w:rsidRDefault="000A6447" w:rsidP="001B17BE">
      <w:pPr>
        <w:keepNext/>
        <w:spacing w:before="180" w:after="60"/>
        <w:rPr>
          <w:rFonts w:ascii="Perpetua" w:hAnsi="Perpetua" w:cs="Estrangelo Edessa"/>
          <w:b/>
          <w:smallCaps/>
          <w:sz w:val="26"/>
          <w:szCs w:val="26"/>
        </w:rPr>
      </w:pPr>
      <w:r w:rsidRPr="001B17BE">
        <w:rPr>
          <w:rFonts w:ascii="Perpetua" w:hAnsi="Perpetua" w:cs="Estrangelo Edessa"/>
          <w:b/>
          <w:smallCaps/>
          <w:sz w:val="26"/>
          <w:szCs w:val="26"/>
        </w:rPr>
        <w:t>Knowledge, Skills &amp; Abilities</w:t>
      </w:r>
    </w:p>
    <w:p w:rsidR="00BC3D4C" w:rsidRPr="001B17BE" w:rsidRDefault="000A6447" w:rsidP="00414B86">
      <w:pPr>
        <w:spacing w:after="60"/>
        <w:ind w:left="432" w:right="288"/>
        <w:rPr>
          <w:rFonts w:ascii="Perpetua" w:hAnsi="Perpetua" w:cs="Estrangelo Edessa"/>
          <w:sz w:val="20"/>
          <w:szCs w:val="28"/>
        </w:rPr>
      </w:pPr>
      <w:proofErr w:type="gramStart"/>
      <w:r w:rsidRPr="001B17BE">
        <w:rPr>
          <w:rFonts w:ascii="Perpetua" w:hAnsi="Perpetua" w:cs="Estrangelo Edessa"/>
          <w:sz w:val="20"/>
          <w:szCs w:val="28"/>
        </w:rPr>
        <w:t>Microsoft Office, QuickBooks, Windows OS</w:t>
      </w:r>
      <w:r w:rsidR="00591FD1">
        <w:rPr>
          <w:rFonts w:ascii="Perpetua" w:hAnsi="Perpetua" w:cs="Estrangelo Edessa"/>
          <w:sz w:val="20"/>
          <w:szCs w:val="28"/>
        </w:rPr>
        <w:t>, Payroll Software,</w:t>
      </w:r>
      <w:r w:rsidRPr="001B17BE">
        <w:rPr>
          <w:rFonts w:ascii="Perpetua" w:hAnsi="Perpetua" w:cs="Estrangelo Edessa"/>
          <w:sz w:val="20"/>
          <w:szCs w:val="28"/>
        </w:rPr>
        <w:t xml:space="preserve"> </w:t>
      </w:r>
      <w:r w:rsidR="00BC3D4C" w:rsidRPr="001B17BE">
        <w:rPr>
          <w:rFonts w:ascii="Perpetua" w:hAnsi="Perpetua" w:cs="Estrangelo Edessa"/>
          <w:sz w:val="20"/>
          <w:szCs w:val="28"/>
        </w:rPr>
        <w:t xml:space="preserve">Oracle, </w:t>
      </w:r>
      <w:proofErr w:type="spellStart"/>
      <w:r w:rsidR="00096CB3">
        <w:rPr>
          <w:rFonts w:ascii="Perpetua" w:hAnsi="Perpetua" w:cs="Estrangelo Edessa"/>
          <w:sz w:val="20"/>
          <w:szCs w:val="28"/>
        </w:rPr>
        <w:t>Yardi</w:t>
      </w:r>
      <w:proofErr w:type="spellEnd"/>
      <w:r w:rsidR="00096CB3">
        <w:rPr>
          <w:rFonts w:ascii="Perpetua" w:hAnsi="Perpetua" w:cs="Estrangelo Edessa"/>
          <w:sz w:val="20"/>
          <w:szCs w:val="28"/>
        </w:rPr>
        <w:t xml:space="preserve">, Capture, </w:t>
      </w:r>
      <w:r w:rsidR="00591FD1">
        <w:rPr>
          <w:rFonts w:ascii="Perpetua" w:hAnsi="Perpetua" w:cs="Estrangelo Edessa"/>
          <w:sz w:val="20"/>
          <w:szCs w:val="28"/>
        </w:rPr>
        <w:t xml:space="preserve">Peachtree, </w:t>
      </w:r>
      <w:r w:rsidR="00BC3D4C" w:rsidRPr="001B17BE">
        <w:rPr>
          <w:rFonts w:ascii="Perpetua" w:hAnsi="Perpetua" w:cs="Estrangelo Edessa"/>
          <w:sz w:val="20"/>
          <w:szCs w:val="28"/>
        </w:rPr>
        <w:t>and other programs.</w:t>
      </w:r>
      <w:proofErr w:type="gramEnd"/>
    </w:p>
    <w:p w:rsidR="000A6447" w:rsidRPr="001B17BE" w:rsidRDefault="000A6447" w:rsidP="00414B86">
      <w:pPr>
        <w:spacing w:after="60"/>
        <w:ind w:left="432" w:right="288"/>
        <w:rPr>
          <w:rFonts w:ascii="Perpetua" w:hAnsi="Perpetua" w:cs="Estrangelo Edessa"/>
          <w:sz w:val="20"/>
          <w:szCs w:val="28"/>
        </w:rPr>
      </w:pPr>
      <w:r w:rsidRPr="001B17BE">
        <w:rPr>
          <w:rFonts w:ascii="Perpetua" w:hAnsi="Perpetua" w:cs="Estrangelo Edessa"/>
          <w:sz w:val="20"/>
          <w:szCs w:val="28"/>
        </w:rPr>
        <w:t>Ability to quickly master new computer software programs</w:t>
      </w:r>
    </w:p>
    <w:p w:rsidR="000A6447" w:rsidRPr="001B17BE" w:rsidRDefault="000A6447" w:rsidP="00414B86">
      <w:pPr>
        <w:spacing w:after="60"/>
        <w:ind w:left="432" w:right="288"/>
        <w:rPr>
          <w:rFonts w:ascii="Perpetua" w:hAnsi="Perpetua" w:cs="Estrangelo Edessa"/>
          <w:sz w:val="20"/>
          <w:szCs w:val="28"/>
        </w:rPr>
      </w:pPr>
      <w:r w:rsidRPr="001B17BE">
        <w:rPr>
          <w:rFonts w:ascii="Perpetua" w:hAnsi="Perpetua" w:cs="Estrangelo Edessa"/>
          <w:sz w:val="20"/>
          <w:szCs w:val="28"/>
        </w:rPr>
        <w:t>Advanced knowledge and experience with accounting processes and procedures</w:t>
      </w:r>
    </w:p>
    <w:p w:rsidR="000A6447" w:rsidRPr="001B17BE" w:rsidRDefault="000A6447" w:rsidP="00414B86">
      <w:pPr>
        <w:spacing w:after="60"/>
        <w:ind w:left="432" w:right="288"/>
        <w:rPr>
          <w:rFonts w:ascii="Perpetua" w:hAnsi="Perpetua" w:cs="Estrangelo Edessa"/>
          <w:sz w:val="20"/>
          <w:szCs w:val="28"/>
        </w:rPr>
      </w:pPr>
      <w:r w:rsidRPr="001B17BE">
        <w:rPr>
          <w:rFonts w:ascii="Perpetua" w:hAnsi="Perpetua" w:cs="Estrangelo Edessa"/>
          <w:sz w:val="20"/>
          <w:szCs w:val="28"/>
        </w:rPr>
        <w:t>Strong organizational and procedural development abilities</w:t>
      </w:r>
    </w:p>
    <w:p w:rsidR="000A6447" w:rsidRPr="001B17BE" w:rsidRDefault="000A6447" w:rsidP="001B17BE">
      <w:pPr>
        <w:keepNext/>
        <w:spacing w:before="180" w:after="60"/>
        <w:rPr>
          <w:rFonts w:ascii="Perpetua" w:hAnsi="Perpetua" w:cs="Estrangelo Edessa"/>
          <w:b/>
          <w:smallCaps/>
          <w:sz w:val="26"/>
          <w:szCs w:val="26"/>
        </w:rPr>
      </w:pPr>
      <w:r w:rsidRPr="001B17BE">
        <w:rPr>
          <w:rFonts w:ascii="Perpetua" w:hAnsi="Perpetua" w:cs="Estrangelo Edessa"/>
          <w:b/>
          <w:smallCaps/>
          <w:sz w:val="26"/>
          <w:szCs w:val="26"/>
        </w:rPr>
        <w:t>Professional Training &amp; Associations</w:t>
      </w:r>
    </w:p>
    <w:p w:rsidR="00FE4191" w:rsidRDefault="00FE4191" w:rsidP="00414B86">
      <w:pPr>
        <w:spacing w:after="60"/>
        <w:ind w:left="432" w:right="288"/>
        <w:rPr>
          <w:rFonts w:ascii="Perpetua" w:hAnsi="Perpetua" w:cs="Estrangelo Edessa"/>
          <w:sz w:val="20"/>
          <w:szCs w:val="28"/>
        </w:rPr>
      </w:pPr>
      <w:r>
        <w:rPr>
          <w:rFonts w:ascii="Perpetua" w:hAnsi="Perpetua" w:cs="Estrangelo Edessa"/>
          <w:sz w:val="20"/>
          <w:szCs w:val="28"/>
        </w:rPr>
        <w:t xml:space="preserve">Portland Community College – Current Student – </w:t>
      </w:r>
      <w:r w:rsidR="006B6961">
        <w:rPr>
          <w:rFonts w:ascii="Perpetua" w:hAnsi="Perpetua" w:cs="Estrangelo Edessa"/>
          <w:sz w:val="20"/>
          <w:szCs w:val="28"/>
        </w:rPr>
        <w:t>3.7</w:t>
      </w:r>
      <w:r w:rsidR="004A69AA">
        <w:rPr>
          <w:rFonts w:ascii="Perpetua" w:hAnsi="Perpetua" w:cs="Estrangelo Edessa"/>
          <w:sz w:val="20"/>
          <w:szCs w:val="28"/>
        </w:rPr>
        <w:t>6</w:t>
      </w:r>
      <w:r w:rsidR="006B6961">
        <w:rPr>
          <w:rFonts w:ascii="Perpetua" w:hAnsi="Perpetua" w:cs="Estrangelo Edessa"/>
          <w:sz w:val="20"/>
          <w:szCs w:val="28"/>
        </w:rPr>
        <w:t xml:space="preserve"> </w:t>
      </w:r>
      <w:r>
        <w:rPr>
          <w:rFonts w:ascii="Perpetua" w:hAnsi="Perpetua" w:cs="Estrangelo Edessa"/>
          <w:sz w:val="20"/>
          <w:szCs w:val="28"/>
        </w:rPr>
        <w:t>GPA</w:t>
      </w:r>
    </w:p>
    <w:p w:rsidR="00FE4191" w:rsidRPr="001B17BE" w:rsidRDefault="00FE4191" w:rsidP="00FE4191">
      <w:pPr>
        <w:spacing w:after="60"/>
        <w:ind w:left="432" w:right="288"/>
        <w:rPr>
          <w:rFonts w:ascii="Perpetua" w:hAnsi="Perpetua" w:cs="Estrangelo Edessa"/>
          <w:sz w:val="6"/>
          <w:szCs w:val="16"/>
        </w:rPr>
      </w:pPr>
    </w:p>
    <w:p w:rsidR="000A6447" w:rsidRPr="001B17BE" w:rsidRDefault="004A69AA" w:rsidP="00414B86">
      <w:pPr>
        <w:spacing w:after="60"/>
        <w:ind w:left="432" w:right="288"/>
        <w:rPr>
          <w:rFonts w:ascii="Perpetua" w:hAnsi="Perpetua" w:cs="Estrangelo Edessa"/>
          <w:sz w:val="20"/>
          <w:szCs w:val="28"/>
        </w:rPr>
      </w:pPr>
      <w:proofErr w:type="spellStart"/>
      <w:r w:rsidRPr="001B17BE">
        <w:rPr>
          <w:rFonts w:ascii="Perpetua" w:hAnsi="Perpetua" w:cs="Estrangelo Edessa"/>
          <w:sz w:val="20"/>
          <w:szCs w:val="28"/>
        </w:rPr>
        <w:t>Heald</w:t>
      </w:r>
      <w:proofErr w:type="spellEnd"/>
      <w:r w:rsidRPr="001B17BE">
        <w:rPr>
          <w:rFonts w:ascii="Perpetua" w:hAnsi="Perpetua" w:cs="Estrangelo Edessa"/>
          <w:sz w:val="20"/>
          <w:szCs w:val="28"/>
        </w:rPr>
        <w:t xml:space="preserve"> Institute of Technology</w:t>
      </w:r>
      <w:r w:rsidRPr="001B17BE">
        <w:rPr>
          <w:rFonts w:ascii="Perpetua" w:hAnsi="Perpetua" w:cs="Estrangelo Edessa"/>
          <w:sz w:val="20"/>
          <w:szCs w:val="28"/>
        </w:rPr>
        <w:t xml:space="preserve"> </w:t>
      </w:r>
      <w:r>
        <w:rPr>
          <w:rFonts w:ascii="Perpetua" w:hAnsi="Perpetua" w:cs="Estrangelo Edessa"/>
          <w:sz w:val="20"/>
          <w:szCs w:val="28"/>
        </w:rPr>
        <w:t xml:space="preserve">/Business College – </w:t>
      </w:r>
      <w:r w:rsidR="000A6447" w:rsidRPr="001B17BE">
        <w:rPr>
          <w:rFonts w:ascii="Perpetua" w:hAnsi="Perpetua" w:cs="Estrangelo Edessa"/>
          <w:sz w:val="20"/>
          <w:szCs w:val="28"/>
        </w:rPr>
        <w:t>Associate of Applied Scie</w:t>
      </w:r>
      <w:r>
        <w:rPr>
          <w:rFonts w:ascii="Perpetua" w:hAnsi="Perpetua" w:cs="Estrangelo Edessa"/>
          <w:sz w:val="20"/>
          <w:szCs w:val="28"/>
        </w:rPr>
        <w:t xml:space="preserve">nce in Electronics </w:t>
      </w:r>
      <w:proofErr w:type="gramStart"/>
      <w:r>
        <w:rPr>
          <w:rFonts w:ascii="Perpetua" w:hAnsi="Perpetua" w:cs="Estrangelo Edessa"/>
          <w:sz w:val="20"/>
          <w:szCs w:val="28"/>
        </w:rPr>
        <w:t>Technology  /</w:t>
      </w:r>
      <w:proofErr w:type="gramEnd"/>
      <w:r>
        <w:rPr>
          <w:rFonts w:ascii="Perpetua" w:hAnsi="Perpetua" w:cs="Estrangelo Edessa"/>
          <w:sz w:val="20"/>
          <w:szCs w:val="28"/>
        </w:rPr>
        <w:t xml:space="preserve"> </w:t>
      </w:r>
      <w:r w:rsidR="000A6447" w:rsidRPr="001B17BE">
        <w:rPr>
          <w:rFonts w:ascii="Perpetua" w:hAnsi="Perpetua" w:cs="Estrangelo Edessa"/>
          <w:sz w:val="20"/>
          <w:szCs w:val="28"/>
        </w:rPr>
        <w:t xml:space="preserve">Accounting Program </w:t>
      </w:r>
    </w:p>
    <w:p w:rsidR="000A6447" w:rsidRPr="001B17BE" w:rsidRDefault="000A6447" w:rsidP="00414B86">
      <w:pPr>
        <w:spacing w:after="60"/>
        <w:ind w:left="432" w:right="288"/>
        <w:rPr>
          <w:rFonts w:ascii="Perpetua" w:hAnsi="Perpetua" w:cs="Estrangelo Edessa"/>
          <w:sz w:val="6"/>
          <w:szCs w:val="16"/>
        </w:rPr>
      </w:pPr>
    </w:p>
    <w:p w:rsidR="000A6447" w:rsidRPr="001B17BE" w:rsidRDefault="000A6447" w:rsidP="00414B86">
      <w:pPr>
        <w:spacing w:after="60"/>
        <w:ind w:left="432" w:right="288"/>
        <w:rPr>
          <w:rFonts w:ascii="Perpetua" w:hAnsi="Perpetua" w:cs="Estrangelo Edessa"/>
          <w:sz w:val="20"/>
          <w:szCs w:val="28"/>
        </w:rPr>
      </w:pPr>
      <w:r w:rsidRPr="001B17BE">
        <w:rPr>
          <w:rFonts w:ascii="Perpetua" w:hAnsi="Perpetua" w:cs="Estrangelo Edessa"/>
          <w:sz w:val="20"/>
          <w:szCs w:val="28"/>
        </w:rPr>
        <w:t>Toastmasters International – Past VP of Marketing and VP of Educatio</w:t>
      </w:r>
      <w:r w:rsidR="004C1CF8">
        <w:rPr>
          <w:rFonts w:ascii="Perpetua" w:hAnsi="Perpetua" w:cs="Estrangelo Edessa"/>
          <w:sz w:val="20"/>
          <w:szCs w:val="28"/>
        </w:rPr>
        <w:t>n</w:t>
      </w:r>
      <w:r w:rsidR="00156B64">
        <w:rPr>
          <w:rFonts w:ascii="Perpetua" w:hAnsi="Perpetua" w:cs="Estrangelo Edessa"/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368300</wp:posOffset>
                </wp:positionV>
                <wp:extent cx="6960235" cy="0"/>
                <wp:effectExtent l="12700" t="6350" r="8890" b="1270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0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9pt" to="548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MU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"/>
            </w:pict>
          </mc:Fallback>
        </mc:AlternateContent>
      </w:r>
      <w:r w:rsidR="00DB74BD" w:rsidRPr="001B17BE">
        <w:rPr>
          <w:rFonts w:ascii="Perpetua" w:hAnsi="Perpetua" w:cs="Estrangelo Edessa"/>
          <w:sz w:val="20"/>
          <w:szCs w:val="28"/>
        </w:rPr>
        <w:t xml:space="preserve"> </w:t>
      </w:r>
    </w:p>
    <w:sectPr w:rsidR="000A6447" w:rsidRPr="001B17BE" w:rsidSect="00591FD1">
      <w:type w:val="continuous"/>
      <w:pgSz w:w="12240" w:h="15840"/>
      <w:pgMar w:top="1080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3B"/>
    <w:rsid w:val="00085107"/>
    <w:rsid w:val="00096CB3"/>
    <w:rsid w:val="000A6447"/>
    <w:rsid w:val="000E376F"/>
    <w:rsid w:val="000F1E21"/>
    <w:rsid w:val="0014711E"/>
    <w:rsid w:val="00156B64"/>
    <w:rsid w:val="001B17BE"/>
    <w:rsid w:val="00211DB9"/>
    <w:rsid w:val="0024457C"/>
    <w:rsid w:val="0025461A"/>
    <w:rsid w:val="003D2A98"/>
    <w:rsid w:val="003D5389"/>
    <w:rsid w:val="00414B86"/>
    <w:rsid w:val="004A69AA"/>
    <w:rsid w:val="004C1CF8"/>
    <w:rsid w:val="004C683B"/>
    <w:rsid w:val="0052615E"/>
    <w:rsid w:val="00591FD1"/>
    <w:rsid w:val="006345FA"/>
    <w:rsid w:val="006679AE"/>
    <w:rsid w:val="006B6961"/>
    <w:rsid w:val="006C15E3"/>
    <w:rsid w:val="00743B8E"/>
    <w:rsid w:val="0092314D"/>
    <w:rsid w:val="009877B2"/>
    <w:rsid w:val="00A9073A"/>
    <w:rsid w:val="00BA5EDC"/>
    <w:rsid w:val="00BC3D4C"/>
    <w:rsid w:val="00BE05F3"/>
    <w:rsid w:val="00C244B2"/>
    <w:rsid w:val="00C42551"/>
    <w:rsid w:val="00DB74BD"/>
    <w:rsid w:val="00E35EEE"/>
    <w:rsid w:val="00E63C63"/>
    <w:rsid w:val="00E729AA"/>
    <w:rsid w:val="00E81C09"/>
    <w:rsid w:val="00ED1AAD"/>
    <w:rsid w:val="00EF6AF5"/>
    <w:rsid w:val="00F1106F"/>
    <w:rsid w:val="00F21CCA"/>
    <w:rsid w:val="00F62AE0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Goudy Old Style" w:hAnsi="Goudy Old Style"/>
      <w:small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odyText">
    <w:name w:val="Body Text"/>
    <w:basedOn w:val="Normal"/>
    <w:semiHidden/>
    <w:pPr>
      <w:jc w:val="center"/>
    </w:pPr>
    <w:rPr>
      <w:rFonts w:ascii="Goudy Old Style" w:hAnsi="Goudy Old Style"/>
      <w:i/>
      <w:sz w:val="26"/>
      <w:szCs w:val="28"/>
    </w:rPr>
  </w:style>
  <w:style w:type="paragraph" w:styleId="BlockText">
    <w:name w:val="Block Text"/>
    <w:basedOn w:val="Normal"/>
    <w:semiHidden/>
    <w:pPr>
      <w:spacing w:after="60"/>
      <w:ind w:left="288" w:right="288"/>
    </w:pPr>
    <w:rPr>
      <w:sz w:val="26"/>
      <w:szCs w:val="28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i/>
      <w:smallCaps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Goudy Old Style" w:hAnsi="Goudy Old Style"/>
      <w:small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odyText">
    <w:name w:val="Body Text"/>
    <w:basedOn w:val="Normal"/>
    <w:semiHidden/>
    <w:pPr>
      <w:jc w:val="center"/>
    </w:pPr>
    <w:rPr>
      <w:rFonts w:ascii="Goudy Old Style" w:hAnsi="Goudy Old Style"/>
      <w:i/>
      <w:sz w:val="26"/>
      <w:szCs w:val="28"/>
    </w:rPr>
  </w:style>
  <w:style w:type="paragraph" w:styleId="BlockText">
    <w:name w:val="Block Text"/>
    <w:basedOn w:val="Normal"/>
    <w:semiHidden/>
    <w:pPr>
      <w:spacing w:after="60"/>
      <w:ind w:left="288" w:right="288"/>
    </w:pPr>
    <w:rPr>
      <w:sz w:val="26"/>
      <w:szCs w:val="28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i/>
      <w:smallCap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iannejazz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LORIANNE OLSON</vt:lpstr>
    </vt:vector>
  </TitlesOfParts>
  <Company/>
  <LinksUpToDate>false</LinksUpToDate>
  <CharactersWithSpaces>3812</CharactersWithSpaces>
  <SharedDoc>false</SharedDoc>
  <HLinks>
    <vt:vector size="6" baseType="variant"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mailto:loriannejazzar@gmail.com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LORIANNE JAZZAR</dc:title>
  <dc:creator>LoriAnne Olson</dc:creator>
  <cp:lastModifiedBy>LoriAnne</cp:lastModifiedBy>
  <cp:revision>2</cp:revision>
  <cp:lastPrinted>2006-05-03T05:26:00Z</cp:lastPrinted>
  <dcterms:created xsi:type="dcterms:W3CDTF">2013-06-25T16:59:00Z</dcterms:created>
  <dcterms:modified xsi:type="dcterms:W3CDTF">2013-06-25T16:59:00Z</dcterms:modified>
</cp:coreProperties>
</file>