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>Naomi Ojiro</w:t>
      </w:r>
      <w:r w:rsidRPr="009D7F82">
        <w:rPr>
          <w:rFonts w:ascii="Palatino" w:hAnsi="Palatino" w:hint="eastAsia"/>
        </w:rPr>
        <w:t xml:space="preserve"> </w:t>
      </w: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>14665 SW 83</w:t>
      </w:r>
      <w:r w:rsidRPr="004813E2">
        <w:rPr>
          <w:rFonts w:ascii="Palatino" w:hAnsi="Palatino" w:hint="eastAsia"/>
          <w:vertAlign w:val="superscript"/>
        </w:rPr>
        <w:t>rd</w:t>
      </w:r>
      <w:r>
        <w:rPr>
          <w:rFonts w:ascii="Palatino" w:hAnsi="Palatino" w:hint="eastAsia"/>
        </w:rPr>
        <w:t xml:space="preserve"> Avenue</w:t>
      </w: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>Tigard, Oregon 97224</w:t>
      </w: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>503-998-3090</w:t>
      </w: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  <w:r w:rsidRPr="00433B1F">
        <w:rPr>
          <w:rFonts w:ascii="Palatino" w:hAnsi="Palatino"/>
        </w:rPr>
        <w:t>naomi.ojiro@gmail.com</w:t>
      </w: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 xml:space="preserve">March </w:t>
      </w:r>
      <w:r w:rsidR="0012174A">
        <w:rPr>
          <w:rFonts w:ascii="Palatino" w:hAnsi="Palatino" w:hint="eastAsia"/>
        </w:rPr>
        <w:t>31</w:t>
      </w:r>
      <w:r>
        <w:rPr>
          <w:rFonts w:ascii="Palatino" w:hAnsi="Palatino" w:hint="eastAsia"/>
        </w:rPr>
        <w:t>, 2013</w:t>
      </w: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 xml:space="preserve">Staffing Solutions, LLC K-Counsel </w:t>
      </w:r>
      <w:r>
        <w:rPr>
          <w:rStyle w:val="a3"/>
        </w:rPr>
        <w:t>®</w:t>
      </w: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>610 SW Broadway, Suite 500</w:t>
      </w: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>Portland, OR 97205-3406</w:t>
      </w:r>
    </w:p>
    <w:p w:rsidR="00D53442" w:rsidRPr="00D53442" w:rsidRDefault="00D53442" w:rsidP="00D53442">
      <w:pPr>
        <w:tabs>
          <w:tab w:val="right" w:pos="10800"/>
        </w:tabs>
        <w:rPr>
          <w:rFonts w:ascii="Palatino" w:hAnsi="Palatino"/>
        </w:rPr>
      </w:pPr>
    </w:p>
    <w:p w:rsidR="00D53442" w:rsidRPr="00B771A7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 xml:space="preserve">To whom it may concern, </w:t>
      </w:r>
    </w:p>
    <w:p w:rsidR="00D53442" w:rsidRPr="00433B1F" w:rsidRDefault="00D53442" w:rsidP="00D53442">
      <w:pPr>
        <w:tabs>
          <w:tab w:val="right" w:pos="10800"/>
        </w:tabs>
        <w:rPr>
          <w:rFonts w:ascii="Palatino" w:hAnsi="Palatino"/>
        </w:rPr>
      </w:pP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/>
        </w:rPr>
        <w:t>I</w:t>
      </w:r>
      <w:r>
        <w:rPr>
          <w:rFonts w:ascii="Palatino" w:hAnsi="Palatino" w:hint="eastAsia"/>
        </w:rPr>
        <w:t xml:space="preserve"> read the job posting on your website, and am very interested in the </w:t>
      </w:r>
      <w:r>
        <w:rPr>
          <w:rFonts w:ascii="Palatino" w:hAnsi="Palatino"/>
        </w:rPr>
        <w:t>Japanese</w:t>
      </w:r>
      <w:r>
        <w:rPr>
          <w:rFonts w:ascii="Palatino" w:hAnsi="Palatino" w:hint="eastAsia"/>
        </w:rPr>
        <w:t xml:space="preserve"> Translator/Reviewer position. This may I will be completing a Bachelor</w:t>
      </w:r>
      <w:r>
        <w:rPr>
          <w:rFonts w:ascii="Palatino" w:hAnsi="Palatino"/>
        </w:rPr>
        <w:t>’</w:t>
      </w:r>
      <w:r>
        <w:rPr>
          <w:rFonts w:ascii="Palatino" w:hAnsi="Palatino" w:hint="eastAsia"/>
        </w:rPr>
        <w:t xml:space="preserve">s degree in </w:t>
      </w:r>
      <w:r>
        <w:rPr>
          <w:rFonts w:ascii="Palatino" w:hAnsi="Palatino"/>
        </w:rPr>
        <w:t xml:space="preserve">International Studies from George Fox University and </w:t>
      </w:r>
      <w:r>
        <w:rPr>
          <w:rFonts w:ascii="Palatino" w:hAnsi="Palatino" w:hint="eastAsia"/>
        </w:rPr>
        <w:t xml:space="preserve">I am seeking </w:t>
      </w:r>
      <w:r>
        <w:rPr>
          <w:rFonts w:ascii="Palatino" w:hAnsi="Palatino"/>
        </w:rPr>
        <w:t>a job opportunity</w:t>
      </w:r>
      <w:r>
        <w:rPr>
          <w:rFonts w:ascii="Palatino" w:hAnsi="Palatino" w:hint="eastAsia"/>
        </w:rPr>
        <w:t xml:space="preserve"> for a translation position in the </w:t>
      </w:r>
      <w:r>
        <w:rPr>
          <w:rFonts w:ascii="Palatino" w:hAnsi="Palatino"/>
        </w:rPr>
        <w:t xml:space="preserve">Portland area. </w:t>
      </w:r>
      <w:r>
        <w:rPr>
          <w:rFonts w:ascii="Palatino" w:hAnsi="Palatino" w:hint="eastAsia"/>
        </w:rPr>
        <w:t xml:space="preserve">I believe that I qualify for the position and will be able to benefit the company and customers through job performance. </w:t>
      </w: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 xml:space="preserve">I can offer my </w:t>
      </w:r>
      <w:r>
        <w:rPr>
          <w:rFonts w:ascii="Palatino" w:hAnsi="Palatino"/>
        </w:rPr>
        <w:t>experience</w:t>
      </w:r>
      <w:r>
        <w:rPr>
          <w:rFonts w:ascii="Palatino" w:hAnsi="Palatino" w:hint="eastAsia"/>
        </w:rPr>
        <w:t xml:space="preserve"> in translation both speaking and writing</w:t>
      </w:r>
      <w:r w:rsidR="005547DA">
        <w:rPr>
          <w:rFonts w:ascii="Palatino" w:hAnsi="Palatino" w:hint="eastAsia"/>
        </w:rPr>
        <w:t>, strong work ethics, and strength in focusing on details</w:t>
      </w:r>
      <w:r>
        <w:rPr>
          <w:rFonts w:ascii="Palatino" w:hAnsi="Palatino" w:hint="eastAsia"/>
        </w:rPr>
        <w:t xml:space="preserve">. I have been involved in translation works in various settings since 2010 and the translation works are my passion. So far, </w:t>
      </w:r>
      <w:r>
        <w:rPr>
          <w:rFonts w:ascii="Palatino" w:hAnsi="Palatino"/>
        </w:rPr>
        <w:t>I</w:t>
      </w:r>
      <w:r>
        <w:rPr>
          <w:rFonts w:ascii="Palatino" w:hAnsi="Palatino" w:hint="eastAsia"/>
        </w:rPr>
        <w:t xml:space="preserve"> have done simultaneous interpretation monthly at Japanese International Baptist Church and disaster relief team translator</w:t>
      </w:r>
      <w:r w:rsidR="005547DA">
        <w:rPr>
          <w:rFonts w:ascii="Palatino" w:hAnsi="Palatino" w:hint="eastAsia"/>
        </w:rPr>
        <w:t xml:space="preserve"> in Ishinomaki, Japan. For writing translations, I have </w:t>
      </w:r>
      <w:r w:rsidR="005547DA">
        <w:rPr>
          <w:rFonts w:ascii="Palatino" w:hAnsi="Palatino"/>
        </w:rPr>
        <w:t>experience</w:t>
      </w:r>
      <w:r w:rsidR="005547DA">
        <w:rPr>
          <w:rFonts w:ascii="Palatino" w:hAnsi="Palatino" w:hint="eastAsia"/>
        </w:rPr>
        <w:t xml:space="preserve"> in film transcript and website translation. </w:t>
      </w:r>
      <w:r w:rsidR="005547DA">
        <w:rPr>
          <w:rFonts w:ascii="Palatino" w:hAnsi="Palatino"/>
        </w:rPr>
        <w:t>B</w:t>
      </w:r>
      <w:r w:rsidR="005547DA">
        <w:rPr>
          <w:rFonts w:ascii="Palatino" w:hAnsi="Palatino" w:hint="eastAsia"/>
        </w:rPr>
        <w:t xml:space="preserve">ased on the translation/interpretation skills that I have built, I can offer quality and accurate job performance. </w:t>
      </w:r>
      <w:r w:rsidR="005547DA">
        <w:rPr>
          <w:rFonts w:ascii="Palatino" w:hAnsi="Palatino"/>
        </w:rPr>
        <w:t>I</w:t>
      </w:r>
      <w:r w:rsidR="005547DA">
        <w:rPr>
          <w:rFonts w:ascii="Palatino" w:hAnsi="Palatino" w:hint="eastAsia"/>
        </w:rPr>
        <w:t xml:space="preserve"> do not have experience in legal documentation translations, but I will learn what would be new to me quickly. Additionally, h</w:t>
      </w:r>
      <w:r>
        <w:rPr>
          <w:rFonts w:ascii="Palatino" w:hAnsi="Palatino" w:hint="eastAsia"/>
        </w:rPr>
        <w:t xml:space="preserve">aving </w:t>
      </w:r>
      <w:r>
        <w:rPr>
          <w:rFonts w:ascii="Palatino" w:hAnsi="Palatino"/>
        </w:rPr>
        <w:t>professional</w:t>
      </w:r>
      <w:r>
        <w:rPr>
          <w:rFonts w:ascii="Palatino" w:hAnsi="Palatino" w:hint="eastAsia"/>
        </w:rPr>
        <w:t xml:space="preserve"> attitude for the given task has been my priority in every </w:t>
      </w:r>
      <w:r>
        <w:rPr>
          <w:rFonts w:ascii="Palatino" w:hAnsi="Palatino"/>
        </w:rPr>
        <w:t>experience</w:t>
      </w:r>
      <w:r>
        <w:rPr>
          <w:rFonts w:ascii="Palatino" w:hAnsi="Palatino" w:hint="eastAsia"/>
        </w:rPr>
        <w:t xml:space="preserve">. When I took a lead for projects in the Associated Students of Portland Community College, my job was to insure all the </w:t>
      </w:r>
      <w:r>
        <w:rPr>
          <w:rFonts w:ascii="Palatino" w:hAnsi="Palatino"/>
        </w:rPr>
        <w:t>details</w:t>
      </w:r>
      <w:r>
        <w:rPr>
          <w:rFonts w:ascii="Palatino" w:hAnsi="Palatino" w:hint="eastAsia"/>
        </w:rPr>
        <w:t xml:space="preserve"> were properly taken care of</w:t>
      </w:r>
      <w:r w:rsidR="005547DA">
        <w:rPr>
          <w:rFonts w:ascii="Palatino" w:hAnsi="Palatino" w:hint="eastAsia"/>
        </w:rPr>
        <w:t xml:space="preserve"> </w:t>
      </w:r>
      <w:r>
        <w:rPr>
          <w:rFonts w:ascii="Palatino" w:hAnsi="Palatino" w:hint="eastAsia"/>
        </w:rPr>
        <w:t xml:space="preserve">and to dedicate </w:t>
      </w:r>
      <w:r w:rsidR="005547DA">
        <w:rPr>
          <w:rFonts w:ascii="Palatino" w:hAnsi="Palatino" w:hint="eastAsia"/>
        </w:rPr>
        <w:t xml:space="preserve">extra time when needed. </w:t>
      </w:r>
    </w:p>
    <w:p w:rsidR="005547DA" w:rsidRDefault="005547DA" w:rsidP="00D53442">
      <w:pPr>
        <w:tabs>
          <w:tab w:val="right" w:pos="10800"/>
        </w:tabs>
        <w:rPr>
          <w:rFonts w:ascii="Palatino" w:hAnsi="Palatino"/>
        </w:rPr>
      </w:pPr>
    </w:p>
    <w:p w:rsidR="00D53442" w:rsidRDefault="005547DA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>I have noticed t</w:t>
      </w:r>
      <w:r w:rsidR="00701954">
        <w:rPr>
          <w:rFonts w:ascii="Palatino" w:hAnsi="Palatino" w:hint="eastAsia"/>
        </w:rPr>
        <w:t>hat the position status is</w:t>
      </w:r>
      <w:r>
        <w:rPr>
          <w:rFonts w:ascii="Palatino" w:hAnsi="Palatino" w:hint="eastAsia"/>
        </w:rPr>
        <w:t xml:space="preserve"> </w:t>
      </w:r>
      <w:r w:rsidR="00701954">
        <w:rPr>
          <w:rFonts w:ascii="Palatino" w:hAnsi="Palatino" w:hint="eastAsia"/>
        </w:rPr>
        <w:t xml:space="preserve">currently </w:t>
      </w:r>
      <w:r>
        <w:rPr>
          <w:rFonts w:ascii="Palatino" w:hAnsi="Palatino" w:hint="eastAsia"/>
        </w:rPr>
        <w:t xml:space="preserve">offer-pending. </w:t>
      </w:r>
      <w:r>
        <w:rPr>
          <w:rFonts w:ascii="Palatino" w:hAnsi="Palatino"/>
        </w:rPr>
        <w:t>I</w:t>
      </w:r>
      <w:r>
        <w:rPr>
          <w:rFonts w:ascii="Palatino" w:hAnsi="Palatino" w:hint="eastAsia"/>
        </w:rPr>
        <w:t xml:space="preserve">f there will ever be a chance for the position to be opened, </w:t>
      </w:r>
      <w:r w:rsidR="00D53442">
        <w:rPr>
          <w:rFonts w:ascii="Palatino" w:hAnsi="Palatino" w:hint="eastAsia"/>
        </w:rPr>
        <w:t xml:space="preserve">I would appreciate the opportunity to discuss the opening for the </w:t>
      </w:r>
      <w:r>
        <w:rPr>
          <w:rFonts w:ascii="Palatino" w:hAnsi="Palatino" w:hint="eastAsia"/>
        </w:rPr>
        <w:t xml:space="preserve">Japanese Translator/Reviewer </w:t>
      </w:r>
      <w:r w:rsidR="00D53442">
        <w:rPr>
          <w:rFonts w:ascii="Palatino" w:hAnsi="Palatino" w:hint="eastAsia"/>
        </w:rPr>
        <w:t xml:space="preserve">position with </w:t>
      </w:r>
      <w:r>
        <w:rPr>
          <w:rFonts w:ascii="Palatino" w:hAnsi="Palatino" w:hint="eastAsia"/>
        </w:rPr>
        <w:t xml:space="preserve">Staffing Solutions LLC. </w:t>
      </w:r>
      <w:r w:rsidR="00D53442">
        <w:rPr>
          <w:rFonts w:ascii="Palatino" w:hAnsi="Palatino" w:hint="eastAsia"/>
        </w:rPr>
        <w:t>Thank you very much for your time and consideration of my application. For your convenience I have enclosed my resume with my submission.</w:t>
      </w:r>
    </w:p>
    <w:p w:rsidR="00D53442" w:rsidRDefault="00D53442" w:rsidP="00D53442">
      <w:pPr>
        <w:tabs>
          <w:tab w:val="right" w:pos="10800"/>
        </w:tabs>
        <w:rPr>
          <w:rFonts w:ascii="Palatino" w:hAnsi="Palatino"/>
        </w:rPr>
      </w:pPr>
    </w:p>
    <w:p w:rsidR="005547DA" w:rsidRDefault="005547DA" w:rsidP="00D53442">
      <w:pPr>
        <w:tabs>
          <w:tab w:val="right" w:pos="10800"/>
        </w:tabs>
        <w:rPr>
          <w:rFonts w:ascii="Palatino" w:hAnsi="Palatino"/>
        </w:rPr>
      </w:pPr>
    </w:p>
    <w:p w:rsidR="005547DA" w:rsidRDefault="00D53442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/>
        </w:rPr>
        <w:t>Sincerely</w:t>
      </w:r>
      <w:r>
        <w:rPr>
          <w:rFonts w:ascii="Palatino" w:hAnsi="Palatino" w:hint="eastAsia"/>
        </w:rPr>
        <w:t xml:space="preserve">, </w:t>
      </w:r>
    </w:p>
    <w:p w:rsidR="005547DA" w:rsidRDefault="005547DA" w:rsidP="00D53442">
      <w:pPr>
        <w:tabs>
          <w:tab w:val="right" w:pos="10800"/>
        </w:tabs>
        <w:rPr>
          <w:rFonts w:ascii="Palatino" w:hAnsi="Palatino"/>
        </w:rPr>
      </w:pPr>
    </w:p>
    <w:p w:rsidR="005547DA" w:rsidRDefault="005547DA" w:rsidP="00D53442">
      <w:pPr>
        <w:tabs>
          <w:tab w:val="right" w:pos="10800"/>
        </w:tabs>
        <w:rPr>
          <w:rFonts w:ascii="Palatino" w:hAnsi="Palatino"/>
        </w:rPr>
      </w:pPr>
    </w:p>
    <w:p w:rsidR="005547DA" w:rsidRDefault="005547DA" w:rsidP="00D53442">
      <w:pPr>
        <w:tabs>
          <w:tab w:val="right" w:pos="10800"/>
        </w:tabs>
        <w:rPr>
          <w:rFonts w:ascii="Palatino" w:hAnsi="Palatino"/>
        </w:rPr>
      </w:pPr>
      <w:r>
        <w:rPr>
          <w:rFonts w:ascii="Palatino" w:hAnsi="Palatino" w:hint="eastAsia"/>
        </w:rPr>
        <w:t>Naomi Ojiro</w:t>
      </w:r>
    </w:p>
    <w:p w:rsidR="005547DA" w:rsidRDefault="005547DA">
      <w:pPr>
        <w:widowControl/>
        <w:autoSpaceDE/>
        <w:autoSpaceDN/>
        <w:adjustRightInd/>
        <w:spacing w:line="480" w:lineRule="auto"/>
        <w:jc w:val="both"/>
        <w:rPr>
          <w:rFonts w:ascii="Palatino" w:hAnsi="Palatino"/>
        </w:rPr>
      </w:pPr>
      <w:r>
        <w:rPr>
          <w:rFonts w:ascii="Palatino" w:hAnsi="Palatino"/>
        </w:rPr>
        <w:br w:type="page"/>
      </w:r>
    </w:p>
    <w:p w:rsidR="009F3A78" w:rsidRDefault="009F3A78" w:rsidP="009F3A78">
      <w:pPr>
        <w:tabs>
          <w:tab w:val="right" w:pos="10800"/>
        </w:tabs>
        <w:jc w:val="center"/>
      </w:pPr>
      <w:r>
        <w:rPr>
          <w:rFonts w:ascii="Palatino" w:hAnsi="Palatino"/>
          <w:b/>
          <w:sz w:val="32"/>
        </w:rPr>
        <w:lastRenderedPageBreak/>
        <w:t>Naomi Ojiro</w:t>
      </w:r>
    </w:p>
    <w:p w:rsidR="009F3A78" w:rsidRDefault="009F3A78" w:rsidP="009F3A78">
      <w:pPr>
        <w:tabs>
          <w:tab w:val="right" w:pos="10800"/>
        </w:tabs>
      </w:pPr>
      <w:r>
        <w:rPr>
          <w:rFonts w:ascii="Palatino" w:hAnsi="Palatino"/>
          <w:sz w:val="20"/>
        </w:rPr>
        <w:t>14665 SW 83rd Avenue</w:t>
      </w:r>
      <w:r>
        <w:tab/>
        <w:t>(</w:t>
      </w:r>
      <w:r>
        <w:rPr>
          <w:rFonts w:ascii="Palatino" w:hAnsi="Palatino"/>
          <w:sz w:val="20"/>
        </w:rPr>
        <w:t>503) 998-3090</w:t>
      </w:r>
    </w:p>
    <w:p w:rsidR="009F3A78" w:rsidRDefault="009F3A78" w:rsidP="009F3A78">
      <w:pPr>
        <w:tabs>
          <w:tab w:val="right" w:pos="10800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Tigard, OR 97224</w:t>
      </w:r>
      <w:r>
        <w:tab/>
      </w:r>
      <w:r>
        <w:rPr>
          <w:rFonts w:ascii="Palatino" w:hAnsi="Palatino"/>
          <w:sz w:val="20"/>
        </w:rPr>
        <w:t>naomi.ojiro@gmail.com</w:t>
      </w:r>
    </w:p>
    <w:p w:rsidR="009F3A78" w:rsidRDefault="009F3A78" w:rsidP="009F3A78">
      <w:pPr>
        <w:tabs>
          <w:tab w:val="right" w:pos="10800"/>
        </w:tabs>
      </w:pPr>
    </w:p>
    <w:p w:rsidR="009F3A78" w:rsidRDefault="009F3A78" w:rsidP="009F3A78">
      <w:pPr>
        <w:pBdr>
          <w:top w:val="single" w:sz="6" w:space="0" w:color="auto"/>
        </w:pBdr>
        <w:tabs>
          <w:tab w:val="right" w:pos="10800"/>
        </w:tabs>
        <w:rPr>
          <w:rFonts w:ascii="Palatino" w:hAnsi="Palatino"/>
          <w:sz w:val="20"/>
        </w:rPr>
      </w:pPr>
    </w:p>
    <w:p w:rsidR="009F3A78" w:rsidRDefault="009F3A78" w:rsidP="009F3A78">
      <w:pPr>
        <w:rPr>
          <w:rFonts w:ascii="Palatino" w:hAnsi="Palatino"/>
          <w:sz w:val="4"/>
        </w:rPr>
      </w:pPr>
      <w:r>
        <w:rPr>
          <w:rFonts w:ascii="Palatino" w:hAnsi="Palatino"/>
          <w:b/>
        </w:rPr>
        <w:t>OBJECTIVE</w:t>
      </w:r>
      <w:r>
        <w:rPr>
          <w:rFonts w:ascii="Palatino" w:hAnsi="Palatino"/>
          <w:sz w:val="20"/>
        </w:rPr>
        <w:t xml:space="preserve">  </w:t>
      </w:r>
    </w:p>
    <w:p w:rsidR="009F3A78" w:rsidRDefault="009F3A78" w:rsidP="009F3A78">
      <w:pPr>
        <w:rPr>
          <w:rFonts w:ascii="Palatino" w:hAnsi="Palatino"/>
          <w:sz w:val="4"/>
        </w:rPr>
      </w:pPr>
    </w:p>
    <w:p w:rsidR="009F3A78" w:rsidRPr="0022139E" w:rsidRDefault="009F3A78" w:rsidP="009F3A78">
      <w:pPr>
        <w:ind w:left="283"/>
        <w:rPr>
          <w:rFonts w:ascii="Palatino Linotype" w:hAnsi="Palatino Linotype"/>
          <w:i/>
          <w:sz w:val="20"/>
          <w:szCs w:val="20"/>
        </w:rPr>
      </w:pPr>
      <w:r w:rsidRPr="0022139E">
        <w:rPr>
          <w:rFonts w:ascii="Palatino Linotype" w:hAnsi="Palatino Linotype"/>
          <w:i/>
          <w:sz w:val="22"/>
          <w:szCs w:val="22"/>
          <w:shd w:val="clear" w:color="auto" w:fill="FFFFFF"/>
        </w:rPr>
        <w:t xml:space="preserve">To obtain </w:t>
      </w:r>
      <w:r>
        <w:rPr>
          <w:rFonts w:ascii="Palatino Linotype" w:hAnsi="Palatino Linotype"/>
          <w:i/>
          <w:sz w:val="22"/>
          <w:szCs w:val="22"/>
          <w:shd w:val="clear" w:color="auto" w:fill="FFFFFF"/>
        </w:rPr>
        <w:t>the position as a Japanese Translator/Reviewer</w:t>
      </w:r>
      <w:r w:rsidRPr="0022139E">
        <w:rPr>
          <w:rFonts w:ascii="Palatino Linotype" w:hAnsi="Palatino Linotype"/>
          <w:i/>
          <w:sz w:val="22"/>
          <w:szCs w:val="22"/>
          <w:shd w:val="clear" w:color="auto" w:fill="FFFFFF"/>
        </w:rPr>
        <w:t xml:space="preserve"> where I can utilize my </w:t>
      </w:r>
      <w:r>
        <w:rPr>
          <w:rFonts w:ascii="Palatino Linotype" w:hAnsi="Palatino Linotype"/>
          <w:i/>
          <w:sz w:val="22"/>
          <w:szCs w:val="22"/>
          <w:shd w:val="clear" w:color="auto" w:fill="FFFFFF"/>
        </w:rPr>
        <w:t xml:space="preserve">experience and skills </w:t>
      </w:r>
      <w:r w:rsidRPr="0022139E">
        <w:rPr>
          <w:rFonts w:ascii="Palatino Linotype" w:hAnsi="Palatino Linotype"/>
          <w:i/>
          <w:sz w:val="22"/>
          <w:szCs w:val="22"/>
          <w:shd w:val="clear" w:color="auto" w:fill="FFFFFF"/>
        </w:rPr>
        <w:t xml:space="preserve">to </w:t>
      </w:r>
      <w:r>
        <w:rPr>
          <w:rFonts w:ascii="Palatino Linotype" w:hAnsi="Palatino Linotype"/>
          <w:i/>
          <w:sz w:val="22"/>
          <w:szCs w:val="22"/>
          <w:shd w:val="clear" w:color="auto" w:fill="FFFFFF"/>
        </w:rPr>
        <w:t>provide quality and accurate translation for documentation and speaking to contribute to the smooth legal process.</w:t>
      </w:r>
    </w:p>
    <w:p w:rsidR="009F3A78" w:rsidRDefault="009F3A78" w:rsidP="009F3A78">
      <w:pPr>
        <w:rPr>
          <w:rFonts w:ascii="Palatino" w:hAnsi="Palatino"/>
          <w:sz w:val="10"/>
        </w:rPr>
      </w:pPr>
    </w:p>
    <w:p w:rsidR="009F3A78" w:rsidRDefault="009F3A78" w:rsidP="009F3A78">
      <w:pPr>
        <w:rPr>
          <w:rFonts w:ascii="Palatino" w:hAnsi="Palatino"/>
          <w:sz w:val="10"/>
        </w:rPr>
      </w:pPr>
    </w:p>
    <w:p w:rsidR="009F3A78" w:rsidRDefault="009F3A78" w:rsidP="009F3A78">
      <w:pPr>
        <w:rPr>
          <w:rFonts w:ascii="Palatino" w:hAnsi="Palatino"/>
          <w:sz w:val="4"/>
        </w:rPr>
      </w:pPr>
      <w:r>
        <w:rPr>
          <w:rFonts w:ascii="Palatino" w:hAnsi="Palatino"/>
          <w:b/>
        </w:rPr>
        <w:t>EDUCATION</w:t>
      </w:r>
      <w:r>
        <w:rPr>
          <w:rFonts w:ascii="Palatino" w:hAnsi="Palatino"/>
          <w:sz w:val="10"/>
        </w:rPr>
        <w:t xml:space="preserve">  </w:t>
      </w:r>
    </w:p>
    <w:p w:rsidR="009F3A78" w:rsidRDefault="009F3A78" w:rsidP="009F3A78">
      <w:pPr>
        <w:rPr>
          <w:rFonts w:ascii="Palatino" w:hAnsi="Palatino"/>
          <w:sz w:val="4"/>
        </w:rPr>
      </w:pPr>
    </w:p>
    <w:p w:rsidR="009F3A78" w:rsidRPr="00BB5391" w:rsidRDefault="009F3A78" w:rsidP="009F3A78">
      <w:pPr>
        <w:ind w:left="283"/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b/>
          <w:sz w:val="22"/>
          <w:szCs w:val="22"/>
        </w:rPr>
        <w:t>George Fox University</w:t>
      </w:r>
      <w:r w:rsidRPr="00BB5391">
        <w:rPr>
          <w:rFonts w:ascii="Palatino" w:hAnsi="Palatino"/>
          <w:sz w:val="22"/>
          <w:szCs w:val="22"/>
        </w:rPr>
        <w:t>, Newberg, OR</w:t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 w:hint="eastAsia"/>
          <w:sz w:val="22"/>
          <w:szCs w:val="22"/>
        </w:rPr>
        <w:t xml:space="preserve">     </w:t>
      </w:r>
      <w:r w:rsidRPr="00BB5391">
        <w:rPr>
          <w:rFonts w:ascii="Palatino" w:hAnsi="Palatino"/>
          <w:sz w:val="22"/>
          <w:szCs w:val="22"/>
        </w:rPr>
        <w:t>May 2013</w:t>
      </w:r>
    </w:p>
    <w:p w:rsidR="009F3A78" w:rsidRPr="00BB5391" w:rsidRDefault="009F3A78" w:rsidP="009F3A78">
      <w:pPr>
        <w:ind w:left="283"/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i/>
          <w:sz w:val="22"/>
          <w:szCs w:val="22"/>
        </w:rPr>
        <w:softHyphen/>
        <w:t>Bachelor of Art, International Studies</w:t>
      </w:r>
    </w:p>
    <w:p w:rsidR="009F3A78" w:rsidRPr="00BB5391" w:rsidRDefault="009F3A78" w:rsidP="009F3A78">
      <w:pPr>
        <w:numPr>
          <w:ilvl w:val="0"/>
          <w:numId w:val="1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Cumulative GPA: 3.78</w:t>
      </w:r>
    </w:p>
    <w:p w:rsidR="009F3A78" w:rsidRPr="00BB5391" w:rsidRDefault="009F3A78" w:rsidP="009F3A78">
      <w:pPr>
        <w:numPr>
          <w:ilvl w:val="0"/>
          <w:numId w:val="1"/>
        </w:numPr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sz w:val="22"/>
          <w:szCs w:val="22"/>
        </w:rPr>
        <w:t>Awarded $26,000 for academic achievement in 2011-2013 academic years, including Steinfeldt Peace Studies Scholarship, Charles F. Head Members Scholarship at George Fox University</w:t>
      </w:r>
    </w:p>
    <w:p w:rsidR="009F3A78" w:rsidRPr="00BB5391" w:rsidRDefault="009F3A78" w:rsidP="009F3A78">
      <w:pPr>
        <w:ind w:left="283"/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sz w:val="22"/>
          <w:szCs w:val="22"/>
        </w:rPr>
        <w:softHyphen/>
      </w:r>
    </w:p>
    <w:p w:rsidR="009F3A78" w:rsidRPr="00BB5391" w:rsidRDefault="009F3A78" w:rsidP="009F3A78">
      <w:pPr>
        <w:ind w:left="283"/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sz w:val="22"/>
          <w:szCs w:val="22"/>
        </w:rPr>
        <w:softHyphen/>
      </w:r>
      <w:r w:rsidRPr="00BB5391">
        <w:rPr>
          <w:rFonts w:ascii="Palatino" w:hAnsi="Palatino"/>
          <w:b/>
          <w:sz w:val="22"/>
          <w:szCs w:val="22"/>
        </w:rPr>
        <w:t>Portland Community College</w:t>
      </w:r>
      <w:r w:rsidRPr="00BB5391">
        <w:rPr>
          <w:rFonts w:ascii="Palatino" w:hAnsi="Palatino"/>
          <w:sz w:val="22"/>
          <w:szCs w:val="22"/>
        </w:rPr>
        <w:t>, Portland, OR</w:t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 w:rsidRPr="00BB5391">
        <w:rPr>
          <w:rFonts w:ascii="Palatino" w:hAnsi="Palatino"/>
          <w:sz w:val="22"/>
          <w:szCs w:val="22"/>
        </w:rPr>
        <w:tab/>
        <w:t xml:space="preserve">    </w:t>
      </w:r>
      <w:r>
        <w:rPr>
          <w:rFonts w:ascii="Palatino" w:hAnsi="Palatino"/>
          <w:sz w:val="22"/>
          <w:szCs w:val="22"/>
        </w:rPr>
        <w:t xml:space="preserve"> </w:t>
      </w:r>
      <w:r w:rsidRPr="00BB5391">
        <w:rPr>
          <w:rFonts w:ascii="Palatino" w:hAnsi="Palatino"/>
          <w:sz w:val="22"/>
          <w:szCs w:val="22"/>
        </w:rPr>
        <w:t>June 2011</w:t>
      </w:r>
    </w:p>
    <w:p w:rsidR="009F3A78" w:rsidRPr="00BB5391" w:rsidRDefault="009F3A78" w:rsidP="009F3A78">
      <w:pPr>
        <w:ind w:left="283"/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i/>
          <w:sz w:val="22"/>
          <w:szCs w:val="22"/>
        </w:rPr>
        <w:softHyphen/>
        <w:t>Associate of Art, Oregon Transfer Degree</w:t>
      </w:r>
    </w:p>
    <w:p w:rsidR="009F3A78" w:rsidRPr="00BB5391" w:rsidRDefault="009F3A78" w:rsidP="009F3A78">
      <w:pPr>
        <w:numPr>
          <w:ilvl w:val="0"/>
          <w:numId w:val="2"/>
        </w:numPr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sz w:val="22"/>
          <w:szCs w:val="22"/>
        </w:rPr>
        <w:softHyphen/>
        <w:t>Cumulative GPA: 3.91</w:t>
      </w:r>
    </w:p>
    <w:p w:rsidR="009F3A78" w:rsidRPr="00BB5391" w:rsidRDefault="009F3A78" w:rsidP="009F3A78">
      <w:pPr>
        <w:numPr>
          <w:ilvl w:val="0"/>
          <w:numId w:val="2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Phi Theta Kappa Honor Society</w:t>
      </w:r>
    </w:p>
    <w:p w:rsidR="009F3A78" w:rsidRDefault="009F3A78" w:rsidP="009F3A78">
      <w:pPr>
        <w:rPr>
          <w:rFonts w:ascii="Palatino" w:hAnsi="Palatino"/>
          <w:sz w:val="10"/>
        </w:rPr>
      </w:pPr>
      <w:r w:rsidRPr="00BB5391">
        <w:rPr>
          <w:rFonts w:ascii="Palatino" w:hAnsi="Palatino"/>
          <w:sz w:val="22"/>
          <w:szCs w:val="22"/>
        </w:rPr>
        <w:softHyphen/>
      </w:r>
    </w:p>
    <w:p w:rsidR="009F3A78" w:rsidRDefault="009F3A78" w:rsidP="009F3A78">
      <w:pPr>
        <w:rPr>
          <w:rFonts w:ascii="Palatino" w:hAnsi="Palatino"/>
          <w:sz w:val="10"/>
        </w:rPr>
      </w:pPr>
    </w:p>
    <w:p w:rsidR="009F3A78" w:rsidRDefault="009F3A78" w:rsidP="009F3A78">
      <w:pPr>
        <w:rPr>
          <w:rFonts w:ascii="Palatino" w:hAnsi="Palatino"/>
          <w:sz w:val="10"/>
        </w:rPr>
      </w:pPr>
      <w:r>
        <w:rPr>
          <w:rFonts w:ascii="Palatino" w:hAnsi="Palatino"/>
          <w:b/>
        </w:rPr>
        <w:t>LEADERSHIP ACTIVITIES/SERVICES</w:t>
      </w:r>
    </w:p>
    <w:p w:rsidR="009F3A78" w:rsidRPr="00BB5391" w:rsidRDefault="009F3A78" w:rsidP="009F3A78">
      <w:pPr>
        <w:numPr>
          <w:ilvl w:val="0"/>
          <w:numId w:val="3"/>
        </w:numPr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sz w:val="22"/>
          <w:szCs w:val="22"/>
        </w:rPr>
        <w:t>Working as a Senator at Associated Students of Portland Community College Sylvania Campus</w:t>
      </w:r>
      <w:r>
        <w:rPr>
          <w:rFonts w:ascii="Palatino" w:hAnsi="Palatino"/>
          <w:sz w:val="22"/>
          <w:szCs w:val="22"/>
        </w:rPr>
        <w:t xml:space="preserve"> during 2010-2011 academic year</w:t>
      </w:r>
    </w:p>
    <w:p w:rsidR="009F3A78" w:rsidRPr="00BB5391" w:rsidRDefault="009F3A78" w:rsidP="009F3A78">
      <w:pPr>
        <w:numPr>
          <w:ilvl w:val="0"/>
          <w:numId w:val="3"/>
        </w:numPr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sz w:val="22"/>
          <w:szCs w:val="22"/>
        </w:rPr>
        <w:t>Co-leading the international student ministry at Japanese International Baptist Church</w:t>
      </w:r>
      <w:r>
        <w:rPr>
          <w:rFonts w:ascii="Palatino" w:hAnsi="Palatino"/>
          <w:sz w:val="22"/>
          <w:szCs w:val="22"/>
        </w:rPr>
        <w:t xml:space="preserve"> since October 2012 </w:t>
      </w:r>
    </w:p>
    <w:p w:rsidR="009F3A78" w:rsidRDefault="009F3A78" w:rsidP="009F3A78">
      <w:pPr>
        <w:rPr>
          <w:rFonts w:ascii="Palatino" w:hAnsi="Palatino"/>
          <w:sz w:val="10"/>
        </w:rPr>
      </w:pPr>
      <w:r>
        <w:rPr>
          <w:rFonts w:ascii="Palatino" w:hAnsi="Palatino"/>
          <w:sz w:val="10"/>
        </w:rPr>
        <w:t xml:space="preserve"> </w:t>
      </w:r>
    </w:p>
    <w:p w:rsidR="009F3A78" w:rsidRDefault="009F3A78" w:rsidP="009F3A78">
      <w:pPr>
        <w:rPr>
          <w:rFonts w:ascii="Palatino" w:hAnsi="Palatino"/>
          <w:sz w:val="10"/>
        </w:rPr>
      </w:pPr>
    </w:p>
    <w:p w:rsidR="009F3A78" w:rsidRDefault="009F3A78" w:rsidP="009F3A78">
      <w:pPr>
        <w:rPr>
          <w:rFonts w:ascii="Palatino" w:hAnsi="Palatino"/>
          <w:sz w:val="4"/>
        </w:rPr>
      </w:pPr>
      <w:r>
        <w:rPr>
          <w:rFonts w:ascii="Palatino" w:hAnsi="Palatino"/>
          <w:b/>
        </w:rPr>
        <w:t>TRANSLATION EXPERIENCE</w:t>
      </w:r>
    </w:p>
    <w:p w:rsidR="009F3A78" w:rsidRDefault="009F3A78" w:rsidP="009F3A78">
      <w:pPr>
        <w:rPr>
          <w:rFonts w:ascii="Palatino" w:hAnsi="Palatino"/>
          <w:sz w:val="4"/>
        </w:rPr>
      </w:pPr>
    </w:p>
    <w:p w:rsidR="009F3A78" w:rsidRPr="00BB5391" w:rsidRDefault="009F3A78" w:rsidP="009F3A78">
      <w:pPr>
        <w:numPr>
          <w:ilvl w:val="0"/>
          <w:numId w:val="8"/>
        </w:numPr>
        <w:rPr>
          <w:rFonts w:ascii="Palatino" w:hAnsi="Palatino"/>
          <w:b/>
          <w:sz w:val="22"/>
          <w:szCs w:val="22"/>
        </w:rPr>
      </w:pPr>
      <w:r w:rsidRPr="00BB5391">
        <w:rPr>
          <w:rFonts w:ascii="Palatino" w:hAnsi="Palatino"/>
          <w:b/>
          <w:sz w:val="22"/>
          <w:szCs w:val="22"/>
        </w:rPr>
        <w:t xml:space="preserve">Japanese International Baptist Church, </w:t>
      </w:r>
      <w:r w:rsidRPr="00BB5391">
        <w:rPr>
          <w:rFonts w:ascii="Palatino" w:hAnsi="Palatino"/>
          <w:sz w:val="22"/>
          <w:szCs w:val="22"/>
        </w:rPr>
        <w:t>Tigard, OR</w:t>
      </w:r>
      <w:r>
        <w:rPr>
          <w:rFonts w:ascii="Palatino" w:hAnsi="Palatino"/>
          <w:b/>
          <w:sz w:val="22"/>
          <w:szCs w:val="22"/>
        </w:rPr>
        <w:tab/>
      </w:r>
      <w:r>
        <w:rPr>
          <w:rFonts w:ascii="Palatino" w:hAnsi="Palatino"/>
          <w:b/>
          <w:sz w:val="22"/>
          <w:szCs w:val="22"/>
        </w:rPr>
        <w:tab/>
        <w:t xml:space="preserve">   </w:t>
      </w:r>
      <w:r w:rsidRPr="00BB5391">
        <w:rPr>
          <w:rFonts w:ascii="Palatino" w:hAnsi="Palatino"/>
          <w:b/>
          <w:sz w:val="22"/>
          <w:szCs w:val="22"/>
        </w:rPr>
        <w:tab/>
      </w:r>
      <w:r w:rsidRPr="00BB5391">
        <w:rPr>
          <w:rFonts w:ascii="Palatino" w:hAnsi="Palatino"/>
          <w:b/>
          <w:sz w:val="22"/>
          <w:szCs w:val="22"/>
        </w:rPr>
        <w:tab/>
      </w:r>
      <w:r w:rsidRPr="00BB5391">
        <w:rPr>
          <w:rFonts w:ascii="Palatino" w:hAnsi="Palatino"/>
          <w:b/>
          <w:sz w:val="22"/>
          <w:szCs w:val="22"/>
        </w:rPr>
        <w:tab/>
        <w:t xml:space="preserve"> </w:t>
      </w:r>
      <w:r>
        <w:rPr>
          <w:rFonts w:ascii="Palatino" w:hAnsi="Palatino" w:hint="eastAsia"/>
          <w:b/>
          <w:sz w:val="22"/>
          <w:szCs w:val="22"/>
        </w:rPr>
        <w:t xml:space="preserve"> </w:t>
      </w:r>
      <w:r w:rsidRPr="00BB5391">
        <w:rPr>
          <w:rFonts w:ascii="Palatino" w:hAnsi="Palatino"/>
          <w:sz w:val="22"/>
          <w:szCs w:val="22"/>
        </w:rPr>
        <w:t>2010-present</w:t>
      </w:r>
    </w:p>
    <w:p w:rsidR="009F3A78" w:rsidRPr="00BB5391" w:rsidRDefault="009F3A78" w:rsidP="009F3A78">
      <w:pPr>
        <w:ind w:left="288" w:firstLine="420"/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i/>
          <w:sz w:val="22"/>
          <w:szCs w:val="22"/>
        </w:rPr>
        <w:t>Japanese/English Translator</w:t>
      </w:r>
    </w:p>
    <w:p w:rsidR="009F3A78" w:rsidRPr="00BB5391" w:rsidRDefault="009F3A78" w:rsidP="009F3A78">
      <w:pPr>
        <w:numPr>
          <w:ilvl w:val="1"/>
          <w:numId w:val="5"/>
        </w:numPr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sz w:val="22"/>
          <w:szCs w:val="22"/>
        </w:rPr>
        <w:t>Monthly Japanese translator for speaker's messages</w:t>
      </w:r>
    </w:p>
    <w:p w:rsidR="009F3A78" w:rsidRDefault="009F3A78" w:rsidP="009F3A78">
      <w:pPr>
        <w:numPr>
          <w:ilvl w:val="1"/>
          <w:numId w:val="5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W</w:t>
      </w:r>
      <w:r w:rsidRPr="00BB5391">
        <w:rPr>
          <w:rFonts w:ascii="Palatino" w:hAnsi="Palatino"/>
          <w:sz w:val="22"/>
          <w:szCs w:val="22"/>
        </w:rPr>
        <w:t xml:space="preserve">ebsite translation </w:t>
      </w:r>
    </w:p>
    <w:p w:rsidR="009F3A78" w:rsidRPr="00BB5391" w:rsidRDefault="009F3A78" w:rsidP="009F3A78">
      <w:pPr>
        <w:ind w:left="990"/>
        <w:rPr>
          <w:rFonts w:ascii="Palatino" w:hAnsi="Palatino"/>
          <w:sz w:val="22"/>
          <w:szCs w:val="22"/>
        </w:rPr>
      </w:pPr>
    </w:p>
    <w:p w:rsidR="009F3A78" w:rsidRPr="00737938" w:rsidRDefault="009F3A78" w:rsidP="009F3A78">
      <w:pPr>
        <w:numPr>
          <w:ilvl w:val="0"/>
          <w:numId w:val="8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b/>
          <w:sz w:val="22"/>
          <w:szCs w:val="22"/>
        </w:rPr>
        <w:t>Serve for Others, Life with one Another (SOLA)</w:t>
      </w:r>
      <w:r>
        <w:rPr>
          <w:rFonts w:ascii="Palatino" w:hAnsi="Palatino"/>
          <w:sz w:val="22"/>
          <w:szCs w:val="22"/>
        </w:rPr>
        <w:t>, Ishinomaki, Japan</w:t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 xml:space="preserve">  </w:t>
      </w:r>
      <w:r>
        <w:rPr>
          <w:rFonts w:ascii="Palatino" w:hAnsi="Palatino" w:hint="eastAsia"/>
          <w:sz w:val="22"/>
          <w:szCs w:val="22"/>
        </w:rPr>
        <w:t xml:space="preserve">   </w:t>
      </w:r>
      <w:r>
        <w:rPr>
          <w:rFonts w:ascii="Palatino" w:hAnsi="Palatino"/>
          <w:sz w:val="22"/>
          <w:szCs w:val="22"/>
        </w:rPr>
        <w:t>May 2012-July2012</w:t>
      </w:r>
    </w:p>
    <w:p w:rsidR="009F3A78" w:rsidRPr="00737938" w:rsidRDefault="009F3A78" w:rsidP="009F3A78">
      <w:pPr>
        <w:ind w:left="283" w:firstLine="425"/>
        <w:rPr>
          <w:rFonts w:ascii="Palatino" w:hAnsi="Palatino"/>
          <w:i/>
          <w:sz w:val="22"/>
          <w:szCs w:val="22"/>
        </w:rPr>
      </w:pPr>
      <w:r w:rsidRPr="00737938">
        <w:rPr>
          <w:rFonts w:ascii="Palatino" w:hAnsi="Palatino"/>
          <w:i/>
          <w:sz w:val="22"/>
          <w:szCs w:val="22"/>
        </w:rPr>
        <w:t>Volunteer Translator</w:t>
      </w:r>
    </w:p>
    <w:p w:rsidR="009F3A78" w:rsidRDefault="009F3A78" w:rsidP="009F3A78">
      <w:pPr>
        <w:numPr>
          <w:ilvl w:val="0"/>
          <w:numId w:val="6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tsunami and </w:t>
      </w:r>
      <w:r w:rsidRPr="00BB5391">
        <w:rPr>
          <w:rFonts w:ascii="Palatino" w:hAnsi="Palatino"/>
          <w:sz w:val="22"/>
          <w:szCs w:val="22"/>
        </w:rPr>
        <w:t xml:space="preserve">earthquake </w:t>
      </w:r>
      <w:r>
        <w:rPr>
          <w:rFonts w:ascii="Palatino" w:hAnsi="Palatino"/>
          <w:sz w:val="22"/>
          <w:szCs w:val="22"/>
        </w:rPr>
        <w:t>disaster relief</w:t>
      </w:r>
    </w:p>
    <w:p w:rsidR="009F3A78" w:rsidRPr="00BB5391" w:rsidRDefault="009F3A78" w:rsidP="009F3A78">
      <w:pPr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sz w:val="22"/>
          <w:szCs w:val="22"/>
        </w:rPr>
        <w:t>Accompanied American youth ministry team of Global Expedition</w:t>
      </w:r>
    </w:p>
    <w:p w:rsidR="009F3A78" w:rsidRDefault="009F3A78" w:rsidP="009F3A78">
      <w:pPr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sz w:val="22"/>
          <w:szCs w:val="22"/>
        </w:rPr>
        <w:t>Took a lead for collaboration between local community, translators, and the youth ministry team leaders</w:t>
      </w:r>
    </w:p>
    <w:p w:rsidR="009F3A78" w:rsidRPr="00737938" w:rsidRDefault="009F3A78" w:rsidP="009F3A78">
      <w:pPr>
        <w:ind w:left="1003"/>
        <w:rPr>
          <w:rFonts w:ascii="Palatino" w:hAnsi="Palatino"/>
          <w:sz w:val="22"/>
          <w:szCs w:val="22"/>
        </w:rPr>
      </w:pPr>
    </w:p>
    <w:p w:rsidR="009F3A78" w:rsidRPr="00737938" w:rsidRDefault="009F3A78" w:rsidP="009F3A78">
      <w:pPr>
        <w:numPr>
          <w:ilvl w:val="0"/>
          <w:numId w:val="8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b/>
          <w:sz w:val="22"/>
          <w:szCs w:val="22"/>
        </w:rPr>
        <w:t>Film Transcript</w:t>
      </w:r>
      <w:r>
        <w:rPr>
          <w:rFonts w:ascii="Palatino" w:hAnsi="Palatino"/>
          <w:b/>
          <w:sz w:val="22"/>
          <w:szCs w:val="22"/>
        </w:rPr>
        <w:tab/>
      </w:r>
      <w:r>
        <w:rPr>
          <w:rFonts w:ascii="Palatino" w:hAnsi="Palatino"/>
          <w:b/>
          <w:sz w:val="22"/>
          <w:szCs w:val="22"/>
        </w:rPr>
        <w:tab/>
      </w:r>
      <w:r>
        <w:rPr>
          <w:rFonts w:ascii="Palatino" w:hAnsi="Palatino"/>
          <w:b/>
          <w:sz w:val="22"/>
          <w:szCs w:val="22"/>
        </w:rPr>
        <w:tab/>
      </w:r>
      <w:r>
        <w:rPr>
          <w:rFonts w:ascii="Palatino" w:hAnsi="Palatino"/>
          <w:b/>
          <w:sz w:val="22"/>
          <w:szCs w:val="22"/>
        </w:rPr>
        <w:tab/>
      </w:r>
      <w:r>
        <w:rPr>
          <w:rFonts w:ascii="Palatino" w:hAnsi="Palatino"/>
          <w:b/>
          <w:sz w:val="22"/>
          <w:szCs w:val="22"/>
        </w:rPr>
        <w:tab/>
      </w:r>
      <w:r>
        <w:rPr>
          <w:rFonts w:ascii="Palatino" w:hAnsi="Palatino"/>
          <w:b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 xml:space="preserve">  January 2012</w:t>
      </w:r>
    </w:p>
    <w:p w:rsidR="009F3A78" w:rsidRPr="00BB5391" w:rsidRDefault="009F3A78" w:rsidP="009F3A78">
      <w:pPr>
        <w:numPr>
          <w:ilvl w:val="0"/>
          <w:numId w:val="7"/>
        </w:numPr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sz w:val="22"/>
          <w:szCs w:val="22"/>
        </w:rPr>
        <w:t>4th Pan Pacific Film Festival</w:t>
      </w:r>
    </w:p>
    <w:p w:rsidR="009F3A78" w:rsidRPr="0056322E" w:rsidRDefault="009F3A78" w:rsidP="009F3A78">
      <w:pPr>
        <w:numPr>
          <w:ilvl w:val="0"/>
          <w:numId w:val="7"/>
        </w:numPr>
        <w:rPr>
          <w:rFonts w:ascii="Palatino" w:hAnsi="Palatino"/>
          <w:sz w:val="22"/>
          <w:szCs w:val="22"/>
        </w:rPr>
      </w:pPr>
      <w:r w:rsidRPr="00BB5391">
        <w:rPr>
          <w:rFonts w:ascii="Palatino" w:hAnsi="Palatino"/>
          <w:sz w:val="22"/>
          <w:szCs w:val="22"/>
        </w:rPr>
        <w:t>translated 30-minite short fictional animation film</w:t>
      </w:r>
    </w:p>
    <w:p w:rsidR="009F3A78" w:rsidRDefault="009F3A78" w:rsidP="009F3A78">
      <w:pPr>
        <w:rPr>
          <w:rFonts w:ascii="Palatino" w:hAnsi="Palatino"/>
          <w:sz w:val="10"/>
        </w:rPr>
      </w:pPr>
      <w:r>
        <w:rPr>
          <w:rFonts w:ascii="Palatino" w:hAnsi="Palatino"/>
          <w:sz w:val="10"/>
        </w:rPr>
        <w:t xml:space="preserve"> </w:t>
      </w:r>
    </w:p>
    <w:p w:rsidR="009F3A78" w:rsidRDefault="009F3A78" w:rsidP="009F3A78">
      <w:pPr>
        <w:rPr>
          <w:rFonts w:ascii="Palatino" w:hAnsi="Palatino"/>
          <w:sz w:val="10"/>
        </w:rPr>
      </w:pPr>
    </w:p>
    <w:p w:rsidR="009F3A78" w:rsidRDefault="009F3A78" w:rsidP="009F3A78">
      <w:pPr>
        <w:rPr>
          <w:rFonts w:ascii="Palatino" w:hAnsi="Palatino"/>
          <w:sz w:val="10"/>
        </w:rPr>
      </w:pPr>
      <w:r>
        <w:rPr>
          <w:rFonts w:ascii="Palatino" w:hAnsi="Palatino"/>
          <w:b/>
        </w:rPr>
        <w:t>TECHNICAL SKILLS/STRENGTHS</w:t>
      </w:r>
    </w:p>
    <w:p w:rsidR="009F3A78" w:rsidRDefault="009F3A78" w:rsidP="009F3A78">
      <w:pPr>
        <w:numPr>
          <w:ilvl w:val="0"/>
          <w:numId w:val="4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Speaking native Japanese and business level English</w:t>
      </w:r>
    </w:p>
    <w:p w:rsidR="009F3A78" w:rsidRPr="004E7EF3" w:rsidRDefault="009F3A78" w:rsidP="009F3A78">
      <w:pPr>
        <w:numPr>
          <w:ilvl w:val="0"/>
          <w:numId w:val="4"/>
        </w:numPr>
        <w:rPr>
          <w:rFonts w:ascii="Palatino" w:hAnsi="Palatino"/>
          <w:sz w:val="22"/>
          <w:szCs w:val="22"/>
        </w:rPr>
      </w:pPr>
      <w:r w:rsidRPr="004E7EF3">
        <w:rPr>
          <w:rFonts w:ascii="Palatino" w:hAnsi="Palatino"/>
          <w:sz w:val="22"/>
          <w:szCs w:val="22"/>
        </w:rPr>
        <w:t>Proficient in Microsoft Word, PowerPoint, Excel, and Outlook</w:t>
      </w:r>
    </w:p>
    <w:p w:rsidR="009F3A78" w:rsidRDefault="009F3A78" w:rsidP="009F3A78">
      <w:pPr>
        <w:numPr>
          <w:ilvl w:val="0"/>
          <w:numId w:val="4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Scored</w:t>
      </w:r>
      <w:r w:rsidRPr="00BB5391">
        <w:rPr>
          <w:rFonts w:ascii="Palatino" w:hAnsi="Palatino"/>
          <w:sz w:val="22"/>
          <w:szCs w:val="22"/>
        </w:rPr>
        <w:t xml:space="preserve"> 960 points on TOEIC </w:t>
      </w:r>
      <w:r>
        <w:rPr>
          <w:rFonts w:ascii="Palatino" w:hAnsi="Palatino"/>
          <w:sz w:val="22"/>
          <w:szCs w:val="22"/>
        </w:rPr>
        <w:t xml:space="preserve">testing, </w:t>
      </w:r>
      <w:r w:rsidRPr="00BB5391">
        <w:rPr>
          <w:rFonts w:ascii="Palatino" w:hAnsi="Palatino"/>
          <w:sz w:val="22"/>
          <w:szCs w:val="22"/>
        </w:rPr>
        <w:t>October 2012</w:t>
      </w:r>
    </w:p>
    <w:p w:rsidR="009F3A78" w:rsidRDefault="009F3A78" w:rsidP="009F3A78">
      <w:pPr>
        <w:rPr>
          <w:rFonts w:ascii="Palatino" w:hAnsi="Palatino"/>
          <w:b/>
        </w:rPr>
      </w:pPr>
    </w:p>
    <w:p w:rsidR="009F3A78" w:rsidRDefault="009F3A78" w:rsidP="009F3A78">
      <w:pPr>
        <w:rPr>
          <w:rFonts w:ascii="Palatino" w:hAnsi="Palatino"/>
          <w:sz w:val="10"/>
        </w:rPr>
      </w:pPr>
      <w:r>
        <w:rPr>
          <w:rFonts w:ascii="Palatino" w:hAnsi="Palatino"/>
          <w:b/>
        </w:rPr>
        <w:t xml:space="preserve">REFERENCE </w:t>
      </w:r>
    </w:p>
    <w:p w:rsidR="003E6D0C" w:rsidRPr="009F3A78" w:rsidRDefault="009F3A78">
      <w:r>
        <w:rPr>
          <w:rFonts w:ascii="Palatino" w:hAnsi="Palatino"/>
          <w:sz w:val="22"/>
          <w:szCs w:val="22"/>
        </w:rPr>
        <w:t>Reference available upon request.</w:t>
      </w:r>
    </w:p>
    <w:sectPr w:rsidR="003E6D0C" w:rsidRPr="009F3A78" w:rsidSect="0022139E">
      <w:headerReference w:type="even" r:id="rId7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9CD" w:rsidRDefault="00D259CD" w:rsidP="006C77DA">
      <w:r>
        <w:separator/>
      </w:r>
    </w:p>
  </w:endnote>
  <w:endnote w:type="continuationSeparator" w:id="0">
    <w:p w:rsidR="00D259CD" w:rsidRDefault="00D259CD" w:rsidP="006C7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9CD" w:rsidRDefault="00D259CD" w:rsidP="006C77DA">
      <w:r>
        <w:separator/>
      </w:r>
    </w:p>
  </w:footnote>
  <w:footnote w:type="continuationSeparator" w:id="0">
    <w:p w:rsidR="00D259CD" w:rsidRDefault="00D259CD" w:rsidP="006C77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EB3" w:rsidRDefault="00701954">
    <w:pPr>
      <w:pBdr>
        <w:bottom w:val="thinThickLargeGap" w:sz="6" w:space="0" w:color="auto"/>
      </w:pBdr>
    </w:pPr>
    <w:r>
      <w:rPr>
        <w:rFonts w:ascii="Georgia"/>
      </w:rPr>
      <w:t>Naomi Ojiro</w:t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430"/>
    <w:multiLevelType w:val="hybridMultilevel"/>
    <w:tmpl w:val="0F1ABF18"/>
    <w:lvl w:ilvl="0" w:tplc="48E61F8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A6095"/>
    <w:multiLevelType w:val="hybridMultilevel"/>
    <w:tmpl w:val="9322FFDA"/>
    <w:lvl w:ilvl="0" w:tplc="48E61F8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84840"/>
    <w:multiLevelType w:val="hybridMultilevel"/>
    <w:tmpl w:val="E42A9FB8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31D60E4B"/>
    <w:multiLevelType w:val="hybridMultilevel"/>
    <w:tmpl w:val="1CAEBA2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3D617B94"/>
    <w:multiLevelType w:val="hybridMultilevel"/>
    <w:tmpl w:val="78EA471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>
    <w:nsid w:val="454B01EC"/>
    <w:multiLevelType w:val="hybridMultilevel"/>
    <w:tmpl w:val="E1A8A85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4D7A04"/>
    <w:multiLevelType w:val="hybridMultilevel"/>
    <w:tmpl w:val="E72075E6"/>
    <w:lvl w:ilvl="0" w:tplc="04090005">
      <w:start w:val="1"/>
      <w:numFmt w:val="bullet"/>
      <w:lvlText w:val=""/>
      <w:lvlJc w:val="left"/>
      <w:pPr>
        <w:ind w:left="70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7">
    <w:nsid w:val="58AD368E"/>
    <w:multiLevelType w:val="hybridMultilevel"/>
    <w:tmpl w:val="C546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A78"/>
    <w:rsid w:val="0000450E"/>
    <w:rsid w:val="0004025B"/>
    <w:rsid w:val="000F13FB"/>
    <w:rsid w:val="0012174A"/>
    <w:rsid w:val="0013068F"/>
    <w:rsid w:val="001C3DDE"/>
    <w:rsid w:val="0037625D"/>
    <w:rsid w:val="00391AD7"/>
    <w:rsid w:val="003D6804"/>
    <w:rsid w:val="003E6D0C"/>
    <w:rsid w:val="005547DA"/>
    <w:rsid w:val="0066735C"/>
    <w:rsid w:val="006C77DA"/>
    <w:rsid w:val="00701954"/>
    <w:rsid w:val="009F3A78"/>
    <w:rsid w:val="00A37D10"/>
    <w:rsid w:val="00D259CD"/>
    <w:rsid w:val="00D5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ＭＳ Ｐゴシック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A78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eastAsiaTheme="minorEastAsia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3442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D53442"/>
  </w:style>
  <w:style w:type="character" w:customStyle="1" w:styleId="a5">
    <w:name w:val="日付 (文字)"/>
    <w:basedOn w:val="a0"/>
    <w:link w:val="a4"/>
    <w:uiPriority w:val="99"/>
    <w:semiHidden/>
    <w:rsid w:val="00D53442"/>
    <w:rPr>
      <w:rFonts w:ascii="Arial" w:eastAsiaTheme="minorEastAsia" w:hAnsi="Arial" w:cs="Arial"/>
    </w:rPr>
  </w:style>
  <w:style w:type="paragraph" w:styleId="a6">
    <w:name w:val="header"/>
    <w:basedOn w:val="a"/>
    <w:link w:val="a7"/>
    <w:uiPriority w:val="99"/>
    <w:semiHidden/>
    <w:unhideWhenUsed/>
    <w:rsid w:val="0012174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12174A"/>
    <w:rPr>
      <w:rFonts w:ascii="Arial" w:eastAsiaTheme="minorEastAsia" w:hAnsi="Arial" w:cs="Arial"/>
    </w:rPr>
  </w:style>
  <w:style w:type="paragraph" w:styleId="a8">
    <w:name w:val="footer"/>
    <w:basedOn w:val="a"/>
    <w:link w:val="a9"/>
    <w:uiPriority w:val="99"/>
    <w:semiHidden/>
    <w:unhideWhenUsed/>
    <w:rsid w:val="0012174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12174A"/>
    <w:rPr>
      <w:rFonts w:ascii="Arial" w:eastAsiaTheme="minorEastAsia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naomi</cp:lastModifiedBy>
  <cp:revision>3</cp:revision>
  <dcterms:created xsi:type="dcterms:W3CDTF">2013-03-07T01:55:00Z</dcterms:created>
  <dcterms:modified xsi:type="dcterms:W3CDTF">2013-04-01T04:33:00Z</dcterms:modified>
</cp:coreProperties>
</file>