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6E1A" w:rsidRPr="008669CC" w:rsidRDefault="000A6ECF">
      <w:pPr>
        <w:pStyle w:val="normal0"/>
        <w:jc w:val="center"/>
        <w:rPr>
          <w:sz w:val="38"/>
          <w:szCs w:val="40"/>
        </w:rPr>
      </w:pPr>
      <w:r w:rsidRPr="008669CC">
        <w:rPr>
          <w:rFonts w:ascii="Times New Roman" w:eastAsia="Times New Roman" w:hAnsi="Times New Roman" w:cs="Times New Roman"/>
          <w:smallCaps/>
          <w:sz w:val="38"/>
          <w:szCs w:val="40"/>
        </w:rPr>
        <w:t>Victoria Gutierrez</w:t>
      </w:r>
    </w:p>
    <w:p w:rsidR="00F26E1A" w:rsidRPr="008669CC" w:rsidRDefault="00957538">
      <w:pPr>
        <w:pStyle w:val="normal0"/>
        <w:spacing w:before="40" w:after="120"/>
        <w:jc w:val="center"/>
        <w:rPr>
          <w:sz w:val="23"/>
          <w:szCs w:val="23"/>
        </w:rPr>
      </w:pPr>
      <w:r w:rsidRPr="008669CC">
        <w:rPr>
          <w:rFonts w:ascii="Times New Roman" w:eastAsia="Times New Roman" w:hAnsi="Times New Roman" w:cs="Times New Roman"/>
          <w:sz w:val="19"/>
          <w:szCs w:val="19"/>
        </w:rPr>
        <w:t>11301</w:t>
      </w:r>
      <w:r w:rsidR="000A6ECF" w:rsidRPr="008669CC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8669CC">
        <w:rPr>
          <w:rFonts w:ascii="Times New Roman" w:eastAsia="Times New Roman" w:hAnsi="Times New Roman" w:cs="Times New Roman"/>
          <w:sz w:val="19"/>
          <w:szCs w:val="19"/>
        </w:rPr>
        <w:t>7</w:t>
      </w:r>
      <w:r w:rsidRPr="008669CC">
        <w:rPr>
          <w:rFonts w:ascii="Times New Roman" w:eastAsia="Times New Roman" w:hAnsi="Times New Roman" w:cs="Times New Roman"/>
          <w:sz w:val="19"/>
          <w:szCs w:val="19"/>
          <w:vertAlign w:val="superscript"/>
        </w:rPr>
        <w:t>th</w:t>
      </w:r>
      <w:r w:rsidRPr="008669CC">
        <w:rPr>
          <w:rFonts w:ascii="Times New Roman" w:eastAsia="Times New Roman" w:hAnsi="Times New Roman" w:cs="Times New Roman"/>
          <w:sz w:val="19"/>
          <w:szCs w:val="19"/>
        </w:rPr>
        <w:t xml:space="preserve"> Ave. #FF1</w:t>
      </w:r>
      <w:r w:rsidR="000A6ECF" w:rsidRPr="008669CC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gramStart"/>
      <w:r w:rsidR="000A6ECF" w:rsidRPr="008669CC">
        <w:rPr>
          <w:rFonts w:ascii="Wingdings" w:eastAsia="Wingdings" w:hAnsi="Wingdings" w:cs="Wingdings"/>
          <w:sz w:val="12"/>
          <w:szCs w:val="12"/>
        </w:rPr>
        <w:t></w:t>
      </w:r>
      <w:r w:rsidRPr="008669CC">
        <w:rPr>
          <w:rFonts w:ascii="Times New Roman" w:eastAsia="Times New Roman" w:hAnsi="Times New Roman" w:cs="Times New Roman"/>
          <w:sz w:val="19"/>
          <w:szCs w:val="19"/>
        </w:rPr>
        <w:t xml:space="preserve">  Vancouver</w:t>
      </w:r>
      <w:proofErr w:type="gramEnd"/>
      <w:r w:rsidRPr="008669CC">
        <w:rPr>
          <w:rFonts w:ascii="Times New Roman" w:eastAsia="Times New Roman" w:hAnsi="Times New Roman" w:cs="Times New Roman"/>
          <w:sz w:val="19"/>
          <w:szCs w:val="19"/>
        </w:rPr>
        <w:t>, WA 98684</w:t>
      </w:r>
      <w:r w:rsidR="000A6ECF" w:rsidRPr="008669CC">
        <w:rPr>
          <w:rFonts w:ascii="Times New Roman" w:eastAsia="Times New Roman" w:hAnsi="Times New Roman" w:cs="Times New Roman"/>
          <w:sz w:val="19"/>
          <w:szCs w:val="19"/>
        </w:rPr>
        <w:t xml:space="preserve">  </w:t>
      </w:r>
      <w:r w:rsidR="000A6ECF" w:rsidRPr="008669CC">
        <w:rPr>
          <w:rFonts w:ascii="Wingdings" w:eastAsia="Wingdings" w:hAnsi="Wingdings" w:cs="Wingdings"/>
          <w:sz w:val="12"/>
          <w:szCs w:val="12"/>
        </w:rPr>
        <w:t></w:t>
      </w:r>
      <w:r w:rsidRPr="008669CC">
        <w:rPr>
          <w:rFonts w:ascii="Times New Roman" w:eastAsia="Times New Roman" w:hAnsi="Times New Roman" w:cs="Times New Roman"/>
          <w:sz w:val="19"/>
          <w:szCs w:val="19"/>
        </w:rPr>
        <w:t xml:space="preserve">  (415</w:t>
      </w:r>
      <w:r w:rsidR="00045206" w:rsidRPr="008669CC">
        <w:rPr>
          <w:rFonts w:ascii="Times New Roman" w:eastAsia="Times New Roman" w:hAnsi="Times New Roman" w:cs="Times New Roman"/>
          <w:sz w:val="19"/>
          <w:szCs w:val="19"/>
        </w:rPr>
        <w:t>) 583-7424</w:t>
      </w:r>
      <w:r w:rsidR="000A6ECF" w:rsidRPr="008669CC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0A6ECF" w:rsidRPr="008669CC">
        <w:rPr>
          <w:rFonts w:ascii="Wingdings" w:eastAsia="Wingdings" w:hAnsi="Wingdings" w:cs="Wingdings"/>
          <w:sz w:val="12"/>
          <w:szCs w:val="12"/>
        </w:rPr>
        <w:t></w:t>
      </w:r>
      <w:r w:rsidR="000A6ECF" w:rsidRPr="008669CC">
        <w:rPr>
          <w:rFonts w:ascii="Times New Roman" w:eastAsia="Times New Roman" w:hAnsi="Times New Roman" w:cs="Times New Roman"/>
          <w:sz w:val="19"/>
          <w:szCs w:val="19"/>
        </w:rPr>
        <w:t xml:space="preserve">  victoriagutierrez81@gmail.com</w:t>
      </w:r>
    </w:p>
    <w:p w:rsidR="008669CC" w:rsidRPr="008669CC" w:rsidRDefault="008669CC" w:rsidP="008669CC">
      <w:pPr>
        <w:pStyle w:val="normal0"/>
        <w:jc w:val="center"/>
        <w:rPr>
          <w:rFonts w:ascii="Times New Roman" w:eastAsia="Times New Roman" w:hAnsi="Times New Roman" w:cs="Times New Roman"/>
          <w:b/>
          <w:sz w:val="15"/>
          <w:szCs w:val="16"/>
        </w:rPr>
      </w:pPr>
    </w:p>
    <w:p w:rsidR="00F26E1A" w:rsidRPr="008669CC" w:rsidRDefault="008669CC" w:rsidP="008669CC">
      <w:pPr>
        <w:pStyle w:val="normal0"/>
        <w:jc w:val="center"/>
        <w:rPr>
          <w:sz w:val="31"/>
          <w:szCs w:val="32"/>
        </w:rPr>
      </w:pPr>
      <w:r w:rsidRPr="008669CC">
        <w:rPr>
          <w:rFonts w:ascii="Times New Roman" w:eastAsia="Times New Roman" w:hAnsi="Times New Roman" w:cs="Times New Roman"/>
          <w:b/>
          <w:sz w:val="31"/>
          <w:szCs w:val="32"/>
        </w:rPr>
        <w:t xml:space="preserve">Legal </w:t>
      </w:r>
      <w:r>
        <w:rPr>
          <w:rFonts w:ascii="Times New Roman" w:eastAsia="Times New Roman" w:hAnsi="Times New Roman" w:cs="Times New Roman"/>
          <w:b/>
          <w:sz w:val="31"/>
          <w:szCs w:val="32"/>
        </w:rPr>
        <w:t>Administrative Professional</w:t>
      </w:r>
    </w:p>
    <w:p w:rsidR="00F26E1A" w:rsidRPr="008669CC" w:rsidRDefault="00F26E1A">
      <w:pPr>
        <w:pStyle w:val="normal0"/>
        <w:pBdr>
          <w:top w:val="single" w:sz="4" w:space="1" w:color="auto"/>
        </w:pBdr>
        <w:rPr>
          <w:sz w:val="15"/>
          <w:szCs w:val="16"/>
        </w:rPr>
      </w:pPr>
    </w:p>
    <w:p w:rsidR="00F26E1A" w:rsidRPr="008669CC" w:rsidRDefault="000A6ECF">
      <w:pPr>
        <w:pStyle w:val="normal0"/>
        <w:spacing w:after="160"/>
        <w:jc w:val="center"/>
        <w:rPr>
          <w:sz w:val="23"/>
          <w:szCs w:val="24"/>
        </w:rPr>
      </w:pPr>
      <w:r w:rsidRPr="008669CC">
        <w:rPr>
          <w:rFonts w:ascii="Times New Roman" w:eastAsia="Times New Roman" w:hAnsi="Times New Roman" w:cs="Times New Roman"/>
          <w:b/>
          <w:smallCaps/>
          <w:sz w:val="23"/>
          <w:szCs w:val="24"/>
        </w:rPr>
        <w:t>Key Skills</w:t>
      </w:r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4A0"/>
      </w:tblPr>
      <w:tblGrid>
        <w:gridCol w:w="3014"/>
        <w:gridCol w:w="3233"/>
        <w:gridCol w:w="3814"/>
      </w:tblGrid>
      <w:tr w:rsidR="00F26E1A" w:rsidRPr="008669CC"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Analytical Problem Solver</w:t>
            </w:r>
          </w:p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Self-Motivated, Detail Oriented</w:t>
            </w:r>
          </w:p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Skilled at Docketing &amp; Calendars</w:t>
            </w:r>
          </w:p>
        </w:tc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Reliable, Diligent, Flexible</w:t>
            </w:r>
          </w:p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Fast Learner</w:t>
            </w:r>
          </w:p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Follows Instructions, Written &amp; Oral</w:t>
            </w:r>
          </w:p>
        </w:tc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Work Well in Teams</w:t>
            </w:r>
          </w:p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Work Well Independently</w:t>
            </w:r>
          </w:p>
          <w:p w:rsidR="00F26E1A" w:rsidRPr="008669CC" w:rsidRDefault="000A6ECF">
            <w:pPr>
              <w:pStyle w:val="normal0"/>
              <w:numPr>
                <w:ilvl w:val="0"/>
                <w:numId w:val="2"/>
              </w:numPr>
              <w:ind w:hanging="359"/>
              <w:rPr>
                <w:sz w:val="19"/>
                <w:szCs w:val="20"/>
              </w:rPr>
            </w:pPr>
            <w:r w:rsidRPr="008669CC">
              <w:rPr>
                <w:rFonts w:ascii="Times New Roman" w:eastAsia="Times New Roman" w:hAnsi="Times New Roman" w:cs="Times New Roman"/>
                <w:sz w:val="19"/>
                <w:szCs w:val="20"/>
              </w:rPr>
              <w:t>Excellent Verbal &amp; Written Communication.</w:t>
            </w:r>
          </w:p>
        </w:tc>
      </w:tr>
    </w:tbl>
    <w:p w:rsidR="00F26E1A" w:rsidRPr="008669CC" w:rsidRDefault="00F26E1A" w:rsidP="009542C8">
      <w:pPr>
        <w:pStyle w:val="normal0"/>
        <w:rPr>
          <w:sz w:val="15"/>
          <w:szCs w:val="15"/>
        </w:rPr>
      </w:pPr>
    </w:p>
    <w:p w:rsidR="00F26E1A" w:rsidRPr="008669CC" w:rsidRDefault="00F26E1A">
      <w:pPr>
        <w:pStyle w:val="normal0"/>
        <w:pBdr>
          <w:top w:val="single" w:sz="4" w:space="1" w:color="auto"/>
        </w:pBdr>
        <w:rPr>
          <w:sz w:val="15"/>
          <w:szCs w:val="15"/>
        </w:rPr>
      </w:pPr>
    </w:p>
    <w:p w:rsidR="00F26E1A" w:rsidRPr="008669CC" w:rsidRDefault="000A6ECF">
      <w:pPr>
        <w:pStyle w:val="normal0"/>
        <w:spacing w:after="160"/>
        <w:jc w:val="center"/>
        <w:rPr>
          <w:sz w:val="23"/>
          <w:szCs w:val="24"/>
        </w:rPr>
      </w:pPr>
      <w:r w:rsidRPr="008669CC">
        <w:rPr>
          <w:rFonts w:ascii="Times New Roman" w:eastAsia="Times New Roman" w:hAnsi="Times New Roman" w:cs="Times New Roman"/>
          <w:b/>
          <w:smallCaps/>
          <w:sz w:val="23"/>
          <w:szCs w:val="24"/>
        </w:rPr>
        <w:t>Qualifications</w:t>
      </w:r>
      <w:r w:rsidR="00FD56CA">
        <w:rPr>
          <w:rFonts w:ascii="Times New Roman" w:eastAsia="Times New Roman" w:hAnsi="Times New Roman" w:cs="Times New Roman"/>
          <w:b/>
          <w:smallCaps/>
          <w:sz w:val="23"/>
          <w:szCs w:val="24"/>
        </w:rPr>
        <w:t xml:space="preserve"> </w:t>
      </w:r>
    </w:p>
    <w:p w:rsidR="00F26E1A" w:rsidRPr="008669CC" w:rsidRDefault="000A6ECF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</w:rPr>
        <w:t>Followed directions and worked well with people from diverse backgrounds and cultures.</w:t>
      </w:r>
    </w:p>
    <w:p w:rsidR="00F26E1A" w:rsidRPr="008669CC" w:rsidRDefault="00BF1573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>
        <w:rPr>
          <w:rFonts w:ascii="Times New Roman" w:eastAsia="Times New Roman" w:hAnsi="Times New Roman" w:cs="Times New Roman"/>
          <w:sz w:val="19"/>
          <w:szCs w:val="20"/>
        </w:rPr>
        <w:t xml:space="preserve">Draft, format, revise and prepared a variety of legal documents using </w:t>
      </w:r>
      <w:r w:rsidR="00FD56CA">
        <w:rPr>
          <w:rFonts w:ascii="Times New Roman" w:eastAsia="Times New Roman" w:hAnsi="Times New Roman" w:cs="Times New Roman"/>
          <w:sz w:val="19"/>
          <w:szCs w:val="20"/>
        </w:rPr>
        <w:t>MS Word, including transcription, typing 65 wpm</w:t>
      </w:r>
      <w:r>
        <w:rPr>
          <w:rFonts w:ascii="Times New Roman" w:eastAsia="Times New Roman" w:hAnsi="Times New Roman" w:cs="Times New Roman"/>
          <w:sz w:val="19"/>
          <w:szCs w:val="20"/>
        </w:rPr>
        <w:t xml:space="preserve">.  </w:t>
      </w:r>
    </w:p>
    <w:p w:rsidR="00F26E1A" w:rsidRPr="008669CC" w:rsidRDefault="00BF1573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>
        <w:rPr>
          <w:rFonts w:ascii="Times New Roman" w:eastAsia="Times New Roman" w:hAnsi="Times New Roman" w:cs="Times New Roman"/>
          <w:sz w:val="19"/>
          <w:szCs w:val="20"/>
        </w:rPr>
        <w:t xml:space="preserve">Prioritized and met </w:t>
      </w:r>
      <w:r w:rsidR="000A6ECF" w:rsidRPr="008669CC">
        <w:rPr>
          <w:rFonts w:ascii="Times New Roman" w:eastAsia="Times New Roman" w:hAnsi="Times New Roman" w:cs="Times New Roman"/>
          <w:sz w:val="19"/>
          <w:szCs w:val="20"/>
        </w:rPr>
        <w:t>deadlines; set and achieved all established goals.</w:t>
      </w:r>
    </w:p>
    <w:p w:rsidR="00F26E1A" w:rsidRPr="008669CC" w:rsidRDefault="000A6ECF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</w:rPr>
        <w:t xml:space="preserve">Docket Control; </w:t>
      </w:r>
      <w:r w:rsidR="009B0360">
        <w:rPr>
          <w:rFonts w:ascii="Times New Roman" w:eastAsia="Times New Roman" w:hAnsi="Times New Roman" w:cs="Times New Roman"/>
          <w:sz w:val="19"/>
          <w:szCs w:val="20"/>
        </w:rPr>
        <w:t xml:space="preserve">calendared and </w:t>
      </w:r>
      <w:r w:rsidR="00045206" w:rsidRPr="008669CC">
        <w:rPr>
          <w:rFonts w:ascii="Times New Roman" w:eastAsia="Times New Roman" w:hAnsi="Times New Roman" w:cs="Times New Roman"/>
          <w:sz w:val="19"/>
          <w:szCs w:val="20"/>
        </w:rPr>
        <w:t xml:space="preserve">tracked all deadlines using </w:t>
      </w:r>
      <w:proofErr w:type="spellStart"/>
      <w:r w:rsidR="00045206" w:rsidRPr="008669CC">
        <w:rPr>
          <w:rFonts w:ascii="Times New Roman" w:eastAsia="Times New Roman" w:hAnsi="Times New Roman" w:cs="Times New Roman"/>
          <w:sz w:val="19"/>
          <w:szCs w:val="20"/>
        </w:rPr>
        <w:t>ProL</w:t>
      </w:r>
      <w:r w:rsidRPr="008669CC">
        <w:rPr>
          <w:rFonts w:ascii="Times New Roman" w:eastAsia="Times New Roman" w:hAnsi="Times New Roman" w:cs="Times New Roman"/>
          <w:sz w:val="19"/>
          <w:szCs w:val="20"/>
        </w:rPr>
        <w:t>aw</w:t>
      </w:r>
      <w:proofErr w:type="spellEnd"/>
      <w:r w:rsidRPr="008669CC">
        <w:rPr>
          <w:rFonts w:ascii="Times New Roman" w:eastAsia="Times New Roman" w:hAnsi="Times New Roman" w:cs="Times New Roman"/>
          <w:sz w:val="19"/>
          <w:szCs w:val="20"/>
        </w:rPr>
        <w:t xml:space="preserve"> and Legal Files case management software.</w:t>
      </w:r>
    </w:p>
    <w:p w:rsidR="00F26E1A" w:rsidRPr="008669CC" w:rsidRDefault="000A6ECF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</w:rPr>
        <w:t>Assisted Attorney and/or Paralegal with RUSH projects, discovery responses, settlement payment follow-ups, and posted 30 day file updates.</w:t>
      </w:r>
    </w:p>
    <w:p w:rsidR="00F26E1A" w:rsidRPr="008669CC" w:rsidRDefault="000A6ECF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</w:rPr>
        <w:t xml:space="preserve">Scheduled depositions, medical/legal evaluations, meetings, travel arrangements, conferences.  </w:t>
      </w:r>
    </w:p>
    <w:p w:rsidR="00F26E1A" w:rsidRPr="008669CC" w:rsidRDefault="000A6ECF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</w:rPr>
        <w:t>Prepared</w:t>
      </w:r>
      <w:r w:rsidR="00901D3D" w:rsidRPr="008669CC">
        <w:rPr>
          <w:rFonts w:ascii="Times New Roman" w:eastAsia="Times New Roman" w:hAnsi="Times New Roman" w:cs="Times New Roman"/>
          <w:sz w:val="19"/>
          <w:szCs w:val="20"/>
        </w:rPr>
        <w:t xml:space="preserve"> pleadings and</w:t>
      </w:r>
      <w:r w:rsidRPr="008669CC">
        <w:rPr>
          <w:rFonts w:ascii="Times New Roman" w:eastAsia="Times New Roman" w:hAnsi="Times New Roman" w:cs="Times New Roman"/>
          <w:sz w:val="19"/>
          <w:szCs w:val="20"/>
        </w:rPr>
        <w:t xml:space="preserve"> exhibits for filing with Local and Federal District courts as well as the California WCAB.</w:t>
      </w:r>
      <w:r w:rsidR="00901D3D" w:rsidRPr="008669CC">
        <w:rPr>
          <w:rFonts w:ascii="Times New Roman" w:eastAsia="Times New Roman" w:hAnsi="Times New Roman" w:cs="Times New Roman"/>
          <w:sz w:val="19"/>
          <w:szCs w:val="20"/>
        </w:rPr>
        <w:t xml:space="preserve">  </w:t>
      </w:r>
      <w:r w:rsidR="009B0360">
        <w:rPr>
          <w:rFonts w:ascii="Times New Roman" w:eastAsia="Times New Roman" w:hAnsi="Times New Roman" w:cs="Times New Roman"/>
          <w:sz w:val="19"/>
          <w:szCs w:val="20"/>
        </w:rPr>
        <w:t>Some e</w:t>
      </w:r>
      <w:r w:rsidR="00901D3D" w:rsidRPr="008669CC">
        <w:rPr>
          <w:rFonts w:ascii="Times New Roman" w:eastAsia="Times New Roman" w:hAnsi="Times New Roman" w:cs="Times New Roman"/>
          <w:sz w:val="19"/>
          <w:szCs w:val="20"/>
        </w:rPr>
        <w:t>-filing with federal courts through ECF.</w:t>
      </w:r>
    </w:p>
    <w:p w:rsidR="00F26E1A" w:rsidRPr="008669CC" w:rsidRDefault="000A6ECF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</w:rPr>
        <w:t>Entered all billable hours into CMS Open Software</w:t>
      </w:r>
      <w:r w:rsidR="00F86284" w:rsidRPr="008669CC">
        <w:rPr>
          <w:rFonts w:ascii="Times New Roman" w:eastAsia="Times New Roman" w:hAnsi="Times New Roman" w:cs="Times New Roman"/>
          <w:sz w:val="19"/>
          <w:szCs w:val="20"/>
        </w:rPr>
        <w:t>, processed invoices</w:t>
      </w:r>
      <w:r w:rsidR="00901D3D" w:rsidRPr="008669CC">
        <w:rPr>
          <w:rFonts w:ascii="Times New Roman" w:eastAsia="Times New Roman" w:hAnsi="Times New Roman" w:cs="Times New Roman"/>
          <w:sz w:val="19"/>
          <w:szCs w:val="20"/>
        </w:rPr>
        <w:t xml:space="preserve">, </w:t>
      </w:r>
      <w:r w:rsidR="00F86284" w:rsidRPr="008669CC">
        <w:rPr>
          <w:rFonts w:ascii="Times New Roman" w:eastAsia="Times New Roman" w:hAnsi="Times New Roman" w:cs="Times New Roman"/>
          <w:sz w:val="19"/>
          <w:szCs w:val="20"/>
        </w:rPr>
        <w:t>travel arrangements and expense reports</w:t>
      </w:r>
      <w:r w:rsidRPr="008669CC">
        <w:rPr>
          <w:rFonts w:ascii="Times New Roman" w:eastAsia="Times New Roman" w:hAnsi="Times New Roman" w:cs="Times New Roman"/>
          <w:sz w:val="19"/>
          <w:szCs w:val="20"/>
        </w:rPr>
        <w:t>.</w:t>
      </w:r>
    </w:p>
    <w:p w:rsidR="00F26E1A" w:rsidRPr="008669CC" w:rsidRDefault="009B0360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>
        <w:rPr>
          <w:rFonts w:ascii="Times New Roman" w:eastAsia="Times New Roman" w:hAnsi="Times New Roman" w:cs="Times New Roman"/>
          <w:sz w:val="19"/>
          <w:szCs w:val="20"/>
        </w:rPr>
        <w:t xml:space="preserve">Subpoenaed </w:t>
      </w:r>
      <w:r w:rsidR="00EF26E0">
        <w:rPr>
          <w:rFonts w:ascii="Times New Roman" w:eastAsia="Times New Roman" w:hAnsi="Times New Roman" w:cs="Times New Roman"/>
          <w:sz w:val="19"/>
          <w:szCs w:val="20"/>
        </w:rPr>
        <w:t>witnesses,</w:t>
      </w:r>
      <w:r>
        <w:rPr>
          <w:rFonts w:ascii="Times New Roman" w:eastAsia="Times New Roman" w:hAnsi="Times New Roman" w:cs="Times New Roman"/>
          <w:sz w:val="19"/>
          <w:szCs w:val="20"/>
        </w:rPr>
        <w:t xml:space="preserve"> employment records, organized medical records, maintained filing system, and created new files</w:t>
      </w:r>
      <w:r w:rsidR="000A6ECF" w:rsidRPr="008669CC">
        <w:rPr>
          <w:rFonts w:ascii="Times New Roman" w:eastAsia="Times New Roman" w:hAnsi="Times New Roman" w:cs="Times New Roman"/>
          <w:sz w:val="19"/>
          <w:szCs w:val="20"/>
        </w:rPr>
        <w:t>.</w:t>
      </w:r>
    </w:p>
    <w:p w:rsidR="00F26E1A" w:rsidRPr="008669CC" w:rsidRDefault="000A6ECF">
      <w:pPr>
        <w:pStyle w:val="normal0"/>
        <w:numPr>
          <w:ilvl w:val="0"/>
          <w:numId w:val="1"/>
        </w:numPr>
        <w:spacing w:before="40"/>
        <w:ind w:hanging="359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</w:rPr>
        <w:t xml:space="preserve">Proficient in: </w:t>
      </w:r>
      <w:proofErr w:type="spellStart"/>
      <w:r w:rsidRPr="008669CC">
        <w:rPr>
          <w:rFonts w:ascii="Times New Roman" w:eastAsia="Times New Roman" w:hAnsi="Times New Roman" w:cs="Times New Roman"/>
          <w:sz w:val="19"/>
          <w:szCs w:val="20"/>
        </w:rPr>
        <w:t>ProLaw</w:t>
      </w:r>
      <w:proofErr w:type="spellEnd"/>
      <w:r w:rsidRPr="008669CC">
        <w:rPr>
          <w:rFonts w:ascii="Times New Roman" w:eastAsia="Times New Roman" w:hAnsi="Times New Roman" w:cs="Times New Roman"/>
          <w:sz w:val="19"/>
          <w:szCs w:val="20"/>
        </w:rPr>
        <w:t xml:space="preserve">, Lexis, MS Office Suite 2007; Outlook 2010, Legal </w:t>
      </w:r>
      <w:proofErr w:type="spellStart"/>
      <w:r w:rsidRPr="008669CC">
        <w:rPr>
          <w:rFonts w:ascii="Times New Roman" w:eastAsia="Times New Roman" w:hAnsi="Times New Roman" w:cs="Times New Roman"/>
          <w:sz w:val="19"/>
          <w:szCs w:val="20"/>
        </w:rPr>
        <w:t>MacPac</w:t>
      </w:r>
      <w:proofErr w:type="spellEnd"/>
      <w:r w:rsidRPr="008669CC">
        <w:rPr>
          <w:rFonts w:ascii="Times New Roman" w:eastAsia="Times New Roman" w:hAnsi="Times New Roman" w:cs="Times New Roman"/>
          <w:sz w:val="19"/>
          <w:szCs w:val="20"/>
        </w:rPr>
        <w:t xml:space="preserve">, ECF/Pacer, Adobe Acrobat X &amp; </w:t>
      </w:r>
      <w:proofErr w:type="spellStart"/>
      <w:r w:rsidRPr="008669CC">
        <w:rPr>
          <w:rFonts w:ascii="Times New Roman" w:eastAsia="Times New Roman" w:hAnsi="Times New Roman" w:cs="Times New Roman"/>
          <w:sz w:val="19"/>
          <w:szCs w:val="20"/>
        </w:rPr>
        <w:t>XPro</w:t>
      </w:r>
      <w:proofErr w:type="spellEnd"/>
      <w:r w:rsidRPr="008669CC">
        <w:rPr>
          <w:rFonts w:ascii="Times New Roman" w:eastAsia="Times New Roman" w:hAnsi="Times New Roman" w:cs="Times New Roman"/>
          <w:sz w:val="19"/>
          <w:szCs w:val="20"/>
        </w:rPr>
        <w:t>, Legal Files Case Management Software, CMS Time Management, WordPerfect, and Hot Docs.</w:t>
      </w:r>
    </w:p>
    <w:p w:rsidR="00F26E1A" w:rsidRPr="008669CC" w:rsidRDefault="000A6ECF">
      <w:pPr>
        <w:pStyle w:val="normal0"/>
        <w:rPr>
          <w:sz w:val="23"/>
          <w:szCs w:val="23"/>
        </w:rPr>
      </w:pPr>
      <w:r w:rsidRPr="008669CC">
        <w:rPr>
          <w:rFonts w:ascii="Times New Roman" w:eastAsia="Times New Roman" w:hAnsi="Times New Roman" w:cs="Times New Roman"/>
          <w:sz w:val="19"/>
          <w:szCs w:val="19"/>
        </w:rPr>
        <w:t xml:space="preserve">______________________________________________________________________________________________                          </w:t>
      </w:r>
    </w:p>
    <w:p w:rsidR="00045206" w:rsidRPr="008669CC" w:rsidRDefault="00045206">
      <w:pPr>
        <w:pStyle w:val="normal0"/>
        <w:jc w:val="center"/>
        <w:rPr>
          <w:rFonts w:ascii="Times New Roman" w:eastAsia="Times New Roman" w:hAnsi="Times New Roman" w:cs="Times New Roman"/>
          <w:b/>
          <w:sz w:val="15"/>
          <w:szCs w:val="15"/>
        </w:rPr>
      </w:pPr>
    </w:p>
    <w:p w:rsidR="00F26E1A" w:rsidRPr="008669CC" w:rsidRDefault="000A6ECF">
      <w:pPr>
        <w:pStyle w:val="normal0"/>
        <w:jc w:val="center"/>
        <w:rPr>
          <w:sz w:val="23"/>
          <w:szCs w:val="24"/>
        </w:rPr>
      </w:pPr>
      <w:r w:rsidRPr="008669CC">
        <w:rPr>
          <w:rFonts w:ascii="Times New Roman" w:eastAsia="Times New Roman" w:hAnsi="Times New Roman" w:cs="Times New Roman"/>
          <w:b/>
          <w:sz w:val="23"/>
          <w:szCs w:val="24"/>
        </w:rPr>
        <w:t>Work Experience</w:t>
      </w:r>
    </w:p>
    <w:p w:rsidR="00F26E1A" w:rsidRPr="008669CC" w:rsidRDefault="00F26E1A">
      <w:pPr>
        <w:pStyle w:val="normal0"/>
        <w:spacing w:before="40"/>
        <w:jc w:val="center"/>
        <w:rPr>
          <w:sz w:val="15"/>
          <w:szCs w:val="15"/>
        </w:rPr>
      </w:pPr>
    </w:p>
    <w:p w:rsidR="00F26E1A" w:rsidRPr="008669CC" w:rsidRDefault="00590814" w:rsidP="00EF283D">
      <w:pPr>
        <w:pStyle w:val="normal0"/>
        <w:numPr>
          <w:ilvl w:val="0"/>
          <w:numId w:val="3"/>
        </w:numPr>
        <w:spacing w:before="4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 xml:space="preserve">State of California, </w:t>
      </w:r>
      <w:r w:rsidR="000A6ECF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Department of Justice, Office of the Attorney General</w:t>
      </w:r>
      <w:proofErr w:type="gramStart"/>
      <w:r w:rsidR="000A6ECF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 xml:space="preserve">, </w:t>
      </w:r>
      <w:r w:rsidR="00EF283D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 xml:space="preserve"> </w:t>
      </w:r>
      <w:r w:rsidR="000A6ECF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Oakland</w:t>
      </w:r>
      <w:proofErr w:type="gramEnd"/>
      <w:r w:rsidR="000A6ECF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, CA.</w:t>
      </w:r>
    </w:p>
    <w:p w:rsidR="00F26E1A" w:rsidRPr="008669CC" w:rsidRDefault="00FB32B8" w:rsidP="00EF283D">
      <w:pPr>
        <w:pStyle w:val="normal0"/>
        <w:spacing w:before="40"/>
        <w:ind w:firstLine="720"/>
        <w:rPr>
          <w:sz w:val="19"/>
          <w:szCs w:val="20"/>
        </w:rPr>
      </w:pPr>
      <w:r>
        <w:rPr>
          <w:rFonts w:ascii="Times New Roman" w:eastAsia="Times New Roman" w:hAnsi="Times New Roman" w:cs="Times New Roman"/>
          <w:b/>
          <w:sz w:val="19"/>
          <w:szCs w:val="20"/>
        </w:rPr>
        <w:t xml:space="preserve">(Environment </w:t>
      </w:r>
      <w:proofErr w:type="gramStart"/>
      <w:r>
        <w:rPr>
          <w:rFonts w:ascii="Times New Roman" w:eastAsia="Times New Roman" w:hAnsi="Times New Roman" w:cs="Times New Roman"/>
          <w:b/>
          <w:sz w:val="19"/>
          <w:szCs w:val="20"/>
        </w:rPr>
        <w:t>Section )</w:t>
      </w:r>
      <w:proofErr w:type="gramEnd"/>
      <w:r w:rsidR="00EF283D" w:rsidRPr="008669CC">
        <w:rPr>
          <w:rFonts w:ascii="Times New Roman" w:eastAsia="Times New Roman" w:hAnsi="Times New Roman" w:cs="Times New Roman"/>
          <w:b/>
          <w:sz w:val="19"/>
          <w:szCs w:val="20"/>
        </w:rPr>
        <w:t>LEGAL SECRETARY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</w:rPr>
        <w:t>, 201</w:t>
      </w:r>
      <w:r w:rsidR="008669CC">
        <w:rPr>
          <w:rFonts w:ascii="Times New Roman" w:eastAsia="Times New Roman" w:hAnsi="Times New Roman" w:cs="Times New Roman"/>
          <w:b/>
          <w:sz w:val="19"/>
          <w:szCs w:val="20"/>
        </w:rPr>
        <w:t>2-2013</w:t>
      </w:r>
    </w:p>
    <w:p w:rsidR="00F26E1A" w:rsidRPr="008669CC" w:rsidRDefault="00936C2C" w:rsidP="00EF283D">
      <w:pPr>
        <w:pStyle w:val="normal0"/>
        <w:numPr>
          <w:ilvl w:val="0"/>
          <w:numId w:val="3"/>
        </w:numPr>
        <w:spacing w:before="4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Ruby Receptionists</w:t>
      </w:r>
      <w:proofErr w:type="gramStart"/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,</w:t>
      </w:r>
      <w:r w:rsidR="000A6ECF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 xml:space="preserve">  Portland</w:t>
      </w:r>
      <w:proofErr w:type="gramEnd"/>
      <w:r w:rsidR="000A6ECF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, OR.</w:t>
      </w:r>
    </w:p>
    <w:p w:rsidR="00F26E1A" w:rsidRPr="008669CC" w:rsidRDefault="00EF283D" w:rsidP="00EF283D">
      <w:pPr>
        <w:pStyle w:val="normal0"/>
        <w:spacing w:before="40"/>
        <w:ind w:firstLine="72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b/>
          <w:sz w:val="19"/>
          <w:szCs w:val="20"/>
        </w:rPr>
        <w:t>VIRTUAL RECEPTIONIST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</w:rPr>
        <w:t>, 2012</w:t>
      </w:r>
    </w:p>
    <w:p w:rsidR="00F26E1A" w:rsidRPr="008669CC" w:rsidRDefault="00D1773D" w:rsidP="00EF283D">
      <w:pPr>
        <w:pStyle w:val="normal0"/>
        <w:numPr>
          <w:ilvl w:val="0"/>
          <w:numId w:val="3"/>
        </w:numPr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Staffing</w:t>
      </w:r>
      <w:r w:rsidR="00936C2C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 xml:space="preserve"> Solutions, LLC,</w:t>
      </w:r>
      <w:r w:rsidR="000A6ECF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 xml:space="preserve">  Portland, OR</w:t>
      </w:r>
    </w:p>
    <w:p w:rsidR="00F26E1A" w:rsidRPr="008669CC" w:rsidRDefault="00EF283D" w:rsidP="00EF283D">
      <w:pPr>
        <w:pStyle w:val="normal0"/>
        <w:spacing w:before="40"/>
        <w:ind w:firstLine="72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b/>
          <w:sz w:val="19"/>
          <w:szCs w:val="20"/>
        </w:rPr>
        <w:t>LEGAL SECRETARY, TEMP,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  <w:u w:val="single"/>
        </w:rPr>
        <w:t xml:space="preserve"> 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</w:rPr>
        <w:t xml:space="preserve">2011 </w:t>
      </w:r>
    </w:p>
    <w:p w:rsidR="00F26E1A" w:rsidRPr="008669CC" w:rsidRDefault="000A6ECF" w:rsidP="00EF283D">
      <w:pPr>
        <w:pStyle w:val="normal0"/>
        <w:numPr>
          <w:ilvl w:val="0"/>
          <w:numId w:val="3"/>
        </w:numPr>
        <w:spacing w:before="8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A</w:t>
      </w:r>
      <w:r w:rsidR="00936C2C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propos Personnel</w:t>
      </w: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 xml:space="preserve">,  Walnut Creek, CA </w:t>
      </w:r>
    </w:p>
    <w:p w:rsidR="00F26E1A" w:rsidRPr="008669CC" w:rsidRDefault="00EF283D" w:rsidP="00EF283D">
      <w:pPr>
        <w:pStyle w:val="normal0"/>
        <w:spacing w:before="40"/>
        <w:ind w:firstLine="72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b/>
          <w:sz w:val="19"/>
          <w:szCs w:val="20"/>
        </w:rPr>
        <w:t>LEGAL SECRETARY, TEMP</w:t>
      </w:r>
      <w:proofErr w:type="gramStart"/>
      <w:r w:rsidRPr="008669CC">
        <w:rPr>
          <w:rFonts w:ascii="Times New Roman" w:eastAsia="Times New Roman" w:hAnsi="Times New Roman" w:cs="Times New Roman"/>
          <w:b/>
          <w:sz w:val="19"/>
          <w:szCs w:val="20"/>
        </w:rPr>
        <w:t xml:space="preserve">, 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</w:rPr>
        <w:t xml:space="preserve"> 2011</w:t>
      </w:r>
      <w:proofErr w:type="gramEnd"/>
    </w:p>
    <w:p w:rsidR="00F26E1A" w:rsidRPr="008669CC" w:rsidRDefault="000A6ECF" w:rsidP="00EF283D">
      <w:pPr>
        <w:pStyle w:val="normal0"/>
        <w:numPr>
          <w:ilvl w:val="0"/>
          <w:numId w:val="3"/>
        </w:numPr>
        <w:spacing w:before="4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Eviction Defense Collaborative (Legal Clinic),  San Francisco, CA</w:t>
      </w:r>
    </w:p>
    <w:p w:rsidR="00F26E1A" w:rsidRPr="008669CC" w:rsidRDefault="00EF283D" w:rsidP="00EF283D">
      <w:pPr>
        <w:pStyle w:val="normal0"/>
        <w:ind w:firstLine="72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b/>
          <w:sz w:val="19"/>
          <w:szCs w:val="20"/>
        </w:rPr>
        <w:t>LEGAL INTERN/VOLUNTEER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</w:rPr>
        <w:t>, 2010</w:t>
      </w:r>
    </w:p>
    <w:p w:rsidR="00F26E1A" w:rsidRPr="008669CC" w:rsidRDefault="000A6ECF" w:rsidP="00EF283D">
      <w:pPr>
        <w:pStyle w:val="normal0"/>
        <w:numPr>
          <w:ilvl w:val="0"/>
          <w:numId w:val="3"/>
        </w:numPr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Liberty Mut</w:t>
      </w:r>
      <w:r w:rsidR="00936C2C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ual Group, Santana &amp;Hart (In-</w:t>
      </w: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House</w:t>
      </w:r>
      <w:r w:rsidR="00936C2C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 xml:space="preserve"> Legal</w:t>
      </w: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),  San Francisco, CA</w:t>
      </w:r>
    </w:p>
    <w:p w:rsidR="00F26E1A" w:rsidRPr="008669CC" w:rsidRDefault="00EF283D" w:rsidP="00EF283D">
      <w:pPr>
        <w:pStyle w:val="normal0"/>
        <w:ind w:firstLine="72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b/>
          <w:sz w:val="19"/>
          <w:szCs w:val="20"/>
        </w:rPr>
        <w:t>LEGAL SECRETARY, II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</w:rPr>
        <w:t xml:space="preserve">, </w:t>
      </w:r>
      <w:r w:rsidR="00FB32B8">
        <w:rPr>
          <w:rFonts w:ascii="Times New Roman" w:eastAsia="Times New Roman" w:hAnsi="Times New Roman" w:cs="Times New Roman"/>
          <w:b/>
          <w:sz w:val="19"/>
          <w:szCs w:val="20"/>
        </w:rPr>
        <w:t xml:space="preserve">2000-2006; 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</w:rPr>
        <w:t>2006-2008</w:t>
      </w:r>
    </w:p>
    <w:p w:rsidR="00F26E1A" w:rsidRPr="008669CC" w:rsidRDefault="000A6ECF" w:rsidP="00EF283D">
      <w:pPr>
        <w:pStyle w:val="normal0"/>
        <w:numPr>
          <w:ilvl w:val="0"/>
          <w:numId w:val="3"/>
        </w:numPr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Peninsula Orthope</w:t>
      </w:r>
      <w:r w:rsidR="00936C2C"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dic Associates</w:t>
      </w:r>
      <w:r w:rsidRPr="008669CC">
        <w:rPr>
          <w:rFonts w:ascii="Times New Roman" w:eastAsia="Times New Roman" w:hAnsi="Times New Roman" w:cs="Times New Roman"/>
          <w:sz w:val="19"/>
          <w:szCs w:val="20"/>
          <w:u w:val="single"/>
        </w:rPr>
        <w:t>,  Daly City, CA</w:t>
      </w:r>
    </w:p>
    <w:p w:rsidR="00F26E1A" w:rsidRPr="008669CC" w:rsidRDefault="00EF283D" w:rsidP="009542C8">
      <w:pPr>
        <w:pStyle w:val="normal0"/>
        <w:ind w:firstLine="720"/>
        <w:rPr>
          <w:sz w:val="19"/>
          <w:szCs w:val="20"/>
        </w:rPr>
      </w:pPr>
      <w:r w:rsidRPr="008669CC">
        <w:rPr>
          <w:rFonts w:ascii="Times New Roman" w:eastAsia="Times New Roman" w:hAnsi="Times New Roman" w:cs="Times New Roman"/>
          <w:b/>
          <w:sz w:val="19"/>
          <w:szCs w:val="20"/>
        </w:rPr>
        <w:t>MEDICAL-LEGAL COORDINATOR</w:t>
      </w:r>
      <w:r w:rsidR="000A6ECF" w:rsidRPr="008669CC">
        <w:rPr>
          <w:rFonts w:ascii="Times New Roman" w:eastAsia="Times New Roman" w:hAnsi="Times New Roman" w:cs="Times New Roman"/>
          <w:b/>
          <w:sz w:val="19"/>
          <w:szCs w:val="20"/>
        </w:rPr>
        <w:t>, 2006</w:t>
      </w:r>
    </w:p>
    <w:p w:rsidR="00F26E1A" w:rsidRPr="008669CC" w:rsidRDefault="00F26E1A">
      <w:pPr>
        <w:pStyle w:val="normal0"/>
        <w:jc w:val="center"/>
        <w:rPr>
          <w:sz w:val="15"/>
          <w:szCs w:val="15"/>
        </w:rPr>
      </w:pPr>
    </w:p>
    <w:p w:rsidR="00F26E1A" w:rsidRPr="008669CC" w:rsidRDefault="00F26E1A">
      <w:pPr>
        <w:pStyle w:val="normal0"/>
        <w:pBdr>
          <w:top w:val="single" w:sz="4" w:space="1" w:color="auto"/>
        </w:pBdr>
        <w:rPr>
          <w:sz w:val="15"/>
          <w:szCs w:val="15"/>
        </w:rPr>
      </w:pPr>
    </w:p>
    <w:p w:rsidR="00F26E1A" w:rsidRPr="008669CC" w:rsidRDefault="000A6ECF">
      <w:pPr>
        <w:pStyle w:val="normal0"/>
        <w:spacing w:after="160"/>
        <w:jc w:val="center"/>
        <w:rPr>
          <w:sz w:val="23"/>
          <w:szCs w:val="24"/>
        </w:rPr>
      </w:pPr>
      <w:r w:rsidRPr="008669CC">
        <w:rPr>
          <w:rFonts w:ascii="Times New Roman" w:eastAsia="Times New Roman" w:hAnsi="Times New Roman" w:cs="Times New Roman"/>
          <w:b/>
          <w:smallCaps/>
          <w:sz w:val="23"/>
          <w:szCs w:val="24"/>
        </w:rPr>
        <w:t>Education</w:t>
      </w:r>
    </w:p>
    <w:p w:rsidR="00F26E1A" w:rsidRPr="008669CC" w:rsidRDefault="000A6ECF">
      <w:pPr>
        <w:pStyle w:val="normal0"/>
        <w:ind w:left="720"/>
        <w:rPr>
          <w:sz w:val="23"/>
          <w:szCs w:val="23"/>
        </w:rPr>
      </w:pPr>
      <w:r w:rsidRPr="008669CC">
        <w:rPr>
          <w:rFonts w:ascii="Times New Roman" w:eastAsia="Times New Roman" w:hAnsi="Times New Roman" w:cs="Times New Roman"/>
          <w:sz w:val="23"/>
          <w:szCs w:val="23"/>
          <w:u w:val="single"/>
        </w:rPr>
        <w:t xml:space="preserve">John F. Kennedy University, Pleasant Hill, CA </w:t>
      </w:r>
    </w:p>
    <w:p w:rsidR="00F26E1A" w:rsidRPr="008669CC" w:rsidRDefault="000A6ECF">
      <w:pPr>
        <w:pStyle w:val="normal0"/>
        <w:ind w:left="720"/>
        <w:rPr>
          <w:sz w:val="21"/>
          <w:szCs w:val="21"/>
        </w:rPr>
      </w:pPr>
      <w:r w:rsidRPr="008669CC">
        <w:rPr>
          <w:rFonts w:ascii="Times New Roman" w:eastAsia="Times New Roman" w:hAnsi="Times New Roman" w:cs="Times New Roman"/>
          <w:b/>
          <w:sz w:val="21"/>
          <w:szCs w:val="21"/>
        </w:rPr>
        <w:t>Paralegal Certificate</w:t>
      </w:r>
      <w:r w:rsidR="008669CC">
        <w:rPr>
          <w:rFonts w:ascii="Times New Roman" w:eastAsia="Times New Roman" w:hAnsi="Times New Roman" w:cs="Times New Roman"/>
          <w:b/>
          <w:sz w:val="21"/>
          <w:szCs w:val="21"/>
        </w:rPr>
        <w:t>, ABA approved</w:t>
      </w:r>
    </w:p>
    <w:sectPr w:rsidR="00F26E1A" w:rsidRPr="008669CC" w:rsidSect="00F26E1A">
      <w:footerReference w:type="default" r:id="rId7"/>
      <w:pgSz w:w="12240" w:h="15840"/>
      <w:pgMar w:top="864" w:right="1152" w:bottom="720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EC3" w:rsidRPr="008669CC" w:rsidRDefault="00237EC3" w:rsidP="00F26E1A">
      <w:pPr>
        <w:spacing w:after="0" w:line="240" w:lineRule="auto"/>
        <w:rPr>
          <w:sz w:val="21"/>
          <w:szCs w:val="21"/>
        </w:rPr>
      </w:pPr>
      <w:r w:rsidRPr="008669CC">
        <w:rPr>
          <w:sz w:val="21"/>
          <w:szCs w:val="21"/>
        </w:rPr>
        <w:separator/>
      </w:r>
    </w:p>
  </w:endnote>
  <w:endnote w:type="continuationSeparator" w:id="0">
    <w:p w:rsidR="00237EC3" w:rsidRPr="008669CC" w:rsidRDefault="00237EC3" w:rsidP="00F26E1A">
      <w:pPr>
        <w:spacing w:after="0" w:line="240" w:lineRule="auto"/>
        <w:rPr>
          <w:sz w:val="21"/>
          <w:szCs w:val="21"/>
        </w:rPr>
      </w:pPr>
      <w:r w:rsidRPr="008669CC">
        <w:rPr>
          <w:sz w:val="21"/>
          <w:szCs w:val="21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206" w:rsidRPr="008669CC" w:rsidRDefault="00045206">
    <w:pPr>
      <w:pStyle w:val="Footer"/>
      <w:jc w:val="right"/>
      <w:rPr>
        <w:sz w:val="21"/>
        <w:szCs w:val="21"/>
      </w:rPr>
    </w:pPr>
  </w:p>
  <w:p w:rsidR="00F26E1A" w:rsidRPr="008669CC" w:rsidRDefault="00F26E1A">
    <w:pPr>
      <w:pStyle w:val="normal0"/>
      <w:jc w:val="right"/>
      <w:rPr>
        <w:rFonts w:ascii="Times New Roman" w:hAnsi="Times New Roman" w:cs="Times New Roman"/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EC3" w:rsidRPr="008669CC" w:rsidRDefault="00237EC3" w:rsidP="00F26E1A">
      <w:pPr>
        <w:spacing w:after="0" w:line="240" w:lineRule="auto"/>
        <w:rPr>
          <w:sz w:val="21"/>
          <w:szCs w:val="21"/>
        </w:rPr>
      </w:pPr>
      <w:r w:rsidRPr="008669CC">
        <w:rPr>
          <w:sz w:val="21"/>
          <w:szCs w:val="21"/>
        </w:rPr>
        <w:separator/>
      </w:r>
    </w:p>
  </w:footnote>
  <w:footnote w:type="continuationSeparator" w:id="0">
    <w:p w:rsidR="00237EC3" w:rsidRPr="008669CC" w:rsidRDefault="00237EC3" w:rsidP="00F26E1A">
      <w:pPr>
        <w:spacing w:after="0" w:line="240" w:lineRule="auto"/>
        <w:rPr>
          <w:sz w:val="21"/>
          <w:szCs w:val="21"/>
        </w:rPr>
      </w:pPr>
      <w:r w:rsidRPr="008669CC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90384"/>
    <w:multiLevelType w:val="hybridMultilevel"/>
    <w:tmpl w:val="A2CE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53687"/>
    <w:multiLevelType w:val="multilevel"/>
    <w:tmpl w:val="0C3A6C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65D01D31"/>
    <w:multiLevelType w:val="multilevel"/>
    <w:tmpl w:val="534E586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6E1A"/>
    <w:rsid w:val="0003083B"/>
    <w:rsid w:val="00045206"/>
    <w:rsid w:val="000A6ECF"/>
    <w:rsid w:val="000B35E6"/>
    <w:rsid w:val="00237EC3"/>
    <w:rsid w:val="00555464"/>
    <w:rsid w:val="00590814"/>
    <w:rsid w:val="0059550B"/>
    <w:rsid w:val="00706991"/>
    <w:rsid w:val="008669CC"/>
    <w:rsid w:val="00871B82"/>
    <w:rsid w:val="008B56D9"/>
    <w:rsid w:val="00901D3D"/>
    <w:rsid w:val="009348CE"/>
    <w:rsid w:val="00936C2C"/>
    <w:rsid w:val="009542C8"/>
    <w:rsid w:val="00957538"/>
    <w:rsid w:val="009B0360"/>
    <w:rsid w:val="009C1252"/>
    <w:rsid w:val="00A60645"/>
    <w:rsid w:val="00BF1573"/>
    <w:rsid w:val="00C16A30"/>
    <w:rsid w:val="00D1773D"/>
    <w:rsid w:val="00D91455"/>
    <w:rsid w:val="00E2194D"/>
    <w:rsid w:val="00E75AB6"/>
    <w:rsid w:val="00EF26E0"/>
    <w:rsid w:val="00EF283D"/>
    <w:rsid w:val="00F046D9"/>
    <w:rsid w:val="00F26E1A"/>
    <w:rsid w:val="00F57F5A"/>
    <w:rsid w:val="00F86284"/>
    <w:rsid w:val="00FB32B8"/>
    <w:rsid w:val="00FD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4D"/>
  </w:style>
  <w:style w:type="paragraph" w:styleId="Heading1">
    <w:name w:val="heading 1"/>
    <w:basedOn w:val="normal0"/>
    <w:next w:val="normal0"/>
    <w:rsid w:val="00F26E1A"/>
    <w:pPr>
      <w:outlineLvl w:val="0"/>
    </w:pPr>
    <w:rPr>
      <w:rFonts w:ascii="Gill Sans MT" w:eastAsia="Gill Sans MT" w:hAnsi="Gill Sans MT" w:cs="Gill Sans MT"/>
      <w:b/>
      <w:sz w:val="36"/>
    </w:rPr>
  </w:style>
  <w:style w:type="paragraph" w:styleId="Heading2">
    <w:name w:val="heading 2"/>
    <w:basedOn w:val="normal0"/>
    <w:next w:val="normal0"/>
    <w:rsid w:val="00F26E1A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26E1A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F26E1A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F26E1A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F26E1A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6E1A"/>
    <w:pPr>
      <w:spacing w:after="0" w:line="240" w:lineRule="auto"/>
    </w:pPr>
    <w:rPr>
      <w:rFonts w:ascii="Verdana" w:eastAsia="Verdana" w:hAnsi="Verdana" w:cs="Verdana"/>
      <w:color w:val="000000"/>
      <w:sz w:val="24"/>
    </w:rPr>
  </w:style>
  <w:style w:type="paragraph" w:styleId="Title">
    <w:name w:val="Title"/>
    <w:basedOn w:val="normal0"/>
    <w:next w:val="normal0"/>
    <w:rsid w:val="00F26E1A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F26E1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04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206"/>
  </w:style>
  <w:style w:type="paragraph" w:styleId="Footer">
    <w:name w:val="footer"/>
    <w:basedOn w:val="Normal"/>
    <w:link w:val="FooterChar"/>
    <w:uiPriority w:val="99"/>
    <w:unhideWhenUsed/>
    <w:rsid w:val="0004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20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Victoria.docx.docx</dc:title>
  <cp:lastModifiedBy>User</cp:lastModifiedBy>
  <cp:revision>10</cp:revision>
  <dcterms:created xsi:type="dcterms:W3CDTF">2013-03-24T20:58:00Z</dcterms:created>
  <dcterms:modified xsi:type="dcterms:W3CDTF">2013-03-24T21:19:00Z</dcterms:modified>
</cp:coreProperties>
</file>