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DA5" w:rsidRPr="00504DEE" w:rsidRDefault="00B82DA5" w:rsidP="00B82DA5">
      <w:pPr>
        <w:pStyle w:val="NoSpacing"/>
        <w:jc w:val="center"/>
      </w:pPr>
      <w:r>
        <w:rPr>
          <w:rFonts w:ascii="Arial" w:hAnsi="Arial" w:cs="Arial"/>
          <w:b/>
          <w:sz w:val="24"/>
          <w:szCs w:val="24"/>
        </w:rPr>
        <w:t>TANJA KARSTEN</w:t>
      </w:r>
    </w:p>
    <w:p w:rsidR="00661C86" w:rsidRDefault="00B82DA5" w:rsidP="00B82DA5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EC2922">
        <w:rPr>
          <w:rFonts w:ascii="Arial" w:hAnsi="Arial" w:cs="Arial"/>
          <w:sz w:val="20"/>
          <w:szCs w:val="20"/>
        </w:rPr>
        <w:t>16506 SE 29</w:t>
      </w:r>
      <w:r w:rsidRPr="00EC2922">
        <w:rPr>
          <w:rFonts w:ascii="Arial" w:hAnsi="Arial" w:cs="Arial"/>
          <w:sz w:val="20"/>
          <w:szCs w:val="20"/>
          <w:vertAlign w:val="superscript"/>
        </w:rPr>
        <w:t>th</w:t>
      </w:r>
      <w:r w:rsidRPr="00EC2922">
        <w:rPr>
          <w:rFonts w:ascii="Arial" w:hAnsi="Arial" w:cs="Arial"/>
          <w:sz w:val="20"/>
          <w:szCs w:val="20"/>
        </w:rPr>
        <w:t xml:space="preserve"> St, Apt C-21 - Vancouver, WA 98683</w:t>
      </w:r>
      <w:r w:rsidR="00661C86">
        <w:rPr>
          <w:rFonts w:ascii="Arial" w:hAnsi="Arial" w:cs="Arial"/>
          <w:sz w:val="20"/>
          <w:szCs w:val="20"/>
        </w:rPr>
        <w:t xml:space="preserve"> </w:t>
      </w:r>
    </w:p>
    <w:p w:rsidR="00B82DA5" w:rsidRPr="00EC2922" w:rsidRDefault="00B82DA5" w:rsidP="00B82DA5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EC2922">
        <w:rPr>
          <w:rFonts w:ascii="Arial" w:hAnsi="Arial" w:cs="Arial"/>
          <w:sz w:val="20"/>
          <w:szCs w:val="20"/>
        </w:rPr>
        <w:t xml:space="preserve"> 360-216-3197 - </w:t>
      </w:r>
      <w:hyperlink r:id="rId6" w:history="1">
        <w:r w:rsidRPr="00EC2922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tanja.karsten71@gmail.com</w:t>
        </w:r>
      </w:hyperlink>
    </w:p>
    <w:p w:rsidR="00B82DA5" w:rsidRPr="00380E3E" w:rsidRDefault="00B82DA5" w:rsidP="00B82DA5">
      <w:pPr>
        <w:pStyle w:val="NoSpacing"/>
        <w:jc w:val="center"/>
        <w:rPr>
          <w:rFonts w:ascii="Arial" w:hAnsi="Arial" w:cs="Arial"/>
        </w:rPr>
      </w:pPr>
    </w:p>
    <w:p w:rsidR="00661C86" w:rsidRDefault="00661C86" w:rsidP="00B82DA5">
      <w:pPr>
        <w:pStyle w:val="NoSpacing"/>
        <w:jc w:val="center"/>
        <w:rPr>
          <w:rFonts w:ascii="Arial" w:hAnsi="Arial" w:cs="Arial"/>
        </w:rPr>
      </w:pPr>
    </w:p>
    <w:p w:rsidR="00661C86" w:rsidRDefault="00661C86" w:rsidP="00B82DA5">
      <w:pPr>
        <w:pStyle w:val="NoSpacing"/>
        <w:jc w:val="center"/>
        <w:rPr>
          <w:rFonts w:ascii="Arial" w:hAnsi="Arial" w:cs="Arial"/>
        </w:rPr>
      </w:pPr>
    </w:p>
    <w:p w:rsidR="00B82DA5" w:rsidRDefault="00B82DA5" w:rsidP="00B82DA5">
      <w:pPr>
        <w:pStyle w:val="NoSpacing"/>
        <w:jc w:val="center"/>
        <w:rPr>
          <w:rFonts w:ascii="Arial" w:hAnsi="Arial" w:cs="Arial"/>
        </w:rPr>
      </w:pPr>
    </w:p>
    <w:p w:rsidR="00B82DA5" w:rsidRPr="006F3044" w:rsidRDefault="00B82DA5" w:rsidP="00B82DA5">
      <w:pPr>
        <w:pStyle w:val="NoSpacing"/>
        <w:rPr>
          <w:rFonts w:ascii="Arial" w:hAnsi="Arial" w:cs="Arial"/>
        </w:rPr>
      </w:pPr>
    </w:p>
    <w:p w:rsidR="00B82DA5" w:rsidRPr="006F3044" w:rsidRDefault="00B82DA5" w:rsidP="00B82DA5">
      <w:pPr>
        <w:pStyle w:val="NoSpacing"/>
        <w:jc w:val="center"/>
        <w:rPr>
          <w:rFonts w:ascii="Arial" w:hAnsi="Arial" w:cs="Arial"/>
        </w:rPr>
      </w:pPr>
    </w:p>
    <w:p w:rsidR="00B82DA5" w:rsidRPr="006F3044" w:rsidRDefault="00B82DA5" w:rsidP="00B82DA5">
      <w:pPr>
        <w:pStyle w:val="NoSpacing"/>
        <w:rPr>
          <w:rFonts w:ascii="Arial" w:hAnsi="Arial" w:cs="Arial"/>
          <w:b/>
        </w:rPr>
      </w:pPr>
      <w:r w:rsidRPr="006F3044">
        <w:rPr>
          <w:rFonts w:ascii="Arial" w:hAnsi="Arial" w:cs="Arial"/>
          <w:b/>
        </w:rPr>
        <w:t>SUMMARY OF QUALIFICATIONS</w:t>
      </w:r>
    </w:p>
    <w:p w:rsidR="00B82DA5" w:rsidRPr="006F3044" w:rsidRDefault="00B82DA5" w:rsidP="00B82DA5">
      <w:pPr>
        <w:pStyle w:val="NoSpacing"/>
        <w:rPr>
          <w:rFonts w:ascii="Arial" w:hAnsi="Arial" w:cs="Arial"/>
          <w:b/>
        </w:rPr>
      </w:pPr>
    </w:p>
    <w:p w:rsidR="00852115" w:rsidRDefault="00852115" w:rsidP="00852115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excellent customer service abilities and interpersonal skills, </w:t>
      </w:r>
      <w:r w:rsidRPr="006F3044">
        <w:rPr>
          <w:rFonts w:ascii="Arial" w:hAnsi="Arial" w:cs="Arial"/>
        </w:rPr>
        <w:t xml:space="preserve">strong work ethic and professional work demeanor </w:t>
      </w:r>
    </w:p>
    <w:p w:rsidR="00B82DA5" w:rsidRDefault="00B82DA5" w:rsidP="00B82DA5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 w:rsidRPr="006F3044">
        <w:rPr>
          <w:rFonts w:ascii="Arial" w:hAnsi="Arial" w:cs="Arial"/>
        </w:rPr>
        <w:t>bilingual in German and English</w:t>
      </w:r>
    </w:p>
    <w:p w:rsidR="004516FC" w:rsidRPr="00EE40D7" w:rsidRDefault="00291F19" w:rsidP="004516FC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excellent</w:t>
      </w:r>
      <w:r w:rsidR="004516FC">
        <w:rPr>
          <w:rFonts w:ascii="Arial" w:hAnsi="Arial" w:cs="Arial"/>
        </w:rPr>
        <w:t xml:space="preserve"> communicat</w:t>
      </w:r>
      <w:r>
        <w:rPr>
          <w:rFonts w:ascii="Arial" w:hAnsi="Arial" w:cs="Arial"/>
        </w:rPr>
        <w:t>ion skills</w:t>
      </w:r>
      <w:r w:rsidR="004516FC">
        <w:rPr>
          <w:rFonts w:ascii="Arial" w:hAnsi="Arial" w:cs="Arial"/>
        </w:rPr>
        <w:t xml:space="preserve"> </w:t>
      </w:r>
    </w:p>
    <w:p w:rsidR="00291F19" w:rsidRDefault="00291F19" w:rsidP="00B82DA5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very organized with attention to detail</w:t>
      </w:r>
      <w:r w:rsidR="00B82DA5" w:rsidRPr="006F3044">
        <w:rPr>
          <w:rFonts w:ascii="Arial" w:hAnsi="Arial" w:cs="Arial"/>
        </w:rPr>
        <w:t xml:space="preserve"> </w:t>
      </w:r>
      <w:r w:rsidR="00661C86">
        <w:rPr>
          <w:rFonts w:ascii="Arial" w:hAnsi="Arial" w:cs="Arial"/>
        </w:rPr>
        <w:t xml:space="preserve">and analytical </w:t>
      </w:r>
      <w:r w:rsidR="00B82DA5" w:rsidRPr="006F3044">
        <w:rPr>
          <w:rFonts w:ascii="Arial" w:hAnsi="Arial" w:cs="Arial"/>
        </w:rPr>
        <w:t xml:space="preserve">skills </w:t>
      </w:r>
    </w:p>
    <w:p w:rsidR="00661C86" w:rsidRDefault="00B82DA5" w:rsidP="00B82DA5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 w:rsidRPr="006F3044">
        <w:rPr>
          <w:rFonts w:ascii="Arial" w:hAnsi="Arial" w:cs="Arial"/>
        </w:rPr>
        <w:t>work independent</w:t>
      </w:r>
      <w:r>
        <w:rPr>
          <w:rFonts w:ascii="Arial" w:hAnsi="Arial" w:cs="Arial"/>
        </w:rPr>
        <w:t xml:space="preserve"> as well </w:t>
      </w:r>
      <w:r w:rsidR="00291F19">
        <w:rPr>
          <w:rFonts w:ascii="Arial" w:hAnsi="Arial" w:cs="Arial"/>
        </w:rPr>
        <w:t>as a team player</w:t>
      </w:r>
      <w:r w:rsidR="00EE40D7">
        <w:rPr>
          <w:rFonts w:ascii="Arial" w:hAnsi="Arial" w:cs="Arial"/>
        </w:rPr>
        <w:t xml:space="preserve"> with minimum supervision</w:t>
      </w:r>
      <w:r w:rsidR="00291F19">
        <w:rPr>
          <w:rFonts w:ascii="Arial" w:hAnsi="Arial" w:cs="Arial"/>
        </w:rPr>
        <w:t>, outgoing personality</w:t>
      </w:r>
    </w:p>
    <w:p w:rsidR="00B82DA5" w:rsidRPr="006F3044" w:rsidRDefault="00B82DA5" w:rsidP="00B82DA5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 w:rsidRPr="006F3044">
        <w:rPr>
          <w:rFonts w:ascii="Arial" w:hAnsi="Arial" w:cs="Arial"/>
        </w:rPr>
        <w:t>handl</w:t>
      </w:r>
      <w:r w:rsidR="003D59C8">
        <w:rPr>
          <w:rFonts w:ascii="Arial" w:hAnsi="Arial" w:cs="Arial"/>
        </w:rPr>
        <w:t>ed</w:t>
      </w:r>
      <w:r w:rsidRPr="006F3044">
        <w:rPr>
          <w:rFonts w:ascii="Arial" w:hAnsi="Arial" w:cs="Arial"/>
        </w:rPr>
        <w:t xml:space="preserve"> difficult and complex tasks while working fast with high level of accuracy</w:t>
      </w:r>
      <w:r w:rsidR="00EE40D7">
        <w:rPr>
          <w:rFonts w:ascii="Arial" w:hAnsi="Arial" w:cs="Arial"/>
        </w:rPr>
        <w:t xml:space="preserve"> in a dynamic, fast paced and continually changing environment</w:t>
      </w:r>
      <w:r w:rsidR="004516FC">
        <w:rPr>
          <w:rFonts w:ascii="Arial" w:hAnsi="Arial" w:cs="Arial"/>
        </w:rPr>
        <w:t xml:space="preserve"> with frequent interruptions</w:t>
      </w:r>
    </w:p>
    <w:p w:rsidR="004516FC" w:rsidRDefault="00291F19" w:rsidP="00B82DA5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multitasking, prioritizing, managing situations, solving</w:t>
      </w:r>
      <w:r w:rsidR="004516FC">
        <w:rPr>
          <w:rFonts w:ascii="Arial" w:hAnsi="Arial" w:cs="Arial"/>
        </w:rPr>
        <w:t xml:space="preserve"> problems and find</w:t>
      </w:r>
      <w:r>
        <w:rPr>
          <w:rFonts w:ascii="Arial" w:hAnsi="Arial" w:cs="Arial"/>
        </w:rPr>
        <w:t>ing</w:t>
      </w:r>
      <w:r w:rsidR="004516FC">
        <w:rPr>
          <w:rFonts w:ascii="Arial" w:hAnsi="Arial" w:cs="Arial"/>
        </w:rPr>
        <w:t xml:space="preserve"> resolutions</w:t>
      </w:r>
    </w:p>
    <w:p w:rsidR="00B82DA5" w:rsidRDefault="00EE40D7" w:rsidP="00B82DA5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project orientated</w:t>
      </w:r>
      <w:r w:rsidR="004516FC">
        <w:rPr>
          <w:rFonts w:ascii="Arial" w:hAnsi="Arial" w:cs="Arial"/>
        </w:rPr>
        <w:t xml:space="preserve"> and able to meet deadlines</w:t>
      </w:r>
    </w:p>
    <w:p w:rsidR="004516FC" w:rsidRPr="006F3044" w:rsidRDefault="004516FC" w:rsidP="00B82DA5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ability to understand, recognize, and protect highly confidential information</w:t>
      </w:r>
    </w:p>
    <w:p w:rsidR="00B82DA5" w:rsidRPr="006F3044" w:rsidRDefault="00B82DA5" w:rsidP="00B82DA5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 w:rsidRPr="006F3044">
        <w:rPr>
          <w:rFonts w:ascii="Arial" w:hAnsi="Arial" w:cs="Arial"/>
        </w:rPr>
        <w:t>typing skills, including 10-key punch</w:t>
      </w:r>
    </w:p>
    <w:p w:rsidR="00B82DA5" w:rsidRDefault="00EE40D7" w:rsidP="00EE40D7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 w:rsidRPr="009B4B18">
        <w:rPr>
          <w:rFonts w:ascii="Arial" w:hAnsi="Arial" w:cs="Arial"/>
        </w:rPr>
        <w:t>provided technical support with printer, photocopier and fax machine</w:t>
      </w:r>
      <w:r w:rsidR="00B82DA5" w:rsidRPr="00EE40D7">
        <w:rPr>
          <w:rFonts w:ascii="Arial" w:hAnsi="Arial" w:cs="Arial"/>
        </w:rPr>
        <w:t>, scanner</w:t>
      </w:r>
      <w:r w:rsidRPr="00EE40D7">
        <w:rPr>
          <w:rFonts w:ascii="Arial" w:hAnsi="Arial" w:cs="Arial"/>
        </w:rPr>
        <w:t>,</w:t>
      </w:r>
      <w:r w:rsidR="00B82DA5" w:rsidRPr="00EE40D7">
        <w:rPr>
          <w:rFonts w:ascii="Arial" w:hAnsi="Arial" w:cs="Arial"/>
        </w:rPr>
        <w:t xml:space="preserve"> scantron machine</w:t>
      </w:r>
    </w:p>
    <w:p w:rsidR="00B82DA5" w:rsidRPr="006F3044" w:rsidRDefault="00B82DA5" w:rsidP="00B82DA5">
      <w:pPr>
        <w:pStyle w:val="NoSpacing"/>
        <w:rPr>
          <w:rFonts w:ascii="Arial" w:hAnsi="Arial" w:cs="Arial"/>
          <w:b/>
        </w:rPr>
      </w:pPr>
    </w:p>
    <w:p w:rsidR="00B82DA5" w:rsidRPr="006F3044" w:rsidRDefault="00B82DA5" w:rsidP="00B82DA5">
      <w:pPr>
        <w:pStyle w:val="NoSpacing"/>
        <w:rPr>
          <w:rFonts w:ascii="Arial" w:hAnsi="Arial" w:cs="Arial"/>
          <w:b/>
        </w:rPr>
      </w:pPr>
    </w:p>
    <w:p w:rsidR="00EE40D7" w:rsidRDefault="00EE40D7" w:rsidP="00B82DA5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SUPERVISORY EXPERIENCE</w:t>
      </w:r>
    </w:p>
    <w:p w:rsidR="00EE40D7" w:rsidRDefault="00EE40D7" w:rsidP="00B82DA5">
      <w:pPr>
        <w:pStyle w:val="NoSpacing"/>
        <w:rPr>
          <w:rFonts w:ascii="Arial" w:hAnsi="Arial" w:cs="Arial"/>
          <w:b/>
        </w:rPr>
      </w:pPr>
    </w:p>
    <w:p w:rsidR="00EE40D7" w:rsidRPr="004B7ED0" w:rsidRDefault="00EE40D7" w:rsidP="00EE40D7">
      <w:pPr>
        <w:pStyle w:val="NoSpacing"/>
        <w:numPr>
          <w:ilvl w:val="0"/>
          <w:numId w:val="6"/>
        </w:numPr>
        <w:jc w:val="both"/>
        <w:rPr>
          <w:rFonts w:ascii="Arial" w:hAnsi="Arial" w:cs="Arial"/>
        </w:rPr>
      </w:pPr>
      <w:r w:rsidRPr="004B7ED0">
        <w:rPr>
          <w:rFonts w:ascii="Arial" w:hAnsi="Arial" w:cs="Arial"/>
        </w:rPr>
        <w:t xml:space="preserve">trained new colleagues with no previous experience on job skills, also made sure they carried out everyday tasks, provided trainees with general knowledge about bankruptcy benefits proceedings  </w:t>
      </w:r>
    </w:p>
    <w:p w:rsidR="00EE40D7" w:rsidRPr="00EE40D7" w:rsidRDefault="00EE40D7" w:rsidP="00EE40D7">
      <w:pPr>
        <w:pStyle w:val="NoSpacing"/>
        <w:numPr>
          <w:ilvl w:val="0"/>
          <w:numId w:val="6"/>
        </w:numPr>
        <w:rPr>
          <w:rFonts w:ascii="Arial" w:hAnsi="Arial" w:cs="Arial"/>
          <w:b/>
        </w:rPr>
      </w:pPr>
      <w:r w:rsidRPr="009B4B18">
        <w:rPr>
          <w:rFonts w:ascii="Arial" w:hAnsi="Arial" w:cs="Arial"/>
        </w:rPr>
        <w:t>supervised up to 6 coworker</w:t>
      </w:r>
    </w:p>
    <w:p w:rsidR="00EE40D7" w:rsidRPr="009B4B18" w:rsidRDefault="00EE40D7" w:rsidP="00EE40D7">
      <w:pPr>
        <w:pStyle w:val="NoSpacing"/>
        <w:numPr>
          <w:ilvl w:val="0"/>
          <w:numId w:val="6"/>
        </w:numPr>
        <w:jc w:val="both"/>
        <w:rPr>
          <w:rFonts w:ascii="Arial" w:hAnsi="Arial" w:cs="Arial"/>
        </w:rPr>
      </w:pPr>
      <w:r w:rsidRPr="009B4B18">
        <w:rPr>
          <w:rFonts w:ascii="Arial" w:hAnsi="Arial" w:cs="Arial"/>
        </w:rPr>
        <w:t>created new forms for the entire team when equipped with computers in 1996, updated those forms according to law changes there after</w:t>
      </w:r>
    </w:p>
    <w:p w:rsidR="00EE40D7" w:rsidRPr="009B4B18" w:rsidRDefault="00EE40D7" w:rsidP="00EE40D7">
      <w:pPr>
        <w:pStyle w:val="NoSpacing"/>
        <w:numPr>
          <w:ilvl w:val="0"/>
          <w:numId w:val="6"/>
        </w:numPr>
        <w:jc w:val="both"/>
        <w:rPr>
          <w:rFonts w:ascii="Arial" w:hAnsi="Arial" w:cs="Arial"/>
        </w:rPr>
      </w:pPr>
      <w:r w:rsidRPr="009B4B18">
        <w:rPr>
          <w:rFonts w:ascii="Arial" w:hAnsi="Arial" w:cs="Arial"/>
        </w:rPr>
        <w:t>reorganized work flow within the team for more efficiency in the work place</w:t>
      </w:r>
    </w:p>
    <w:p w:rsidR="00EE40D7" w:rsidRDefault="00EE40D7" w:rsidP="00EE40D7">
      <w:pPr>
        <w:pStyle w:val="NoSpacing"/>
        <w:numPr>
          <w:ilvl w:val="0"/>
          <w:numId w:val="6"/>
        </w:numPr>
        <w:jc w:val="both"/>
        <w:rPr>
          <w:rFonts w:ascii="Arial" w:hAnsi="Arial" w:cs="Arial"/>
        </w:rPr>
      </w:pPr>
      <w:r w:rsidRPr="009B4B18">
        <w:rPr>
          <w:rFonts w:ascii="Arial" w:hAnsi="Arial" w:cs="Arial"/>
        </w:rPr>
        <w:t>organized and distributed departmental incoming mail</w:t>
      </w:r>
    </w:p>
    <w:p w:rsidR="00661C86" w:rsidRPr="009B4B18" w:rsidRDefault="00661C86" w:rsidP="00EE40D7">
      <w:pPr>
        <w:pStyle w:val="NoSpacing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had authority to </w:t>
      </w:r>
      <w:r w:rsidR="008131BD">
        <w:rPr>
          <w:rFonts w:ascii="Arial" w:hAnsi="Arial" w:cs="Arial"/>
        </w:rPr>
        <w:t>approve</w:t>
      </w:r>
      <w:r>
        <w:rPr>
          <w:rFonts w:ascii="Arial" w:hAnsi="Arial" w:cs="Arial"/>
        </w:rPr>
        <w:t xml:space="preserve"> payments </w:t>
      </w:r>
      <w:r w:rsidR="008131BD">
        <w:rPr>
          <w:rFonts w:ascii="Arial" w:hAnsi="Arial" w:cs="Arial"/>
        </w:rPr>
        <w:t>up to</w:t>
      </w:r>
      <w:r>
        <w:rPr>
          <w:rFonts w:ascii="Arial" w:hAnsi="Arial" w:cs="Arial"/>
        </w:rPr>
        <w:t xml:space="preserve"> 250.000.00 €</w:t>
      </w:r>
      <w:r w:rsidR="008131BD">
        <w:rPr>
          <w:rFonts w:ascii="Arial" w:hAnsi="Arial" w:cs="Arial"/>
        </w:rPr>
        <w:t xml:space="preserve"> in one amount</w:t>
      </w:r>
    </w:p>
    <w:p w:rsidR="00EE40D7" w:rsidRDefault="00EE40D7" w:rsidP="00661C86">
      <w:pPr>
        <w:pStyle w:val="NoSpacing"/>
        <w:ind w:left="720"/>
        <w:rPr>
          <w:rFonts w:ascii="Arial" w:hAnsi="Arial" w:cs="Arial"/>
          <w:b/>
        </w:rPr>
      </w:pPr>
    </w:p>
    <w:p w:rsidR="00EE40D7" w:rsidRDefault="00EE40D7" w:rsidP="00B82DA5">
      <w:pPr>
        <w:pStyle w:val="NoSpacing"/>
        <w:rPr>
          <w:rFonts w:ascii="Arial" w:hAnsi="Arial" w:cs="Arial"/>
          <w:b/>
        </w:rPr>
      </w:pPr>
    </w:p>
    <w:p w:rsidR="00B82DA5" w:rsidRPr="006F3044" w:rsidRDefault="00B82DA5" w:rsidP="00B82DA5">
      <w:pPr>
        <w:pStyle w:val="NoSpacing"/>
        <w:rPr>
          <w:rFonts w:ascii="Arial" w:hAnsi="Arial" w:cs="Arial"/>
          <w:b/>
        </w:rPr>
      </w:pPr>
      <w:r w:rsidRPr="006F3044">
        <w:rPr>
          <w:rFonts w:ascii="Arial" w:hAnsi="Arial" w:cs="Arial"/>
          <w:b/>
        </w:rPr>
        <w:t>COMPUTER SKILLS</w:t>
      </w:r>
    </w:p>
    <w:p w:rsidR="00B82DA5" w:rsidRPr="006F3044" w:rsidRDefault="00B82DA5" w:rsidP="00B82DA5">
      <w:pPr>
        <w:pStyle w:val="NoSpacing"/>
        <w:rPr>
          <w:rFonts w:ascii="Arial" w:hAnsi="Arial" w:cs="Arial"/>
          <w:b/>
        </w:rPr>
      </w:pPr>
    </w:p>
    <w:p w:rsidR="00B82DA5" w:rsidRPr="006F3044" w:rsidRDefault="00291F19" w:rsidP="00B82DA5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proficient in </w:t>
      </w:r>
      <w:r w:rsidR="00B82DA5" w:rsidRPr="006F3044">
        <w:rPr>
          <w:rFonts w:ascii="Arial" w:hAnsi="Arial" w:cs="Arial"/>
        </w:rPr>
        <w:t>MS Office Software Excel,</w:t>
      </w:r>
      <w:r>
        <w:rPr>
          <w:rFonts w:ascii="Arial" w:hAnsi="Arial" w:cs="Arial"/>
        </w:rPr>
        <w:t xml:space="preserve"> Word and</w:t>
      </w:r>
      <w:r w:rsidR="00B82DA5" w:rsidRPr="006F3044">
        <w:rPr>
          <w:rFonts w:ascii="Arial" w:hAnsi="Arial" w:cs="Arial"/>
        </w:rPr>
        <w:t xml:space="preserve"> Outlook</w:t>
      </w:r>
    </w:p>
    <w:p w:rsidR="00661C86" w:rsidRDefault="00B82DA5" w:rsidP="00B82DA5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F3044">
        <w:rPr>
          <w:rFonts w:ascii="Arial" w:hAnsi="Arial" w:cs="Arial"/>
        </w:rPr>
        <w:t>Datatel</w:t>
      </w:r>
    </w:p>
    <w:p w:rsidR="00B82DA5" w:rsidRPr="006F3044" w:rsidRDefault="00B82DA5" w:rsidP="00B82DA5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F3044">
        <w:rPr>
          <w:rFonts w:ascii="Arial" w:hAnsi="Arial" w:cs="Arial"/>
        </w:rPr>
        <w:t>Payroll with Lexware</w:t>
      </w:r>
    </w:p>
    <w:p w:rsidR="00B82DA5" w:rsidRPr="006F3044" w:rsidRDefault="00B82DA5" w:rsidP="00B82DA5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F3044">
        <w:rPr>
          <w:rFonts w:ascii="Arial" w:hAnsi="Arial" w:cs="Arial"/>
        </w:rPr>
        <w:t>Several email formats and the internet</w:t>
      </w:r>
    </w:p>
    <w:p w:rsidR="00B82DA5" w:rsidRPr="006F3044" w:rsidRDefault="00B82DA5" w:rsidP="00B82DA5">
      <w:pPr>
        <w:pStyle w:val="NoSpacing"/>
        <w:rPr>
          <w:rFonts w:ascii="Arial" w:hAnsi="Arial" w:cs="Arial"/>
        </w:rPr>
      </w:pPr>
    </w:p>
    <w:p w:rsidR="00661C86" w:rsidRDefault="00661C86" w:rsidP="00B82DA5">
      <w:pPr>
        <w:pStyle w:val="NoSpacing"/>
        <w:rPr>
          <w:rFonts w:ascii="Arial" w:hAnsi="Arial" w:cs="Arial"/>
          <w:b/>
        </w:rPr>
      </w:pPr>
    </w:p>
    <w:p w:rsidR="00661C86" w:rsidRDefault="00661C86" w:rsidP="00B82DA5">
      <w:pPr>
        <w:pStyle w:val="NoSpacing"/>
        <w:rPr>
          <w:rFonts w:ascii="Arial" w:hAnsi="Arial" w:cs="Arial"/>
          <w:b/>
        </w:rPr>
      </w:pPr>
    </w:p>
    <w:p w:rsidR="004516FC" w:rsidRPr="00B82DA5" w:rsidRDefault="004516FC" w:rsidP="004516FC">
      <w:pPr>
        <w:pStyle w:val="NoSpacing"/>
        <w:rPr>
          <w:rFonts w:ascii="Arial" w:hAnsi="Arial" w:cs="Arial"/>
          <w:b/>
          <w:lang w:val="de-DE"/>
        </w:rPr>
      </w:pPr>
      <w:r w:rsidRPr="00B82DA5">
        <w:rPr>
          <w:rFonts w:ascii="Arial" w:hAnsi="Arial" w:cs="Arial"/>
          <w:b/>
          <w:lang w:val="de-DE"/>
        </w:rPr>
        <w:lastRenderedPageBreak/>
        <w:t>EDUCATION</w:t>
      </w:r>
    </w:p>
    <w:p w:rsidR="004516FC" w:rsidRPr="00B82DA5" w:rsidRDefault="004516FC" w:rsidP="004516FC">
      <w:pPr>
        <w:pStyle w:val="NoSpacing"/>
        <w:rPr>
          <w:rFonts w:ascii="Arial" w:hAnsi="Arial" w:cs="Arial"/>
          <w:lang w:val="de-DE"/>
        </w:rPr>
      </w:pPr>
    </w:p>
    <w:p w:rsidR="004516FC" w:rsidRPr="0022796F" w:rsidRDefault="004516FC" w:rsidP="004516FC">
      <w:pPr>
        <w:pStyle w:val="NoSpacing"/>
        <w:rPr>
          <w:rFonts w:ascii="Arial" w:hAnsi="Arial" w:cs="Arial"/>
          <w:lang w:val="de-DE"/>
        </w:rPr>
      </w:pPr>
      <w:r w:rsidRPr="0022796F">
        <w:rPr>
          <w:rFonts w:ascii="Arial" w:hAnsi="Arial" w:cs="Arial"/>
          <w:lang w:val="de-DE"/>
        </w:rPr>
        <w:t>Staatliche Berufsschule Sulzbach-Rosenberg, Germany                                  09/1989 – 07/1992</w:t>
      </w:r>
    </w:p>
    <w:p w:rsidR="004516FC" w:rsidRPr="006F3044" w:rsidRDefault="004516FC" w:rsidP="004516FC">
      <w:pPr>
        <w:pStyle w:val="NoSpacing"/>
        <w:rPr>
          <w:rFonts w:ascii="Arial" w:hAnsi="Arial" w:cs="Arial"/>
        </w:rPr>
      </w:pPr>
      <w:proofErr w:type="gramStart"/>
      <w:r w:rsidRPr="006F3044">
        <w:rPr>
          <w:rFonts w:ascii="Arial" w:hAnsi="Arial" w:cs="Arial"/>
        </w:rPr>
        <w:t>and</w:t>
      </w:r>
      <w:proofErr w:type="gramEnd"/>
      <w:r w:rsidRPr="006F3044">
        <w:rPr>
          <w:rFonts w:ascii="Arial" w:hAnsi="Arial" w:cs="Arial"/>
        </w:rPr>
        <w:t xml:space="preserve"> Agentur fuer Arbeit (Federal Employment Agency Nuremberg, Germany) </w:t>
      </w:r>
    </w:p>
    <w:p w:rsidR="004516FC" w:rsidRPr="006F3044" w:rsidRDefault="004516FC" w:rsidP="004516FC">
      <w:pPr>
        <w:pStyle w:val="NoSpacing"/>
        <w:rPr>
          <w:rFonts w:ascii="Arial" w:hAnsi="Arial" w:cs="Arial"/>
        </w:rPr>
      </w:pPr>
      <w:r w:rsidRPr="006F3044">
        <w:rPr>
          <w:rFonts w:ascii="Arial" w:hAnsi="Arial" w:cs="Arial"/>
        </w:rPr>
        <w:t>Training as Specialist for Labor Support, finished with a professional school degree</w:t>
      </w:r>
    </w:p>
    <w:p w:rsidR="00661C86" w:rsidRDefault="00661C86" w:rsidP="00B82DA5">
      <w:pPr>
        <w:pStyle w:val="NoSpacing"/>
        <w:rPr>
          <w:rFonts w:ascii="Arial" w:hAnsi="Arial" w:cs="Arial"/>
          <w:b/>
        </w:rPr>
      </w:pPr>
    </w:p>
    <w:p w:rsidR="004516FC" w:rsidRDefault="004516FC" w:rsidP="00B82DA5">
      <w:pPr>
        <w:pStyle w:val="NoSpacing"/>
        <w:rPr>
          <w:rFonts w:ascii="Arial" w:hAnsi="Arial" w:cs="Arial"/>
          <w:b/>
        </w:rPr>
      </w:pPr>
    </w:p>
    <w:p w:rsidR="004516FC" w:rsidRDefault="004516FC" w:rsidP="00B82DA5">
      <w:pPr>
        <w:pStyle w:val="NoSpacing"/>
        <w:rPr>
          <w:rFonts w:ascii="Arial" w:hAnsi="Arial" w:cs="Arial"/>
          <w:b/>
        </w:rPr>
      </w:pPr>
    </w:p>
    <w:p w:rsidR="00B82DA5" w:rsidRPr="006F3044" w:rsidRDefault="00B82DA5" w:rsidP="00B82DA5">
      <w:pPr>
        <w:pStyle w:val="NoSpacing"/>
        <w:rPr>
          <w:rFonts w:ascii="Arial" w:hAnsi="Arial" w:cs="Arial"/>
          <w:b/>
        </w:rPr>
      </w:pPr>
      <w:r w:rsidRPr="006F3044">
        <w:rPr>
          <w:rFonts w:ascii="Arial" w:hAnsi="Arial" w:cs="Arial"/>
          <w:b/>
        </w:rPr>
        <w:t>EMPLOYMENT HISTORY</w:t>
      </w:r>
    </w:p>
    <w:p w:rsidR="00B82DA5" w:rsidRDefault="00B82DA5" w:rsidP="00B82DA5">
      <w:pPr>
        <w:pStyle w:val="NoSpacing"/>
        <w:rPr>
          <w:rFonts w:ascii="Arial" w:hAnsi="Arial" w:cs="Arial"/>
          <w:b/>
        </w:rPr>
      </w:pPr>
    </w:p>
    <w:p w:rsidR="00661C86" w:rsidRDefault="00661C86" w:rsidP="00B82DA5">
      <w:pPr>
        <w:pStyle w:val="NoSpacing"/>
        <w:rPr>
          <w:rFonts w:ascii="Arial" w:hAnsi="Arial" w:cs="Arial"/>
          <w:b/>
        </w:rPr>
      </w:pPr>
    </w:p>
    <w:p w:rsidR="00661C86" w:rsidRDefault="00661C86" w:rsidP="00B82DA5">
      <w:pPr>
        <w:pStyle w:val="NoSpacing"/>
        <w:rPr>
          <w:rFonts w:ascii="Arial" w:hAnsi="Arial" w:cs="Arial"/>
          <w:b/>
        </w:rPr>
      </w:pPr>
    </w:p>
    <w:p w:rsidR="00B82DA5" w:rsidRPr="0022796F" w:rsidRDefault="00B82DA5" w:rsidP="00B82DA5">
      <w:pPr>
        <w:pStyle w:val="NoSpacing"/>
        <w:rPr>
          <w:rFonts w:ascii="Arial" w:hAnsi="Arial" w:cs="Arial"/>
        </w:rPr>
      </w:pPr>
      <w:r w:rsidRPr="00661C86">
        <w:rPr>
          <w:rFonts w:ascii="Arial" w:hAnsi="Arial" w:cs="Arial"/>
          <w:b/>
        </w:rPr>
        <w:t>CTC Central Texas College, Killeen, TX</w:t>
      </w:r>
      <w:r w:rsidRPr="0022796F">
        <w:rPr>
          <w:rFonts w:ascii="Arial" w:hAnsi="Arial" w:cs="Arial"/>
        </w:rPr>
        <w:t xml:space="preserve">                 </w:t>
      </w:r>
      <w:r>
        <w:rPr>
          <w:rFonts w:ascii="Arial" w:hAnsi="Arial" w:cs="Arial"/>
        </w:rPr>
        <w:t xml:space="preserve">   </w:t>
      </w:r>
      <w:r w:rsidRPr="0022796F">
        <w:rPr>
          <w:rFonts w:ascii="Arial" w:hAnsi="Arial" w:cs="Arial"/>
        </w:rPr>
        <w:t xml:space="preserve">                           01/06/2010 - 04/30/2011 Clerk II C&amp;I Evaluations, Student Services</w:t>
      </w:r>
    </w:p>
    <w:p w:rsidR="00B82DA5" w:rsidRDefault="00B82DA5" w:rsidP="00B82DA5">
      <w:pPr>
        <w:pStyle w:val="NoSpacing"/>
        <w:rPr>
          <w:rFonts w:ascii="Arial" w:hAnsi="Arial" w:cs="Arial"/>
        </w:rPr>
      </w:pPr>
    </w:p>
    <w:p w:rsidR="00B82DA5" w:rsidRPr="0022796F" w:rsidRDefault="00B82DA5" w:rsidP="00B82DA5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22796F">
        <w:rPr>
          <w:rFonts w:ascii="Arial" w:hAnsi="Arial" w:cs="Arial"/>
        </w:rPr>
        <w:t>entered students military and transfer credits</w:t>
      </w:r>
      <w:r>
        <w:rPr>
          <w:rFonts w:ascii="Arial" w:hAnsi="Arial" w:cs="Arial"/>
        </w:rPr>
        <w:t xml:space="preserve"> </w:t>
      </w:r>
      <w:r w:rsidRPr="0022796F">
        <w:rPr>
          <w:rFonts w:ascii="Arial" w:hAnsi="Arial" w:cs="Arial"/>
        </w:rPr>
        <w:t>into Datatel system for C&amp;I (Army, Navy, Marines and their dependents) and GoArmyEd</w:t>
      </w:r>
    </w:p>
    <w:p w:rsidR="00B82DA5" w:rsidRPr="0022796F" w:rsidRDefault="00B82DA5" w:rsidP="00B82DA5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22796F">
        <w:rPr>
          <w:rFonts w:ascii="Arial" w:hAnsi="Arial" w:cs="Arial"/>
        </w:rPr>
        <w:t>typed SOC-Agreements for C&amp;I and Degree Builders for GoArmyEd with MS Excel</w:t>
      </w:r>
    </w:p>
    <w:p w:rsidR="00B82DA5" w:rsidRPr="0022796F" w:rsidRDefault="00B82DA5" w:rsidP="00B82DA5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22796F">
        <w:rPr>
          <w:rFonts w:ascii="Arial" w:hAnsi="Arial" w:cs="Arial"/>
        </w:rPr>
        <w:t>checked files that were getting destroyed for credits that were not in Datatel, entered missing credits from hardcopies</w:t>
      </w:r>
    </w:p>
    <w:p w:rsidR="00B82DA5" w:rsidRPr="0022796F" w:rsidRDefault="00B82DA5" w:rsidP="00B82DA5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22796F">
        <w:rPr>
          <w:rFonts w:ascii="Arial" w:hAnsi="Arial" w:cs="Arial"/>
        </w:rPr>
        <w:t>changed location codes in Datatel for files that were sent back to the file room</w:t>
      </w:r>
    </w:p>
    <w:p w:rsidR="00B82DA5" w:rsidRPr="0022796F" w:rsidRDefault="00B82DA5" w:rsidP="00B82DA5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22796F">
        <w:rPr>
          <w:rFonts w:ascii="Arial" w:hAnsi="Arial" w:cs="Arial"/>
        </w:rPr>
        <w:t>organized contents of files and typed file return lists, brought files into the file room</w:t>
      </w:r>
    </w:p>
    <w:p w:rsidR="00B82DA5" w:rsidRPr="0022796F" w:rsidRDefault="00B82DA5" w:rsidP="00B82DA5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22796F">
        <w:rPr>
          <w:rFonts w:ascii="Arial" w:hAnsi="Arial" w:cs="Arial"/>
        </w:rPr>
        <w:t>reviewed the Washington Report</w:t>
      </w:r>
    </w:p>
    <w:p w:rsidR="00B82DA5" w:rsidRPr="0022796F" w:rsidRDefault="00B82DA5" w:rsidP="00B82DA5">
      <w:pPr>
        <w:pStyle w:val="NoSpacing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22796F">
        <w:rPr>
          <w:rFonts w:ascii="Arial" w:hAnsi="Arial" w:cs="Arial"/>
        </w:rPr>
        <w:t>created and purged files in the file room</w:t>
      </w:r>
    </w:p>
    <w:p w:rsidR="00B82DA5" w:rsidRPr="006F3044" w:rsidRDefault="00B82DA5" w:rsidP="00B82DA5">
      <w:pPr>
        <w:pStyle w:val="NoSpacing"/>
        <w:rPr>
          <w:rFonts w:ascii="Arial" w:hAnsi="Arial" w:cs="Arial"/>
        </w:rPr>
      </w:pPr>
    </w:p>
    <w:p w:rsidR="00B82DA5" w:rsidRPr="006F3044" w:rsidRDefault="00B82DA5" w:rsidP="00B82DA5">
      <w:pPr>
        <w:pStyle w:val="NoSpacing"/>
        <w:rPr>
          <w:rFonts w:ascii="Arial" w:hAnsi="Arial" w:cs="Arial"/>
        </w:rPr>
      </w:pPr>
    </w:p>
    <w:p w:rsidR="00661C86" w:rsidRDefault="00661C86" w:rsidP="00B82DA5">
      <w:pPr>
        <w:pStyle w:val="NoSpacing"/>
        <w:rPr>
          <w:rFonts w:ascii="Arial" w:hAnsi="Arial" w:cs="Arial"/>
          <w:b/>
        </w:rPr>
      </w:pPr>
    </w:p>
    <w:p w:rsidR="00B82DA5" w:rsidRPr="006F3044" w:rsidRDefault="00B82DA5" w:rsidP="00B82DA5">
      <w:pPr>
        <w:pStyle w:val="NoSpacing"/>
        <w:rPr>
          <w:rFonts w:ascii="Arial" w:hAnsi="Arial" w:cs="Arial"/>
        </w:rPr>
      </w:pPr>
      <w:r w:rsidRPr="00EE40D7">
        <w:rPr>
          <w:rFonts w:ascii="Arial" w:hAnsi="Arial" w:cs="Arial"/>
          <w:b/>
        </w:rPr>
        <w:t>CTC Central Texas College, Killeen, TX</w:t>
      </w:r>
      <w:r w:rsidRPr="006F3044">
        <w:rPr>
          <w:rFonts w:ascii="Arial" w:hAnsi="Arial" w:cs="Arial"/>
        </w:rPr>
        <w:t xml:space="preserve">                                              11/16/2009 – 11/25/2009</w:t>
      </w:r>
    </w:p>
    <w:p w:rsidR="00B82DA5" w:rsidRPr="006F3044" w:rsidRDefault="00B82DA5" w:rsidP="00B82DA5">
      <w:pPr>
        <w:pStyle w:val="NoSpacing"/>
        <w:rPr>
          <w:rFonts w:ascii="Arial" w:hAnsi="Arial" w:cs="Arial"/>
        </w:rPr>
      </w:pPr>
      <w:r w:rsidRPr="006F3044">
        <w:rPr>
          <w:rFonts w:ascii="Arial" w:hAnsi="Arial" w:cs="Arial"/>
        </w:rPr>
        <w:t>(Temporary employment through manpower)</w:t>
      </w:r>
    </w:p>
    <w:p w:rsidR="00B82DA5" w:rsidRDefault="00B82DA5" w:rsidP="00B82DA5">
      <w:pPr>
        <w:pStyle w:val="NoSpacing"/>
        <w:rPr>
          <w:rFonts w:ascii="Arial" w:hAnsi="Arial" w:cs="Arial"/>
        </w:rPr>
      </w:pPr>
      <w:r w:rsidRPr="006F3044">
        <w:rPr>
          <w:rFonts w:ascii="Arial" w:hAnsi="Arial" w:cs="Arial"/>
        </w:rPr>
        <w:t>Proctor for Testing Department</w:t>
      </w:r>
    </w:p>
    <w:p w:rsidR="00742A20" w:rsidRDefault="00742A20" w:rsidP="00B82DA5">
      <w:pPr>
        <w:pStyle w:val="NoSpacing"/>
        <w:rPr>
          <w:rFonts w:ascii="Arial" w:hAnsi="Arial" w:cs="Arial"/>
        </w:rPr>
      </w:pPr>
    </w:p>
    <w:p w:rsidR="00B82DA5" w:rsidRPr="0022796F" w:rsidRDefault="00B82DA5" w:rsidP="00B82DA5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2796F">
        <w:rPr>
          <w:rFonts w:ascii="Arial" w:hAnsi="Arial" w:cs="Arial"/>
        </w:rPr>
        <w:t>handed out test sheets to students, recorded beginning/end times of test taking</w:t>
      </w:r>
    </w:p>
    <w:p w:rsidR="00B82DA5" w:rsidRPr="0022796F" w:rsidRDefault="00B82DA5" w:rsidP="00B82DA5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2796F">
        <w:rPr>
          <w:rFonts w:ascii="Arial" w:hAnsi="Arial" w:cs="Arial"/>
        </w:rPr>
        <w:t>calculated test results with scantron machine</w:t>
      </w:r>
    </w:p>
    <w:p w:rsidR="00B82DA5" w:rsidRPr="0022796F" w:rsidRDefault="00B82DA5" w:rsidP="00B82DA5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2796F">
        <w:rPr>
          <w:rFonts w:ascii="Arial" w:hAnsi="Arial" w:cs="Arial"/>
        </w:rPr>
        <w:t>administered and organized test sheets and answer keys</w:t>
      </w:r>
    </w:p>
    <w:p w:rsidR="00B82DA5" w:rsidRDefault="00B82DA5" w:rsidP="00B82DA5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22796F">
        <w:rPr>
          <w:rFonts w:ascii="Arial" w:hAnsi="Arial" w:cs="Arial"/>
        </w:rPr>
        <w:t>created answer keys for scantron machine</w:t>
      </w:r>
    </w:p>
    <w:p w:rsidR="00B82DA5" w:rsidRPr="0022796F" w:rsidRDefault="00B82DA5" w:rsidP="00B82DA5">
      <w:pPr>
        <w:pStyle w:val="NoSpacing"/>
        <w:rPr>
          <w:rFonts w:ascii="Arial" w:hAnsi="Arial" w:cs="Arial"/>
        </w:rPr>
      </w:pPr>
    </w:p>
    <w:p w:rsidR="00B82DA5" w:rsidRPr="0022796F" w:rsidRDefault="00B82DA5" w:rsidP="00B82DA5">
      <w:pPr>
        <w:pStyle w:val="NoSpacing"/>
        <w:rPr>
          <w:rFonts w:ascii="Arial" w:hAnsi="Arial" w:cs="Arial"/>
        </w:rPr>
      </w:pPr>
    </w:p>
    <w:p w:rsidR="00661C86" w:rsidRDefault="00661C86" w:rsidP="00B82DA5">
      <w:pPr>
        <w:pStyle w:val="NoSpacing"/>
        <w:rPr>
          <w:rFonts w:ascii="Arial" w:hAnsi="Arial" w:cs="Arial"/>
          <w:b/>
        </w:rPr>
      </w:pPr>
    </w:p>
    <w:p w:rsidR="00B82DA5" w:rsidRPr="00EE40D7" w:rsidRDefault="00B82DA5" w:rsidP="00B82DA5">
      <w:pPr>
        <w:pStyle w:val="NoSpacing"/>
        <w:rPr>
          <w:rFonts w:ascii="Arial" w:hAnsi="Arial" w:cs="Arial"/>
        </w:rPr>
      </w:pPr>
      <w:r w:rsidRPr="00EE40D7">
        <w:rPr>
          <w:rFonts w:ascii="Arial" w:hAnsi="Arial" w:cs="Arial"/>
          <w:b/>
        </w:rPr>
        <w:t xml:space="preserve">Agentur fuer Arbeit, </w:t>
      </w:r>
      <w:r w:rsidR="00716495">
        <w:rPr>
          <w:rFonts w:ascii="Arial" w:hAnsi="Arial" w:cs="Arial"/>
          <w:b/>
        </w:rPr>
        <w:t xml:space="preserve">Nuremberg </w:t>
      </w:r>
      <w:r w:rsidRPr="00EE40D7">
        <w:rPr>
          <w:rFonts w:ascii="Arial" w:hAnsi="Arial" w:cs="Arial"/>
          <w:b/>
        </w:rPr>
        <w:t xml:space="preserve">                                                     </w:t>
      </w:r>
      <w:r w:rsidRPr="00EE40D7">
        <w:rPr>
          <w:rFonts w:ascii="Arial" w:hAnsi="Arial" w:cs="Arial"/>
        </w:rPr>
        <w:t xml:space="preserve">              02/2008 – 10/2008</w:t>
      </w:r>
    </w:p>
    <w:p w:rsidR="00B82DA5" w:rsidRPr="00EE40D7" w:rsidRDefault="00B82DA5" w:rsidP="00B82DA5">
      <w:pPr>
        <w:pStyle w:val="NoSpacing"/>
        <w:rPr>
          <w:rFonts w:ascii="Arial" w:hAnsi="Arial" w:cs="Arial"/>
          <w:b/>
        </w:rPr>
      </w:pPr>
      <w:r w:rsidRPr="00EE40D7">
        <w:rPr>
          <w:rFonts w:ascii="Arial" w:hAnsi="Arial" w:cs="Arial"/>
          <w:b/>
        </w:rPr>
        <w:t>(Federal Employment Agency Nuremberg, Germany)</w:t>
      </w:r>
    </w:p>
    <w:p w:rsidR="00B82DA5" w:rsidRDefault="00B82DA5" w:rsidP="00B82DA5">
      <w:pPr>
        <w:pStyle w:val="NoSpacing"/>
        <w:rPr>
          <w:rFonts w:ascii="Arial" w:hAnsi="Arial" w:cs="Arial"/>
        </w:rPr>
      </w:pPr>
      <w:r w:rsidRPr="006F3044">
        <w:rPr>
          <w:rFonts w:ascii="Arial" w:hAnsi="Arial" w:cs="Arial"/>
        </w:rPr>
        <w:t xml:space="preserve">Specialized Clerical Assistant for voluntary supplemental insurance in Unemployment insurance </w:t>
      </w:r>
    </w:p>
    <w:p w:rsidR="00742A20" w:rsidRDefault="00742A20" w:rsidP="00B82DA5">
      <w:pPr>
        <w:pStyle w:val="NoSpacing"/>
        <w:rPr>
          <w:rFonts w:ascii="Arial" w:hAnsi="Arial" w:cs="Arial"/>
        </w:rPr>
      </w:pPr>
    </w:p>
    <w:p w:rsidR="00742A20" w:rsidRPr="009B4B18" w:rsidRDefault="00742A20" w:rsidP="00742A20">
      <w:pPr>
        <w:pStyle w:val="NoSpacing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9B4B18">
        <w:rPr>
          <w:rFonts w:ascii="Arial" w:hAnsi="Arial" w:cs="Arial"/>
        </w:rPr>
        <w:t xml:space="preserve">informed customers via telephone calls and office visits about the </w:t>
      </w:r>
      <w:r w:rsidRPr="006F3044">
        <w:rPr>
          <w:rFonts w:ascii="Arial" w:hAnsi="Arial" w:cs="Arial"/>
        </w:rPr>
        <w:t>voluntary supplemental insurance in Unemployment insurance</w:t>
      </w:r>
      <w:r w:rsidRPr="009B4B18">
        <w:rPr>
          <w:rFonts w:ascii="Arial" w:hAnsi="Arial" w:cs="Arial"/>
        </w:rPr>
        <w:t xml:space="preserve"> benefits</w:t>
      </w:r>
    </w:p>
    <w:p w:rsidR="00B82DA5" w:rsidRPr="009B4B18" w:rsidRDefault="00B82DA5" w:rsidP="00B82DA5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9B4B18">
        <w:rPr>
          <w:rFonts w:ascii="Arial" w:hAnsi="Arial" w:cs="Arial"/>
        </w:rPr>
        <w:t>accepted forms, inspected paperwork for accuracy and completeness of supplemental documents and data</w:t>
      </w:r>
    </w:p>
    <w:p w:rsidR="00B82DA5" w:rsidRPr="009B4B18" w:rsidRDefault="00B82DA5" w:rsidP="00B82DA5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9B4B18">
        <w:rPr>
          <w:rFonts w:ascii="Arial" w:hAnsi="Arial" w:cs="Arial"/>
        </w:rPr>
        <w:t>created files manually and entered data into MS Access database</w:t>
      </w:r>
      <w:r w:rsidR="00742A20">
        <w:rPr>
          <w:rFonts w:ascii="Arial" w:hAnsi="Arial" w:cs="Arial"/>
        </w:rPr>
        <w:t>, maintained those files</w:t>
      </w:r>
    </w:p>
    <w:p w:rsidR="00B82DA5" w:rsidRPr="009B4B18" w:rsidRDefault="00B82DA5" w:rsidP="00B82DA5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9B4B18">
        <w:rPr>
          <w:rFonts w:ascii="Arial" w:hAnsi="Arial" w:cs="Arial"/>
        </w:rPr>
        <w:t>checked if the conditions for voluntary supplement insurance in unemployment insurance were met</w:t>
      </w:r>
    </w:p>
    <w:p w:rsidR="00B82DA5" w:rsidRPr="009B4B18" w:rsidRDefault="00B82DA5" w:rsidP="00B82DA5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9B4B18">
        <w:rPr>
          <w:rFonts w:ascii="Arial" w:hAnsi="Arial" w:cs="Arial"/>
        </w:rPr>
        <w:lastRenderedPageBreak/>
        <w:t>produced the insurance policy if the customer was eligible for entitlements</w:t>
      </w:r>
    </w:p>
    <w:p w:rsidR="00B82DA5" w:rsidRPr="004B7ED0" w:rsidRDefault="00B82DA5" w:rsidP="00B82DA5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4B7ED0">
        <w:rPr>
          <w:rFonts w:ascii="Arial" w:hAnsi="Arial" w:cs="Arial"/>
        </w:rPr>
        <w:t>monitored regular deposit of the contributions, produced payment deposit</w:t>
      </w:r>
      <w:r>
        <w:rPr>
          <w:rFonts w:ascii="Arial" w:hAnsi="Arial" w:cs="Arial"/>
        </w:rPr>
        <w:t xml:space="preserve"> c</w:t>
      </w:r>
      <w:r w:rsidRPr="004B7ED0">
        <w:rPr>
          <w:rFonts w:ascii="Arial" w:hAnsi="Arial" w:cs="Arial"/>
        </w:rPr>
        <w:t>ertifications</w:t>
      </w:r>
    </w:p>
    <w:p w:rsidR="00B82DA5" w:rsidRDefault="00B82DA5" w:rsidP="00B82DA5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9B4B18">
        <w:rPr>
          <w:rFonts w:ascii="Arial" w:hAnsi="Arial" w:cs="Arial"/>
        </w:rPr>
        <w:t>terminated the voluntary insurance when conditions were no longer met, produced necessary certifications for claims</w:t>
      </w:r>
    </w:p>
    <w:p w:rsidR="00B82DA5" w:rsidRDefault="00B82DA5" w:rsidP="00B82DA5">
      <w:pPr>
        <w:pStyle w:val="NoSpacing"/>
        <w:rPr>
          <w:rFonts w:ascii="Arial" w:hAnsi="Arial" w:cs="Arial"/>
        </w:rPr>
      </w:pPr>
    </w:p>
    <w:p w:rsidR="00661C86" w:rsidRDefault="00661C86" w:rsidP="00661C86">
      <w:pPr>
        <w:pStyle w:val="NoSpacing"/>
        <w:rPr>
          <w:rFonts w:ascii="Arial" w:hAnsi="Arial" w:cs="Arial"/>
          <w:b/>
        </w:rPr>
      </w:pPr>
    </w:p>
    <w:p w:rsidR="00661C86" w:rsidRDefault="00661C86" w:rsidP="00661C86">
      <w:pPr>
        <w:pStyle w:val="NoSpacing"/>
        <w:rPr>
          <w:rFonts w:ascii="Arial" w:hAnsi="Arial" w:cs="Arial"/>
          <w:b/>
        </w:rPr>
      </w:pPr>
    </w:p>
    <w:p w:rsidR="00661C86" w:rsidRDefault="00661C86" w:rsidP="00661C86">
      <w:pPr>
        <w:pStyle w:val="NoSpacing"/>
        <w:rPr>
          <w:rFonts w:ascii="Arial" w:hAnsi="Arial" w:cs="Arial"/>
          <w:b/>
        </w:rPr>
      </w:pPr>
    </w:p>
    <w:p w:rsidR="00661C86" w:rsidRPr="00EE40D7" w:rsidRDefault="00661C86" w:rsidP="00661C86">
      <w:pPr>
        <w:pStyle w:val="NoSpacing"/>
        <w:rPr>
          <w:rFonts w:ascii="Arial" w:hAnsi="Arial" w:cs="Arial"/>
        </w:rPr>
      </w:pPr>
      <w:r w:rsidRPr="00EE40D7">
        <w:rPr>
          <w:rFonts w:ascii="Arial" w:hAnsi="Arial" w:cs="Arial"/>
          <w:b/>
        </w:rPr>
        <w:t xml:space="preserve">Agentur fuer Arbeit,   </w:t>
      </w:r>
      <w:r w:rsidR="00716495">
        <w:rPr>
          <w:rFonts w:ascii="Arial" w:hAnsi="Arial" w:cs="Arial"/>
          <w:b/>
        </w:rPr>
        <w:t>Nuremberg</w:t>
      </w:r>
      <w:bookmarkStart w:id="0" w:name="_GoBack"/>
      <w:bookmarkEnd w:id="0"/>
      <w:r w:rsidRPr="00EE40D7">
        <w:rPr>
          <w:rFonts w:ascii="Arial" w:hAnsi="Arial" w:cs="Arial"/>
          <w:b/>
        </w:rPr>
        <w:t xml:space="preserve">                                                    </w:t>
      </w:r>
      <w:r w:rsidRPr="00EE40D7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>07/1992 – 10/2008</w:t>
      </w:r>
    </w:p>
    <w:p w:rsidR="00661C86" w:rsidRPr="00EE40D7" w:rsidRDefault="00661C86" w:rsidP="00661C86">
      <w:pPr>
        <w:pStyle w:val="NoSpacing"/>
        <w:rPr>
          <w:rFonts w:ascii="Arial" w:hAnsi="Arial" w:cs="Arial"/>
          <w:b/>
        </w:rPr>
      </w:pPr>
      <w:r w:rsidRPr="00EE40D7">
        <w:rPr>
          <w:rFonts w:ascii="Arial" w:hAnsi="Arial" w:cs="Arial"/>
          <w:b/>
        </w:rPr>
        <w:t>(Federal Employment Agency Nuremberg, Germany)</w:t>
      </w:r>
    </w:p>
    <w:p w:rsidR="00742A20" w:rsidRDefault="00B82DA5" w:rsidP="00B82DA5">
      <w:pPr>
        <w:pStyle w:val="NoSpacing"/>
        <w:rPr>
          <w:rFonts w:ascii="Arial" w:hAnsi="Arial" w:cs="Arial"/>
        </w:rPr>
      </w:pPr>
      <w:r w:rsidRPr="006F3044">
        <w:rPr>
          <w:rFonts w:ascii="Arial" w:hAnsi="Arial" w:cs="Arial"/>
        </w:rPr>
        <w:t>Specialized Clerical Assistant for bankruptcy finance</w:t>
      </w:r>
      <w:r>
        <w:rPr>
          <w:rFonts w:ascii="Arial" w:hAnsi="Arial" w:cs="Arial"/>
        </w:rPr>
        <w:t xml:space="preserve">        </w:t>
      </w:r>
    </w:p>
    <w:p w:rsidR="00B82DA5" w:rsidRPr="006F3044" w:rsidRDefault="00B82DA5" w:rsidP="00B82DA5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</w:t>
      </w:r>
      <w:r w:rsidRPr="006F3044">
        <w:rPr>
          <w:rFonts w:ascii="Arial" w:hAnsi="Arial" w:cs="Arial"/>
        </w:rPr>
        <w:t xml:space="preserve"> </w:t>
      </w:r>
    </w:p>
    <w:p w:rsidR="00B82DA5" w:rsidRPr="009B4B18" w:rsidRDefault="00B82DA5" w:rsidP="00B82DA5">
      <w:pPr>
        <w:pStyle w:val="NoSpacing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9B4B18">
        <w:rPr>
          <w:rFonts w:ascii="Arial" w:hAnsi="Arial" w:cs="Arial"/>
        </w:rPr>
        <w:t>informed customers via telephone calls and office visits about the bankruptcy benefits</w:t>
      </w:r>
    </w:p>
    <w:p w:rsidR="00B82DA5" w:rsidRDefault="00B82DA5" w:rsidP="00B82DA5">
      <w:pPr>
        <w:pStyle w:val="NoSpacing"/>
        <w:numPr>
          <w:ilvl w:val="0"/>
          <w:numId w:val="6"/>
        </w:numPr>
        <w:jc w:val="both"/>
        <w:rPr>
          <w:rFonts w:ascii="Arial" w:hAnsi="Arial" w:cs="Arial"/>
        </w:rPr>
      </w:pPr>
      <w:r w:rsidRPr="009B4B18">
        <w:rPr>
          <w:rFonts w:ascii="Arial" w:hAnsi="Arial" w:cs="Arial"/>
        </w:rPr>
        <w:t>participated in business meetings with management and the bankruptcy lawyers to inform up to 800 employees of an insolvent company</w:t>
      </w:r>
    </w:p>
    <w:p w:rsidR="00742A20" w:rsidRPr="00742A20" w:rsidRDefault="00742A20" w:rsidP="00B82DA5">
      <w:pPr>
        <w:pStyle w:val="NoSpacing"/>
        <w:numPr>
          <w:ilvl w:val="0"/>
          <w:numId w:val="6"/>
        </w:numPr>
        <w:jc w:val="both"/>
        <w:rPr>
          <w:rFonts w:ascii="Arial" w:hAnsi="Arial" w:cs="Arial"/>
        </w:rPr>
      </w:pPr>
      <w:r w:rsidRPr="00742A20">
        <w:rPr>
          <w:rFonts w:ascii="Arial" w:hAnsi="Arial" w:cs="Arial"/>
        </w:rPr>
        <w:t>created files manually and entered data into MS Access database, maintained those files</w:t>
      </w:r>
    </w:p>
    <w:p w:rsidR="00B82DA5" w:rsidRPr="009B4B18" w:rsidRDefault="00B82DA5" w:rsidP="00B82DA5">
      <w:pPr>
        <w:pStyle w:val="NoSpacing"/>
        <w:numPr>
          <w:ilvl w:val="0"/>
          <w:numId w:val="6"/>
        </w:numPr>
        <w:jc w:val="both"/>
        <w:rPr>
          <w:rFonts w:ascii="Arial" w:hAnsi="Arial" w:cs="Arial"/>
        </w:rPr>
      </w:pPr>
      <w:r w:rsidRPr="009B4B18">
        <w:rPr>
          <w:rFonts w:ascii="Arial" w:hAnsi="Arial" w:cs="Arial"/>
        </w:rPr>
        <w:t xml:space="preserve">checked if a so-called insolvency event was given </w:t>
      </w:r>
      <w:r>
        <w:rPr>
          <w:rFonts w:ascii="Arial" w:hAnsi="Arial" w:cs="Arial"/>
        </w:rPr>
        <w:t>after</w:t>
      </w:r>
      <w:r w:rsidRPr="009B4B18">
        <w:rPr>
          <w:rFonts w:ascii="Arial" w:hAnsi="Arial" w:cs="Arial"/>
        </w:rPr>
        <w:t xml:space="preserve"> collecting information from health insurance, revenue office, commercial court and bailiff</w:t>
      </w:r>
    </w:p>
    <w:p w:rsidR="00B82DA5" w:rsidRDefault="00B82DA5" w:rsidP="00B82DA5">
      <w:pPr>
        <w:pStyle w:val="NoSpacing"/>
        <w:numPr>
          <w:ilvl w:val="0"/>
          <w:numId w:val="6"/>
        </w:numPr>
        <w:jc w:val="both"/>
        <w:rPr>
          <w:rFonts w:ascii="Arial" w:hAnsi="Arial" w:cs="Arial"/>
        </w:rPr>
      </w:pPr>
      <w:r w:rsidRPr="009B4B18">
        <w:rPr>
          <w:rFonts w:ascii="Arial" w:hAnsi="Arial" w:cs="Arial"/>
        </w:rPr>
        <w:t>processed the claims for bankruptcy benefits, particularly under due consideration of labor law and working hour regulations</w:t>
      </w:r>
    </w:p>
    <w:p w:rsidR="00742A20" w:rsidRPr="009B4B18" w:rsidRDefault="00742A20" w:rsidP="00B82DA5">
      <w:pPr>
        <w:pStyle w:val="NoSpacing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also had to interpret and follow federal laws as well as written directives and regulations of the Federal Employment Agency when processing claims</w:t>
      </w:r>
    </w:p>
    <w:p w:rsidR="00B82DA5" w:rsidRPr="009B4B18" w:rsidRDefault="00B82DA5" w:rsidP="00B82DA5">
      <w:pPr>
        <w:pStyle w:val="NoSpacing"/>
        <w:numPr>
          <w:ilvl w:val="0"/>
          <w:numId w:val="6"/>
        </w:numPr>
        <w:jc w:val="both"/>
        <w:rPr>
          <w:rFonts w:ascii="Arial" w:hAnsi="Arial" w:cs="Arial"/>
        </w:rPr>
      </w:pPr>
      <w:r w:rsidRPr="009B4B18">
        <w:rPr>
          <w:rFonts w:ascii="Arial" w:hAnsi="Arial" w:cs="Arial"/>
        </w:rPr>
        <w:t xml:space="preserve">determined the claims against bankruptcy benefits on the basis of certifications from the insolvency lawyer or insolvent employer, </w:t>
      </w:r>
      <w:r>
        <w:rPr>
          <w:rFonts w:ascii="Arial" w:hAnsi="Arial" w:cs="Arial"/>
        </w:rPr>
        <w:t>using</w:t>
      </w:r>
      <w:r w:rsidRPr="009B4B18">
        <w:rPr>
          <w:rFonts w:ascii="Arial" w:hAnsi="Arial" w:cs="Arial"/>
        </w:rPr>
        <w:t xml:space="preserve"> time sheets, pay slips, contract of employment and labor court rulings</w:t>
      </w:r>
      <w:r>
        <w:rPr>
          <w:rFonts w:ascii="Arial" w:hAnsi="Arial" w:cs="Arial"/>
        </w:rPr>
        <w:t xml:space="preserve">, </w:t>
      </w:r>
      <w:r w:rsidRPr="009B4B18">
        <w:rPr>
          <w:rFonts w:ascii="Arial" w:hAnsi="Arial" w:cs="Arial"/>
        </w:rPr>
        <w:t>created payroll accounts and pay slips with Lexware software</w:t>
      </w:r>
    </w:p>
    <w:p w:rsidR="00B82DA5" w:rsidRPr="009B4B18" w:rsidRDefault="00B82DA5" w:rsidP="00B82DA5">
      <w:pPr>
        <w:pStyle w:val="NoSpacing"/>
        <w:numPr>
          <w:ilvl w:val="0"/>
          <w:numId w:val="6"/>
        </w:numPr>
        <w:jc w:val="both"/>
        <w:rPr>
          <w:rFonts w:ascii="Arial" w:hAnsi="Arial" w:cs="Arial"/>
        </w:rPr>
      </w:pPr>
      <w:r w:rsidRPr="009B4B18">
        <w:rPr>
          <w:rFonts w:ascii="Arial" w:hAnsi="Arial" w:cs="Arial"/>
        </w:rPr>
        <w:t>examined personnel for necessary employment status, sent out rejection notes when customers were predominantly independent active or had employer characteristic activity in the company</w:t>
      </w:r>
    </w:p>
    <w:p w:rsidR="00B82DA5" w:rsidRPr="009B4B18" w:rsidRDefault="00B82DA5" w:rsidP="00B82DA5">
      <w:pPr>
        <w:pStyle w:val="NoSpacing"/>
        <w:numPr>
          <w:ilvl w:val="0"/>
          <w:numId w:val="6"/>
        </w:numPr>
        <w:jc w:val="both"/>
        <w:rPr>
          <w:rFonts w:ascii="Arial" w:hAnsi="Arial" w:cs="Arial"/>
        </w:rPr>
      </w:pPr>
      <w:r w:rsidRPr="009B4B18">
        <w:rPr>
          <w:rFonts w:ascii="Arial" w:hAnsi="Arial" w:cs="Arial"/>
        </w:rPr>
        <w:t>disbursed the bankruptcy entitlements, sent out written notices and certificates for the revenue office to customer about payment amount</w:t>
      </w:r>
    </w:p>
    <w:p w:rsidR="00B82DA5" w:rsidRPr="009B4B18" w:rsidRDefault="00B82DA5" w:rsidP="00B82DA5">
      <w:pPr>
        <w:pStyle w:val="NoSpacing"/>
        <w:numPr>
          <w:ilvl w:val="0"/>
          <w:numId w:val="6"/>
        </w:numPr>
        <w:jc w:val="both"/>
        <w:rPr>
          <w:rFonts w:ascii="Arial" w:hAnsi="Arial" w:cs="Arial"/>
        </w:rPr>
      </w:pPr>
      <w:r w:rsidRPr="009B4B18">
        <w:rPr>
          <w:rFonts w:ascii="Arial" w:hAnsi="Arial" w:cs="Arial"/>
        </w:rPr>
        <w:t>reimbursed the social insurance contributions to involved health insurance companies</w:t>
      </w:r>
    </w:p>
    <w:p w:rsidR="00B82DA5" w:rsidRPr="004B7ED0" w:rsidRDefault="00B82DA5" w:rsidP="00B82DA5">
      <w:pPr>
        <w:pStyle w:val="NoSpacing"/>
        <w:numPr>
          <w:ilvl w:val="0"/>
          <w:numId w:val="6"/>
        </w:numPr>
        <w:jc w:val="both"/>
        <w:rPr>
          <w:rFonts w:ascii="Arial" w:hAnsi="Arial" w:cs="Arial"/>
        </w:rPr>
      </w:pPr>
      <w:r w:rsidRPr="004B7ED0">
        <w:rPr>
          <w:rFonts w:ascii="Arial" w:hAnsi="Arial" w:cs="Arial"/>
        </w:rPr>
        <w:t>registered the distributed amounts of bankruptcy benefits to the insolvency table held by the insolvency lawyer and monitored the reimbursement, cooperated with the insolvency lawyers and the insolvency courts</w:t>
      </w:r>
    </w:p>
    <w:p w:rsidR="00B82DA5" w:rsidRDefault="00B82DA5" w:rsidP="00B82DA5">
      <w:pPr>
        <w:pStyle w:val="NoSpacing"/>
        <w:numPr>
          <w:ilvl w:val="0"/>
          <w:numId w:val="6"/>
        </w:numPr>
        <w:jc w:val="both"/>
        <w:rPr>
          <w:rFonts w:ascii="Arial" w:hAnsi="Arial" w:cs="Arial"/>
        </w:rPr>
      </w:pPr>
      <w:r w:rsidRPr="004B7ED0">
        <w:rPr>
          <w:rFonts w:ascii="Arial" w:hAnsi="Arial" w:cs="Arial"/>
        </w:rPr>
        <w:t>properly archived and purged files electronically and manually with regard to storage time periods</w:t>
      </w:r>
    </w:p>
    <w:p w:rsidR="00193F39" w:rsidRDefault="00716495"/>
    <w:sectPr w:rsidR="0019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133F2"/>
    <w:multiLevelType w:val="hybridMultilevel"/>
    <w:tmpl w:val="2586E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C0673"/>
    <w:multiLevelType w:val="hybridMultilevel"/>
    <w:tmpl w:val="490A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33BB3"/>
    <w:multiLevelType w:val="hybridMultilevel"/>
    <w:tmpl w:val="790AE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D2475"/>
    <w:multiLevelType w:val="hybridMultilevel"/>
    <w:tmpl w:val="9DD2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37656"/>
    <w:multiLevelType w:val="hybridMultilevel"/>
    <w:tmpl w:val="A87AC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72573"/>
    <w:multiLevelType w:val="hybridMultilevel"/>
    <w:tmpl w:val="713E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A5"/>
    <w:rsid w:val="00233EE7"/>
    <w:rsid w:val="00291F19"/>
    <w:rsid w:val="003D59C8"/>
    <w:rsid w:val="0040515A"/>
    <w:rsid w:val="004516FC"/>
    <w:rsid w:val="0055299F"/>
    <w:rsid w:val="00661C86"/>
    <w:rsid w:val="00716495"/>
    <w:rsid w:val="00742A20"/>
    <w:rsid w:val="008131BD"/>
    <w:rsid w:val="00852115"/>
    <w:rsid w:val="00B82DA5"/>
    <w:rsid w:val="00C92CD5"/>
    <w:rsid w:val="00EE40D7"/>
    <w:rsid w:val="00FC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2D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2D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2D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2D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nja.karsten7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9</cp:revision>
  <dcterms:created xsi:type="dcterms:W3CDTF">2013-01-10T00:50:00Z</dcterms:created>
  <dcterms:modified xsi:type="dcterms:W3CDTF">2013-07-23T00:18:00Z</dcterms:modified>
</cp:coreProperties>
</file>