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Spec="center" w:tblpY="-143"/>
        <w:tblW w:w="8133" w:type="dxa"/>
        <w:tblCellSpacing w:w="4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/>
      </w:tblPr>
      <w:tblGrid>
        <w:gridCol w:w="8133"/>
      </w:tblGrid>
      <w:tr w:rsidR="00CF0D19" w:rsidRPr="0014347B" w:rsidTr="00E14CC7">
        <w:trPr>
          <w:trHeight w:val="13100"/>
          <w:tblCellSpacing w:w="45" w:type="dxa"/>
        </w:trPr>
        <w:tc>
          <w:tcPr>
            <w:tcW w:w="7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F0D19" w:rsidRPr="00E04A22" w:rsidRDefault="00CF0D19" w:rsidP="00893D69">
            <w:pPr>
              <w:jc w:val="center"/>
              <w:rPr>
                <w:sz w:val="32"/>
                <w:szCs w:val="32"/>
              </w:rPr>
            </w:pPr>
            <w:r w:rsidRPr="0014347B">
              <w:br/>
            </w:r>
            <w:r w:rsidRPr="00E04A22">
              <w:rPr>
                <w:sz w:val="32"/>
                <w:szCs w:val="32"/>
              </w:rPr>
              <w:br/>
              <w:t>FACULTAD “SAN FRANCISCO”</w:t>
            </w:r>
          </w:p>
          <w:p w:rsidR="00E14CC7" w:rsidRDefault="00CF0D19" w:rsidP="00893D69">
            <w:pPr>
              <w:jc w:val="center"/>
            </w:pPr>
            <w:r w:rsidRPr="00E04A22">
              <w:rPr>
                <w:sz w:val="32"/>
                <w:szCs w:val="32"/>
              </w:rPr>
              <w:t>UNIVERSIDAD CATÓLICA ARGENTINA</w:t>
            </w:r>
            <w:r w:rsidRPr="00E04A22">
              <w:rPr>
                <w:sz w:val="32"/>
                <w:szCs w:val="32"/>
              </w:rPr>
              <w:br/>
            </w:r>
            <w:r w:rsidRPr="003E4809">
              <w:br/>
            </w:r>
            <w:r w:rsidRPr="003E4809">
              <w:br/>
            </w:r>
            <w:r w:rsidRPr="00E14CC7">
              <w:rPr>
                <w:b/>
                <w:sz w:val="36"/>
              </w:rPr>
              <w:t>LICENCIATURA EN SISTEMAS Y</w:t>
            </w:r>
            <w:r w:rsidR="00033EB8" w:rsidRPr="00E14CC7">
              <w:rPr>
                <w:b/>
                <w:sz w:val="36"/>
              </w:rPr>
              <w:t xml:space="preserve"> </w:t>
            </w:r>
            <w:r w:rsidRPr="00E14CC7">
              <w:rPr>
                <w:b/>
                <w:sz w:val="36"/>
              </w:rPr>
              <w:t>COMPUTACIÓN</w:t>
            </w:r>
            <w:r w:rsidRPr="003E4809">
              <w:rPr>
                <w:b/>
              </w:rPr>
              <w:br/>
            </w:r>
            <w:r w:rsidRPr="003E4809">
              <w:rPr>
                <w:b/>
              </w:rPr>
              <w:br/>
            </w:r>
          </w:p>
          <w:p w:rsidR="00E14CC7" w:rsidRDefault="00E14CC7" w:rsidP="00E409AD">
            <w:pPr>
              <w:spacing w:after="0" w:line="240" w:lineRule="auto"/>
              <w:contextualSpacing/>
              <w:jc w:val="center"/>
              <w:rPr>
                <w:bCs/>
                <w:sz w:val="28"/>
                <w:szCs w:val="28"/>
              </w:rPr>
            </w:pPr>
          </w:p>
          <w:p w:rsidR="00E14CC7" w:rsidRDefault="00E14CC7" w:rsidP="00E409AD">
            <w:pPr>
              <w:spacing w:after="0" w:line="240" w:lineRule="auto"/>
              <w:contextualSpacing/>
              <w:jc w:val="center"/>
              <w:rPr>
                <w:bCs/>
                <w:sz w:val="28"/>
                <w:szCs w:val="28"/>
              </w:rPr>
            </w:pPr>
          </w:p>
          <w:p w:rsidR="00E14CC7" w:rsidRDefault="00E14CC7" w:rsidP="00E409AD">
            <w:pPr>
              <w:spacing w:after="0" w:line="240" w:lineRule="auto"/>
              <w:contextualSpacing/>
              <w:jc w:val="center"/>
              <w:rPr>
                <w:bCs/>
                <w:sz w:val="28"/>
                <w:szCs w:val="28"/>
              </w:rPr>
            </w:pPr>
          </w:p>
          <w:p w:rsidR="00CF0D19" w:rsidRDefault="0063085D" w:rsidP="00E409AD">
            <w:pPr>
              <w:spacing w:after="0" w:line="240" w:lineRule="auto"/>
              <w:contextualSpacing/>
              <w:jc w:val="center"/>
              <w:rPr>
                <w:bCs/>
                <w:sz w:val="32"/>
                <w:szCs w:val="28"/>
              </w:rPr>
            </w:pPr>
            <w:r w:rsidRPr="00E14CC7">
              <w:rPr>
                <w:bCs/>
                <w:sz w:val="32"/>
                <w:szCs w:val="28"/>
              </w:rPr>
              <w:t xml:space="preserve">DESARROLLO DE </w:t>
            </w:r>
            <w:r w:rsidR="001E16E2">
              <w:rPr>
                <w:bCs/>
                <w:sz w:val="32"/>
                <w:szCs w:val="28"/>
              </w:rPr>
              <w:t>SISTEMA DE CONTROL INTERNO PARA GABINETES DE ASESORÍA PEDAGÓGICA EN EDUCACIÓN SEMIPRESENCIAL</w:t>
            </w:r>
          </w:p>
          <w:p w:rsidR="00E14CC7" w:rsidRDefault="00E14CC7" w:rsidP="00E409AD">
            <w:pPr>
              <w:spacing w:after="0" w:line="240" w:lineRule="auto"/>
              <w:contextualSpacing/>
              <w:jc w:val="center"/>
              <w:rPr>
                <w:bCs/>
                <w:sz w:val="32"/>
                <w:szCs w:val="28"/>
              </w:rPr>
            </w:pPr>
          </w:p>
          <w:p w:rsidR="00E14CC7" w:rsidRDefault="00E14CC7" w:rsidP="00E409AD">
            <w:pPr>
              <w:spacing w:after="0" w:line="240" w:lineRule="auto"/>
              <w:contextualSpacing/>
              <w:jc w:val="center"/>
              <w:rPr>
                <w:bCs/>
                <w:sz w:val="32"/>
                <w:szCs w:val="28"/>
              </w:rPr>
            </w:pPr>
          </w:p>
          <w:p w:rsidR="00E14CC7" w:rsidRDefault="00E14CC7" w:rsidP="00E409AD">
            <w:pPr>
              <w:spacing w:after="0" w:line="240" w:lineRule="auto"/>
              <w:contextualSpacing/>
              <w:jc w:val="center"/>
              <w:rPr>
                <w:bCs/>
                <w:sz w:val="32"/>
                <w:szCs w:val="28"/>
              </w:rPr>
            </w:pPr>
          </w:p>
          <w:p w:rsidR="00E14CC7" w:rsidRPr="003E4809" w:rsidRDefault="00E14CC7" w:rsidP="00E409AD">
            <w:pPr>
              <w:spacing w:after="0" w:line="240" w:lineRule="auto"/>
              <w:contextualSpacing/>
              <w:jc w:val="center"/>
              <w:rPr>
                <w:bCs/>
                <w:sz w:val="28"/>
                <w:szCs w:val="28"/>
              </w:rPr>
            </w:pPr>
          </w:p>
          <w:p w:rsidR="00033EB8" w:rsidRPr="003E4809" w:rsidRDefault="00033EB8" w:rsidP="00E409AD">
            <w:pPr>
              <w:spacing w:after="0" w:line="240" w:lineRule="auto"/>
              <w:contextualSpacing/>
              <w:rPr>
                <w:sz w:val="28"/>
                <w:szCs w:val="28"/>
                <w:lang w:val="es-ES" w:eastAsia="es-ES"/>
              </w:rPr>
            </w:pPr>
          </w:p>
          <w:tbl>
            <w:tblPr>
              <w:tblW w:w="645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2936"/>
              <w:gridCol w:w="236"/>
              <w:gridCol w:w="3287"/>
            </w:tblGrid>
            <w:tr w:rsidR="00CF0D19" w:rsidRPr="003E4809" w:rsidTr="00BC146B">
              <w:trPr>
                <w:jc w:val="center"/>
              </w:trPr>
              <w:tc>
                <w:tcPr>
                  <w:tcW w:w="2936" w:type="dxa"/>
                  <w:vAlign w:val="center"/>
                </w:tcPr>
                <w:p w:rsidR="00CF0D19" w:rsidRPr="003E4809" w:rsidRDefault="00CF0D19" w:rsidP="000D7F8D">
                  <w:pPr>
                    <w:framePr w:hSpace="141" w:wrap="around" w:vAnchor="text" w:hAnchor="margin" w:xAlign="center" w:y="-143"/>
                    <w:spacing w:after="0" w:line="240" w:lineRule="auto"/>
                    <w:contextualSpacing/>
                    <w:jc w:val="both"/>
                    <w:rPr>
                      <w:sz w:val="28"/>
                      <w:szCs w:val="28"/>
                    </w:rPr>
                  </w:pPr>
                  <w:r w:rsidRPr="003E4809">
                    <w:rPr>
                      <w:bCs/>
                      <w:sz w:val="28"/>
                      <w:szCs w:val="28"/>
                    </w:rPr>
                    <w:t>ALUMNO</w:t>
                  </w:r>
                </w:p>
              </w:tc>
              <w:tc>
                <w:tcPr>
                  <w:tcW w:w="236" w:type="dxa"/>
                  <w:vAlign w:val="center"/>
                </w:tcPr>
                <w:p w:rsidR="00CF0D19" w:rsidRPr="003E4809" w:rsidRDefault="00CF0D19" w:rsidP="000D7F8D">
                  <w:pPr>
                    <w:framePr w:hSpace="141" w:wrap="around" w:vAnchor="text" w:hAnchor="margin" w:xAlign="center" w:y="-143"/>
                    <w:spacing w:after="0" w:line="240" w:lineRule="auto"/>
                    <w:contextualSpacing/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287" w:type="dxa"/>
                  <w:vAlign w:val="center"/>
                </w:tcPr>
                <w:p w:rsidR="001E16E2" w:rsidRPr="003E4809" w:rsidRDefault="001E16E2" w:rsidP="000D7F8D">
                  <w:pPr>
                    <w:framePr w:hSpace="141" w:wrap="around" w:vAnchor="text" w:hAnchor="margin" w:xAlign="center" w:y="-143"/>
                    <w:spacing w:after="0" w:line="240" w:lineRule="auto"/>
                    <w:contextualSpacing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VEGA HISSI FRANCISCO JAVIER</w:t>
                  </w:r>
                </w:p>
              </w:tc>
            </w:tr>
            <w:tr w:rsidR="00CF0D19" w:rsidRPr="003E4809" w:rsidTr="00BC146B">
              <w:trPr>
                <w:jc w:val="center"/>
              </w:trPr>
              <w:tc>
                <w:tcPr>
                  <w:tcW w:w="2936" w:type="dxa"/>
                  <w:vAlign w:val="center"/>
                </w:tcPr>
                <w:p w:rsidR="00CF0D19" w:rsidRPr="003E4809" w:rsidRDefault="00CF0D19" w:rsidP="000D7F8D">
                  <w:pPr>
                    <w:framePr w:hSpace="141" w:wrap="around" w:vAnchor="text" w:hAnchor="margin" w:xAlign="center" w:y="-143"/>
                    <w:spacing w:after="0" w:line="240" w:lineRule="auto"/>
                    <w:contextualSpacing/>
                    <w:jc w:val="both"/>
                    <w:rPr>
                      <w:sz w:val="28"/>
                      <w:szCs w:val="28"/>
                    </w:rPr>
                  </w:pPr>
                  <w:r w:rsidRPr="003E4809">
                    <w:rPr>
                      <w:sz w:val="28"/>
                      <w:szCs w:val="28"/>
                    </w:rPr>
                    <w:t>DIRECTOR DE TESINA</w:t>
                  </w:r>
                </w:p>
              </w:tc>
              <w:tc>
                <w:tcPr>
                  <w:tcW w:w="236" w:type="dxa"/>
                  <w:vAlign w:val="center"/>
                </w:tcPr>
                <w:p w:rsidR="00CF0D19" w:rsidRPr="003E4809" w:rsidRDefault="00CF0D19" w:rsidP="000D7F8D">
                  <w:pPr>
                    <w:framePr w:hSpace="141" w:wrap="around" w:vAnchor="text" w:hAnchor="margin" w:xAlign="center" w:y="-143"/>
                    <w:spacing w:after="0" w:line="240" w:lineRule="auto"/>
                    <w:contextualSpacing/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287" w:type="dxa"/>
                  <w:vAlign w:val="center"/>
                </w:tcPr>
                <w:p w:rsidR="00CF0D19" w:rsidRPr="003E4809" w:rsidRDefault="00CF0D19" w:rsidP="000D7F8D">
                  <w:pPr>
                    <w:framePr w:hSpace="141" w:wrap="around" w:vAnchor="text" w:hAnchor="margin" w:xAlign="center" w:y="-143"/>
                    <w:spacing w:after="0" w:line="240" w:lineRule="auto"/>
                    <w:contextualSpacing/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  <w:tr w:rsidR="00CF0D19" w:rsidRPr="003E4809" w:rsidTr="00BC146B">
              <w:trPr>
                <w:jc w:val="center"/>
              </w:trPr>
              <w:tc>
                <w:tcPr>
                  <w:tcW w:w="2936" w:type="dxa"/>
                  <w:vAlign w:val="center"/>
                </w:tcPr>
                <w:p w:rsidR="00CF0D19" w:rsidRPr="003E4809" w:rsidRDefault="00CF0D19" w:rsidP="000D7F8D">
                  <w:pPr>
                    <w:framePr w:hSpace="141" w:wrap="around" w:vAnchor="text" w:hAnchor="margin" w:xAlign="center" w:y="-143"/>
                    <w:spacing w:after="0" w:line="240" w:lineRule="auto"/>
                    <w:contextualSpacing/>
                    <w:jc w:val="both"/>
                    <w:rPr>
                      <w:sz w:val="28"/>
                      <w:szCs w:val="28"/>
                    </w:rPr>
                  </w:pPr>
                  <w:r w:rsidRPr="003E4809">
                    <w:rPr>
                      <w:sz w:val="28"/>
                      <w:szCs w:val="28"/>
                    </w:rPr>
                    <w:t>Prof. Asesor</w:t>
                  </w:r>
                </w:p>
              </w:tc>
              <w:tc>
                <w:tcPr>
                  <w:tcW w:w="236" w:type="dxa"/>
                  <w:vAlign w:val="center"/>
                </w:tcPr>
                <w:p w:rsidR="00CF0D19" w:rsidRPr="003E4809" w:rsidRDefault="00CF0D19" w:rsidP="000D7F8D">
                  <w:pPr>
                    <w:framePr w:hSpace="141" w:wrap="around" w:vAnchor="text" w:hAnchor="margin" w:xAlign="center" w:y="-143"/>
                    <w:spacing w:after="0" w:line="240" w:lineRule="auto"/>
                    <w:contextualSpacing/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287" w:type="dxa"/>
                  <w:vAlign w:val="center"/>
                </w:tcPr>
                <w:p w:rsidR="00CF0D19" w:rsidRPr="003E4809" w:rsidRDefault="00CF0D19" w:rsidP="000D7F8D">
                  <w:pPr>
                    <w:framePr w:hSpace="141" w:wrap="around" w:vAnchor="text" w:hAnchor="margin" w:xAlign="center" w:y="-143"/>
                    <w:spacing w:after="0" w:line="240" w:lineRule="auto"/>
                    <w:contextualSpacing/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 w:rsidRPr="003E4809">
                    <w:rPr>
                      <w:sz w:val="28"/>
                      <w:szCs w:val="28"/>
                    </w:rPr>
                    <w:t>Mg.</w:t>
                  </w:r>
                  <w:proofErr w:type="spellEnd"/>
                  <w:r w:rsidRPr="003E4809">
                    <w:rPr>
                      <w:sz w:val="28"/>
                      <w:szCs w:val="28"/>
                    </w:rPr>
                    <w:t xml:space="preserve"> Jorge </w:t>
                  </w:r>
                  <w:proofErr w:type="spellStart"/>
                  <w:r w:rsidRPr="003E4809">
                    <w:rPr>
                      <w:sz w:val="28"/>
                      <w:szCs w:val="28"/>
                    </w:rPr>
                    <w:t>Mariotti</w:t>
                  </w:r>
                  <w:proofErr w:type="spellEnd"/>
                </w:p>
              </w:tc>
            </w:tr>
            <w:tr w:rsidR="00CF0D19" w:rsidRPr="003E4809" w:rsidTr="00BC146B">
              <w:trPr>
                <w:jc w:val="center"/>
              </w:trPr>
              <w:tc>
                <w:tcPr>
                  <w:tcW w:w="2936" w:type="dxa"/>
                  <w:vAlign w:val="center"/>
                </w:tcPr>
                <w:p w:rsidR="00CF0D19" w:rsidRPr="003E4809" w:rsidRDefault="00CF0D19" w:rsidP="000D7F8D">
                  <w:pPr>
                    <w:framePr w:hSpace="141" w:wrap="around" w:vAnchor="text" w:hAnchor="margin" w:xAlign="center" w:y="-143"/>
                    <w:spacing w:after="0" w:line="240" w:lineRule="auto"/>
                    <w:contextualSpacing/>
                    <w:jc w:val="both"/>
                    <w:rPr>
                      <w:sz w:val="28"/>
                      <w:szCs w:val="28"/>
                    </w:rPr>
                  </w:pPr>
                  <w:r w:rsidRPr="003E4809">
                    <w:rPr>
                      <w:sz w:val="28"/>
                      <w:szCs w:val="28"/>
                    </w:rPr>
                    <w:t>Prof. Asesor</w:t>
                  </w:r>
                </w:p>
              </w:tc>
              <w:tc>
                <w:tcPr>
                  <w:tcW w:w="236" w:type="dxa"/>
                  <w:vAlign w:val="center"/>
                </w:tcPr>
                <w:p w:rsidR="00CF0D19" w:rsidRPr="003E4809" w:rsidRDefault="00CF0D19" w:rsidP="000D7F8D">
                  <w:pPr>
                    <w:framePr w:hSpace="141" w:wrap="around" w:vAnchor="text" w:hAnchor="margin" w:xAlign="center" w:y="-143"/>
                    <w:spacing w:after="0" w:line="240" w:lineRule="auto"/>
                    <w:contextualSpacing/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287" w:type="dxa"/>
                  <w:vAlign w:val="center"/>
                </w:tcPr>
                <w:p w:rsidR="00CF0D19" w:rsidRPr="003E4809" w:rsidRDefault="005756E4" w:rsidP="000D7F8D">
                  <w:pPr>
                    <w:framePr w:hSpace="141" w:wrap="around" w:vAnchor="text" w:hAnchor="margin" w:xAlign="center" w:y="-143"/>
                    <w:spacing w:after="0" w:line="240" w:lineRule="auto"/>
                    <w:contextualSpacing/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Mg.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Alejandro Vá</w:t>
                  </w:r>
                  <w:r w:rsidR="00CF0D19" w:rsidRPr="003E4809">
                    <w:rPr>
                      <w:sz w:val="28"/>
                      <w:szCs w:val="28"/>
                    </w:rPr>
                    <w:t>zquez</w:t>
                  </w:r>
                </w:p>
              </w:tc>
            </w:tr>
          </w:tbl>
          <w:p w:rsidR="00E14CC7" w:rsidRDefault="00CF0D19" w:rsidP="00E409A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3E4809">
              <w:rPr>
                <w:sz w:val="28"/>
                <w:szCs w:val="28"/>
              </w:rPr>
              <w:br/>
            </w:r>
          </w:p>
          <w:p w:rsidR="00E14CC7" w:rsidRDefault="00E14CC7" w:rsidP="00E409A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</w:p>
          <w:p w:rsidR="00E14CC7" w:rsidRDefault="00E14CC7" w:rsidP="00E409A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</w:p>
          <w:p w:rsidR="00E14CC7" w:rsidRDefault="00E14CC7" w:rsidP="00E409A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</w:p>
          <w:p w:rsidR="00E14CC7" w:rsidRDefault="00E14CC7" w:rsidP="00E409A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</w:p>
          <w:p w:rsidR="00E14CC7" w:rsidRDefault="00E14CC7" w:rsidP="00E409A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</w:p>
          <w:p w:rsidR="00E14CC7" w:rsidRDefault="00E14CC7" w:rsidP="00E409A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</w:p>
          <w:p w:rsidR="00E14CC7" w:rsidRDefault="00E14CC7" w:rsidP="00E409A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</w:p>
          <w:p w:rsidR="0063085D" w:rsidRPr="003E4809" w:rsidRDefault="00CF0D19" w:rsidP="00AA2A47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3E4809">
              <w:rPr>
                <w:sz w:val="28"/>
                <w:szCs w:val="28"/>
              </w:rPr>
              <w:t>Presentada ante la Secretaría Académica de la Facultad San</w:t>
            </w:r>
            <w:r w:rsidR="00AA2A47">
              <w:rPr>
                <w:sz w:val="28"/>
                <w:szCs w:val="28"/>
              </w:rPr>
              <w:t xml:space="preserve"> </w:t>
            </w:r>
            <w:r w:rsidRPr="003E4809">
              <w:rPr>
                <w:sz w:val="28"/>
                <w:szCs w:val="28"/>
              </w:rPr>
              <w:t xml:space="preserve">Francisco U.C.A. como requisito parcial para optar al título de </w:t>
            </w:r>
          </w:p>
          <w:p w:rsidR="0063085D" w:rsidRPr="003E4809" w:rsidRDefault="00CF0D19" w:rsidP="00E409A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3E4809">
              <w:rPr>
                <w:sz w:val="28"/>
                <w:szCs w:val="28"/>
              </w:rPr>
              <w:t>LICENCIADO EN SISTEMAS Y COMPUTACIÓN</w:t>
            </w:r>
            <w:r w:rsidR="0063085D" w:rsidRPr="003E4809">
              <w:rPr>
                <w:sz w:val="28"/>
                <w:szCs w:val="28"/>
              </w:rPr>
              <w:t xml:space="preserve"> </w:t>
            </w:r>
          </w:p>
          <w:p w:rsidR="00CF0D19" w:rsidRPr="0014347B" w:rsidRDefault="00BB48F1" w:rsidP="001E16E2">
            <w:pPr>
              <w:spacing w:after="0" w:line="240" w:lineRule="auto"/>
              <w:contextualSpacing/>
              <w:jc w:val="both"/>
            </w:pPr>
            <w:r>
              <w:rPr>
                <w:sz w:val="28"/>
                <w:szCs w:val="28"/>
              </w:rPr>
              <w:t>Septiembre</w:t>
            </w:r>
            <w:r w:rsidR="00CF0D19" w:rsidRPr="003E4809">
              <w:rPr>
                <w:sz w:val="28"/>
                <w:szCs w:val="28"/>
              </w:rPr>
              <w:t xml:space="preserve"> de </w:t>
            </w:r>
            <w:r w:rsidR="001E16E2">
              <w:rPr>
                <w:sz w:val="28"/>
                <w:szCs w:val="28"/>
              </w:rPr>
              <w:t>2015</w:t>
            </w:r>
            <w:r w:rsidR="00CF0D19" w:rsidRPr="0014347B">
              <w:t xml:space="preserve"> </w:t>
            </w:r>
          </w:p>
        </w:tc>
      </w:tr>
    </w:tbl>
    <w:p w:rsidR="00BD518D" w:rsidRDefault="00BD518D" w:rsidP="00E409AD">
      <w:pPr>
        <w:spacing w:after="0" w:line="240" w:lineRule="auto"/>
        <w:contextualSpacing/>
      </w:pPr>
    </w:p>
    <w:p w:rsidR="0063085D" w:rsidRPr="0014347B" w:rsidRDefault="0063085D" w:rsidP="00E409AD">
      <w:pPr>
        <w:spacing w:after="0" w:line="240" w:lineRule="auto"/>
        <w:contextualSpacing/>
      </w:pPr>
      <w:r w:rsidRPr="0014347B">
        <w:t>TÍTULO DE LA TESINA</w:t>
      </w:r>
      <w:r w:rsidR="00EA4949">
        <w:t>:</w:t>
      </w:r>
      <w:r w:rsidRPr="0014347B">
        <w:t xml:space="preserve"> </w:t>
      </w:r>
    </w:p>
    <w:p w:rsidR="001E16E2" w:rsidRPr="001E16E2" w:rsidRDefault="001E16E2" w:rsidP="001E16E2">
      <w:pPr>
        <w:spacing w:after="0" w:line="240" w:lineRule="auto"/>
        <w:contextualSpacing/>
        <w:jc w:val="both"/>
        <w:rPr>
          <w:bCs/>
        </w:rPr>
      </w:pPr>
      <w:r w:rsidRPr="001E16E2">
        <w:rPr>
          <w:bCs/>
        </w:rPr>
        <w:t>DESARROLLO DE SISTEMA DE CONTROL INTERNO PARA GABINETES DE ASESORÍA PEDAGÓGICA EN EDUCACIÓN SEMIPRESENCIAL</w:t>
      </w:r>
    </w:p>
    <w:p w:rsidR="001E16E2" w:rsidRPr="0014347B" w:rsidRDefault="001E16E2" w:rsidP="00E409AD">
      <w:pPr>
        <w:spacing w:after="0" w:line="240" w:lineRule="auto"/>
        <w:contextualSpacing/>
        <w:jc w:val="both"/>
      </w:pPr>
    </w:p>
    <w:p w:rsidR="0063085D" w:rsidRPr="0014347B" w:rsidRDefault="0063085D" w:rsidP="00E409AD">
      <w:pPr>
        <w:spacing w:after="0" w:line="240" w:lineRule="auto"/>
        <w:contextualSpacing/>
      </w:pPr>
      <w:r w:rsidRPr="0014347B">
        <w:br/>
      </w:r>
      <w:r w:rsidR="00EA4949">
        <w:t>TESINA PRESENTADA POR:</w:t>
      </w:r>
      <w:r w:rsidRPr="0014347B">
        <w:t xml:space="preserve"> </w:t>
      </w:r>
    </w:p>
    <w:p w:rsidR="0063085D" w:rsidRPr="0014347B" w:rsidRDefault="001D30B3" w:rsidP="00E409AD">
      <w:pPr>
        <w:spacing w:after="0" w:line="240" w:lineRule="auto"/>
        <w:contextualSpacing/>
      </w:pPr>
      <w:r w:rsidRPr="0014347B">
        <w:t>Alumno:</w:t>
      </w:r>
      <w:r w:rsidR="0063085D" w:rsidRPr="0014347B">
        <w:t xml:space="preserve"> </w:t>
      </w:r>
      <w:r w:rsidR="001E16E2">
        <w:t xml:space="preserve">Vega </w:t>
      </w:r>
      <w:proofErr w:type="spellStart"/>
      <w:r w:rsidR="001E16E2">
        <w:t>Hissi</w:t>
      </w:r>
      <w:proofErr w:type="spellEnd"/>
      <w:r w:rsidR="001E16E2">
        <w:t xml:space="preserve"> Francisco Javier</w:t>
      </w:r>
      <w:r w:rsidR="0063085D" w:rsidRPr="0014347B">
        <w:t xml:space="preserve">. </w:t>
      </w:r>
    </w:p>
    <w:p w:rsidR="0063085D" w:rsidRPr="0014347B" w:rsidRDefault="0063085D" w:rsidP="00E409AD">
      <w:pPr>
        <w:spacing w:after="0" w:line="240" w:lineRule="auto"/>
        <w:contextualSpacing/>
      </w:pPr>
      <w:r w:rsidRPr="0014347B">
        <w:br/>
      </w:r>
      <w:r w:rsidRPr="0014347B">
        <w:br/>
      </w:r>
    </w:p>
    <w:tbl>
      <w:tblPr>
        <w:tblStyle w:val="Tablaconcuadrcula"/>
        <w:tblW w:w="0" w:type="auto"/>
        <w:tblLook w:val="04A0"/>
      </w:tblPr>
      <w:tblGrid>
        <w:gridCol w:w="8721"/>
      </w:tblGrid>
      <w:tr w:rsidR="0063085D" w:rsidRPr="0014347B" w:rsidTr="00CE133C">
        <w:tc>
          <w:tcPr>
            <w:tcW w:w="8978" w:type="dxa"/>
            <w:vAlign w:val="center"/>
          </w:tcPr>
          <w:p w:rsidR="0063085D" w:rsidRPr="0014347B" w:rsidRDefault="0063085D" w:rsidP="00E409AD">
            <w:pPr>
              <w:contextualSpacing/>
            </w:pPr>
            <w:r w:rsidRPr="0014347B">
              <w:t>Aprobada en contenido por:</w:t>
            </w:r>
          </w:p>
          <w:p w:rsidR="0063085D" w:rsidRPr="0014347B" w:rsidRDefault="0063085D" w:rsidP="00E409AD">
            <w:pPr>
              <w:contextualSpacing/>
            </w:pPr>
            <w:r w:rsidRPr="0014347B">
              <w:t>______________________________</w:t>
            </w:r>
            <w:r w:rsidR="009B03F2" w:rsidRPr="0014347B">
              <w:t>_____________________________________________</w:t>
            </w:r>
            <w:r w:rsidR="00D33952">
              <w:t>_</w:t>
            </w:r>
          </w:p>
          <w:p w:rsidR="0063085D" w:rsidRPr="0014347B" w:rsidRDefault="0063085D" w:rsidP="00E409AD">
            <w:pPr>
              <w:contextualSpacing/>
              <w:rPr>
                <w:lang w:val="es-ES" w:eastAsia="es-ES"/>
              </w:rPr>
            </w:pPr>
          </w:p>
        </w:tc>
      </w:tr>
      <w:tr w:rsidR="0063085D" w:rsidRPr="0014347B" w:rsidTr="00CE133C">
        <w:tc>
          <w:tcPr>
            <w:tcW w:w="8978" w:type="dxa"/>
            <w:vAlign w:val="center"/>
          </w:tcPr>
          <w:p w:rsidR="009B03F2" w:rsidRPr="0014347B" w:rsidRDefault="009B03F2" w:rsidP="00E409AD">
            <w:pPr>
              <w:autoSpaceDE w:val="0"/>
              <w:autoSpaceDN w:val="0"/>
              <w:adjustRightInd w:val="0"/>
              <w:contextualSpacing/>
            </w:pPr>
            <w:r w:rsidRPr="0014347B">
              <w:t>Aprobada en estilo por:</w:t>
            </w:r>
          </w:p>
          <w:p w:rsidR="0063085D" w:rsidRPr="0014347B" w:rsidRDefault="009B03F2" w:rsidP="00E409AD">
            <w:pPr>
              <w:contextualSpacing/>
              <w:rPr>
                <w:lang w:val="es-ES" w:eastAsia="es-ES"/>
              </w:rPr>
            </w:pPr>
            <w:r w:rsidRPr="0014347B">
              <w:t>_____________________________________________________________________</w:t>
            </w:r>
            <w:r w:rsidR="00D33952">
              <w:t>_______</w:t>
            </w:r>
          </w:p>
          <w:p w:rsidR="0063085D" w:rsidRPr="0014347B" w:rsidRDefault="0063085D" w:rsidP="00E409AD">
            <w:pPr>
              <w:contextualSpacing/>
              <w:rPr>
                <w:lang w:val="es-ES" w:eastAsia="es-ES"/>
              </w:rPr>
            </w:pPr>
          </w:p>
        </w:tc>
      </w:tr>
      <w:tr w:rsidR="0063085D" w:rsidRPr="0014347B" w:rsidTr="0063085D">
        <w:tc>
          <w:tcPr>
            <w:tcW w:w="8978" w:type="dxa"/>
          </w:tcPr>
          <w:p w:rsidR="009B03F2" w:rsidRPr="0014347B" w:rsidRDefault="009B03F2" w:rsidP="00E409AD">
            <w:pPr>
              <w:autoSpaceDE w:val="0"/>
              <w:autoSpaceDN w:val="0"/>
              <w:adjustRightInd w:val="0"/>
              <w:contextualSpacing/>
            </w:pPr>
            <w:r w:rsidRPr="0014347B">
              <w:t>Nombre del profesor, miembro del tribunal</w:t>
            </w:r>
          </w:p>
          <w:p w:rsidR="0063085D" w:rsidRPr="0014347B" w:rsidRDefault="009B03F2" w:rsidP="00E409AD">
            <w:pPr>
              <w:contextualSpacing/>
            </w:pPr>
            <w:r w:rsidRPr="0014347B">
              <w:t>_____________________________________________________________________</w:t>
            </w:r>
            <w:r w:rsidR="00D33952">
              <w:t>_______</w:t>
            </w:r>
          </w:p>
          <w:p w:rsidR="009B03F2" w:rsidRPr="0014347B" w:rsidRDefault="009B03F2" w:rsidP="00E409AD">
            <w:pPr>
              <w:contextualSpacing/>
            </w:pPr>
          </w:p>
        </w:tc>
      </w:tr>
      <w:tr w:rsidR="0063085D" w:rsidRPr="0014347B" w:rsidTr="0063085D">
        <w:tc>
          <w:tcPr>
            <w:tcW w:w="8978" w:type="dxa"/>
          </w:tcPr>
          <w:p w:rsidR="009B03F2" w:rsidRPr="0014347B" w:rsidRDefault="009B03F2" w:rsidP="00E409AD">
            <w:pPr>
              <w:autoSpaceDE w:val="0"/>
              <w:autoSpaceDN w:val="0"/>
              <w:adjustRightInd w:val="0"/>
              <w:contextualSpacing/>
            </w:pPr>
            <w:r w:rsidRPr="0014347B">
              <w:t>Nombre del profesor, miembro del tribunal</w:t>
            </w:r>
          </w:p>
          <w:p w:rsidR="0063085D" w:rsidRPr="0014347B" w:rsidRDefault="009B03F2" w:rsidP="00E409AD">
            <w:pPr>
              <w:contextualSpacing/>
            </w:pPr>
            <w:r w:rsidRPr="0014347B">
              <w:t>_____________________________________________________________________</w:t>
            </w:r>
            <w:r w:rsidR="00D33952">
              <w:t>_______</w:t>
            </w:r>
          </w:p>
          <w:p w:rsidR="009B03F2" w:rsidRPr="0014347B" w:rsidRDefault="009B03F2" w:rsidP="00E409AD">
            <w:pPr>
              <w:contextualSpacing/>
            </w:pPr>
          </w:p>
        </w:tc>
      </w:tr>
      <w:tr w:rsidR="0063085D" w:rsidRPr="0014347B" w:rsidTr="0063085D">
        <w:tc>
          <w:tcPr>
            <w:tcW w:w="8978" w:type="dxa"/>
          </w:tcPr>
          <w:p w:rsidR="009B03F2" w:rsidRPr="0014347B" w:rsidRDefault="009B03F2" w:rsidP="00E409AD">
            <w:pPr>
              <w:autoSpaceDE w:val="0"/>
              <w:autoSpaceDN w:val="0"/>
              <w:adjustRightInd w:val="0"/>
              <w:contextualSpacing/>
            </w:pPr>
            <w:r w:rsidRPr="0014347B">
              <w:t>Nombre del Director de Carrera</w:t>
            </w:r>
          </w:p>
          <w:p w:rsidR="0063085D" w:rsidRPr="0014347B" w:rsidRDefault="009B03F2" w:rsidP="00E409AD">
            <w:pPr>
              <w:contextualSpacing/>
            </w:pPr>
            <w:r w:rsidRPr="0014347B">
              <w:t>_____________________________________________________________________</w:t>
            </w:r>
            <w:r w:rsidR="00D33952">
              <w:t>_______</w:t>
            </w:r>
          </w:p>
          <w:p w:rsidR="009B03F2" w:rsidRPr="0014347B" w:rsidRDefault="009B03F2" w:rsidP="00E409AD">
            <w:pPr>
              <w:contextualSpacing/>
            </w:pPr>
          </w:p>
        </w:tc>
      </w:tr>
    </w:tbl>
    <w:p w:rsidR="0063085D" w:rsidRPr="0014347B" w:rsidRDefault="0063085D" w:rsidP="00E409AD">
      <w:pPr>
        <w:spacing w:after="0" w:line="240" w:lineRule="auto"/>
        <w:contextualSpacing/>
      </w:pPr>
    </w:p>
    <w:tbl>
      <w:tblPr>
        <w:tblW w:w="0" w:type="auto"/>
        <w:tblCellSpacing w:w="15" w:type="dxa"/>
        <w:tblLook w:val="04A0"/>
      </w:tblPr>
      <w:tblGrid>
        <w:gridCol w:w="4413"/>
      </w:tblGrid>
      <w:tr w:rsidR="0063085D" w:rsidRPr="0014347B" w:rsidTr="0063085D">
        <w:trPr>
          <w:tblCellSpacing w:w="15" w:type="dxa"/>
        </w:trPr>
        <w:tc>
          <w:tcPr>
            <w:tcW w:w="43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085D" w:rsidRPr="0014347B" w:rsidRDefault="0063085D" w:rsidP="00E409AD">
            <w:pPr>
              <w:spacing w:after="0" w:line="240" w:lineRule="auto"/>
              <w:contextualSpacing/>
              <w:rPr>
                <w:lang w:val="es-ES" w:eastAsia="es-ES"/>
              </w:rPr>
            </w:pPr>
          </w:p>
        </w:tc>
      </w:tr>
      <w:tr w:rsidR="0063085D" w:rsidRPr="0014347B" w:rsidTr="0063085D">
        <w:trPr>
          <w:tblCellSpacing w:w="15" w:type="dxa"/>
        </w:trPr>
        <w:tc>
          <w:tcPr>
            <w:tcW w:w="43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085D" w:rsidRPr="0014347B" w:rsidRDefault="0063085D" w:rsidP="00E409AD">
            <w:pPr>
              <w:spacing w:after="0" w:line="240" w:lineRule="auto"/>
              <w:contextualSpacing/>
              <w:rPr>
                <w:lang w:val="es-ES" w:eastAsia="es-ES"/>
              </w:rPr>
            </w:pPr>
          </w:p>
        </w:tc>
      </w:tr>
    </w:tbl>
    <w:p w:rsidR="0063085D" w:rsidRDefault="0063085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A4949" w:rsidRPr="0014347B" w:rsidRDefault="00EA4949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63085D" w:rsidRDefault="0063085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707BD" w:rsidRDefault="00E707B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707BD" w:rsidRDefault="00E707B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707BD" w:rsidRDefault="00E707B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707BD" w:rsidRDefault="00E707B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707BD" w:rsidRDefault="00E707B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63085D" w:rsidRPr="0014347B" w:rsidRDefault="009B03F2" w:rsidP="00E409AD">
      <w:pPr>
        <w:spacing w:after="0" w:line="240" w:lineRule="auto"/>
        <w:contextualSpacing/>
        <w:jc w:val="center"/>
      </w:pPr>
      <w:r w:rsidRPr="0014347B">
        <w:lastRenderedPageBreak/>
        <w:t>AGRADECIMIENTOS</w:t>
      </w:r>
    </w:p>
    <w:p w:rsidR="00CC6B14" w:rsidRPr="0014347B" w:rsidRDefault="00CC6B14" w:rsidP="00E409AD">
      <w:pPr>
        <w:autoSpaceDE w:val="0"/>
        <w:autoSpaceDN w:val="0"/>
        <w:adjustRightInd w:val="0"/>
        <w:spacing w:after="0" w:line="240" w:lineRule="auto"/>
        <w:contextualSpacing/>
      </w:pPr>
    </w:p>
    <w:p w:rsidR="00CC6B14" w:rsidRDefault="001E16E2" w:rsidP="00E409AD">
      <w:pPr>
        <w:autoSpaceDE w:val="0"/>
        <w:autoSpaceDN w:val="0"/>
        <w:adjustRightInd w:val="0"/>
        <w:spacing w:after="0" w:line="240" w:lineRule="auto"/>
        <w:ind w:firstLine="708"/>
        <w:contextualSpacing/>
        <w:jc w:val="both"/>
      </w:pPr>
      <w:r>
        <w:t xml:space="preserve">Agradezco enormemente a mi señora, </w:t>
      </w:r>
      <w:proofErr w:type="spellStart"/>
      <w:r>
        <w:t>Fabiana</w:t>
      </w:r>
      <w:proofErr w:type="spellEnd"/>
      <w:r>
        <w:t xml:space="preserve"> </w:t>
      </w:r>
      <w:r w:rsidR="00071388">
        <w:t xml:space="preserve">Micaela </w:t>
      </w:r>
      <w:proofErr w:type="spellStart"/>
      <w:r>
        <w:t>Cipolla</w:t>
      </w:r>
      <w:proofErr w:type="spellEnd"/>
      <w:r>
        <w:t xml:space="preserve">, por no darse por vencida durante todo este tiempo </w:t>
      </w:r>
      <w:r w:rsidR="002A0FAE">
        <w:t>brindándome</w:t>
      </w:r>
      <w:r>
        <w:t xml:space="preserve"> el apoyo necesario para realizar esta </w:t>
      </w:r>
      <w:r w:rsidR="002A0FAE">
        <w:t>tarea</w:t>
      </w:r>
      <w:r>
        <w:t>.</w:t>
      </w:r>
    </w:p>
    <w:p w:rsidR="001E16E2" w:rsidRDefault="001E16E2" w:rsidP="00E409AD">
      <w:pPr>
        <w:autoSpaceDE w:val="0"/>
        <w:autoSpaceDN w:val="0"/>
        <w:adjustRightInd w:val="0"/>
        <w:spacing w:after="0" w:line="240" w:lineRule="auto"/>
        <w:ind w:firstLine="708"/>
        <w:contextualSpacing/>
        <w:jc w:val="both"/>
      </w:pPr>
    </w:p>
    <w:p w:rsidR="001E16E2" w:rsidRPr="0014347B" w:rsidRDefault="001E16E2" w:rsidP="00E409AD">
      <w:pPr>
        <w:autoSpaceDE w:val="0"/>
        <w:autoSpaceDN w:val="0"/>
        <w:adjustRightInd w:val="0"/>
        <w:spacing w:after="0" w:line="240" w:lineRule="auto"/>
        <w:ind w:firstLine="708"/>
        <w:contextualSpacing/>
        <w:jc w:val="both"/>
      </w:pPr>
      <w:r>
        <w:t xml:space="preserve">Agradezco a mi familia que nunca cuestionó </w:t>
      </w:r>
    </w:p>
    <w:p w:rsidR="001414A1" w:rsidRPr="0014347B" w:rsidRDefault="001414A1" w:rsidP="00E409AD">
      <w:pPr>
        <w:autoSpaceDE w:val="0"/>
        <w:autoSpaceDN w:val="0"/>
        <w:adjustRightInd w:val="0"/>
        <w:spacing w:after="0" w:line="240" w:lineRule="auto"/>
        <w:contextualSpacing/>
        <w:jc w:val="both"/>
      </w:pPr>
    </w:p>
    <w:p w:rsidR="006B6315" w:rsidRPr="0014347B" w:rsidRDefault="00CC6B14" w:rsidP="00E409AD">
      <w:pPr>
        <w:spacing w:after="0" w:line="240" w:lineRule="auto"/>
        <w:contextualSpacing/>
      </w:pPr>
      <w:r w:rsidRPr="0014347B">
        <w:t>GRACIAS.</w:t>
      </w:r>
    </w:p>
    <w:p w:rsidR="006B6315" w:rsidRPr="0014347B" w:rsidRDefault="006B6315" w:rsidP="00E409AD">
      <w:pPr>
        <w:spacing w:after="0" w:line="240" w:lineRule="auto"/>
        <w:contextualSpacing/>
        <w:rPr>
          <w:b/>
          <w:u w:val="single"/>
        </w:rPr>
      </w:pPr>
    </w:p>
    <w:p w:rsidR="0063085D" w:rsidRPr="0014347B" w:rsidRDefault="0063085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63085D" w:rsidRPr="0014347B" w:rsidRDefault="0063085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63085D" w:rsidRPr="0014347B" w:rsidRDefault="0063085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63085D" w:rsidRPr="0014347B" w:rsidRDefault="0063085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63085D" w:rsidRPr="0014347B" w:rsidRDefault="0063085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63085D" w:rsidRPr="0014347B" w:rsidRDefault="0063085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63085D" w:rsidRPr="0014347B" w:rsidRDefault="0063085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63085D" w:rsidRDefault="0063085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Pr="0014347B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63085D" w:rsidRPr="0014347B" w:rsidRDefault="0063085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63085D" w:rsidRPr="0014347B" w:rsidRDefault="0063085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63085D" w:rsidRDefault="0063085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8B6047" w:rsidRDefault="008B6047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BD518D" w:rsidRDefault="00BD518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BD518D" w:rsidRDefault="00BD518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112495" w:rsidRDefault="00112495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1E16E2" w:rsidRDefault="001E16E2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1E16E2" w:rsidRDefault="001E16E2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1E16E2" w:rsidRDefault="001E16E2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1E16E2" w:rsidRDefault="001E16E2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1E16E2" w:rsidRDefault="001E16E2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1E16E2" w:rsidRDefault="001E16E2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1E16E2" w:rsidRDefault="001E16E2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1E16E2" w:rsidRDefault="001E16E2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1E16E2" w:rsidRDefault="001E16E2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1E16E2" w:rsidRDefault="001E16E2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1E16E2" w:rsidRDefault="001E16E2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1E16E2" w:rsidRDefault="001E16E2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58472F" w:rsidRPr="0014347B" w:rsidRDefault="0058472F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9B03F2" w:rsidRPr="0014347B" w:rsidRDefault="009B03F2" w:rsidP="00E409AD">
      <w:pPr>
        <w:autoSpaceDE w:val="0"/>
        <w:autoSpaceDN w:val="0"/>
        <w:adjustRightInd w:val="0"/>
        <w:spacing w:after="0" w:line="240" w:lineRule="auto"/>
        <w:contextualSpacing/>
        <w:jc w:val="center"/>
      </w:pPr>
      <w:r w:rsidRPr="0014347B">
        <w:lastRenderedPageBreak/>
        <w:t>RESUMEN</w:t>
      </w:r>
    </w:p>
    <w:p w:rsidR="008964DF" w:rsidRDefault="008964DF" w:rsidP="00E409AD">
      <w:pPr>
        <w:autoSpaceDE w:val="0"/>
        <w:autoSpaceDN w:val="0"/>
        <w:adjustRightInd w:val="0"/>
        <w:spacing w:after="0" w:line="240" w:lineRule="auto"/>
        <w:contextualSpacing/>
      </w:pPr>
    </w:p>
    <w:p w:rsidR="009B03F2" w:rsidRPr="0014347B" w:rsidRDefault="009B03F2" w:rsidP="00E409AD">
      <w:pPr>
        <w:autoSpaceDE w:val="0"/>
        <w:autoSpaceDN w:val="0"/>
        <w:adjustRightInd w:val="0"/>
        <w:spacing w:after="0" w:line="240" w:lineRule="auto"/>
        <w:contextualSpacing/>
      </w:pPr>
      <w:r w:rsidRPr="0014347B">
        <w:t>TÍTULO DE LA TESINA</w:t>
      </w:r>
    </w:p>
    <w:p w:rsidR="001E16E2" w:rsidRPr="001E16E2" w:rsidRDefault="001E16E2" w:rsidP="001E16E2">
      <w:pPr>
        <w:spacing w:after="0" w:line="240" w:lineRule="auto"/>
        <w:contextualSpacing/>
        <w:jc w:val="both"/>
        <w:rPr>
          <w:bCs/>
        </w:rPr>
      </w:pPr>
      <w:r w:rsidRPr="001E16E2">
        <w:rPr>
          <w:bCs/>
        </w:rPr>
        <w:t>DESARROLLO DE SISTEMA DE CONTROL INTERNO PARA GABINETES DE ASESORÍA PEDAGÓGICA EN EDUCACIÓN SEMIPRESENCIAL</w:t>
      </w:r>
    </w:p>
    <w:p w:rsidR="00E5357A" w:rsidRDefault="00E5357A" w:rsidP="00E409AD">
      <w:pPr>
        <w:autoSpaceDE w:val="0"/>
        <w:autoSpaceDN w:val="0"/>
        <w:adjustRightInd w:val="0"/>
        <w:spacing w:after="0" w:line="240" w:lineRule="auto"/>
        <w:contextualSpacing/>
      </w:pPr>
    </w:p>
    <w:p w:rsidR="009B03F2" w:rsidRPr="0014347B" w:rsidRDefault="009B03F2" w:rsidP="00E409AD">
      <w:pPr>
        <w:autoSpaceDE w:val="0"/>
        <w:autoSpaceDN w:val="0"/>
        <w:adjustRightInd w:val="0"/>
        <w:spacing w:after="0" w:line="240" w:lineRule="auto"/>
        <w:contextualSpacing/>
      </w:pPr>
      <w:r w:rsidRPr="0014347B">
        <w:t>FECHA DE LA DEFENSA:</w:t>
      </w:r>
    </w:p>
    <w:p w:rsidR="00E5357A" w:rsidRDefault="00E5357A" w:rsidP="00E409AD">
      <w:pPr>
        <w:autoSpaceDE w:val="0"/>
        <w:autoSpaceDN w:val="0"/>
        <w:adjustRightInd w:val="0"/>
        <w:spacing w:after="0" w:line="240" w:lineRule="auto"/>
        <w:contextualSpacing/>
      </w:pPr>
    </w:p>
    <w:p w:rsidR="009B03F2" w:rsidRPr="0014347B" w:rsidRDefault="009B03F2" w:rsidP="00E409AD">
      <w:pPr>
        <w:autoSpaceDE w:val="0"/>
        <w:autoSpaceDN w:val="0"/>
        <w:adjustRightInd w:val="0"/>
        <w:spacing w:after="0" w:line="240" w:lineRule="auto"/>
        <w:contextualSpacing/>
      </w:pPr>
      <w:r w:rsidRPr="0014347B">
        <w:t>NOMBRE DEL ESTUDIANTE:</w:t>
      </w:r>
    </w:p>
    <w:p w:rsidR="009B03F2" w:rsidRPr="0014347B" w:rsidRDefault="001E16E2" w:rsidP="00E409AD">
      <w:pPr>
        <w:autoSpaceDE w:val="0"/>
        <w:autoSpaceDN w:val="0"/>
        <w:adjustRightInd w:val="0"/>
        <w:spacing w:after="0" w:line="240" w:lineRule="auto"/>
        <w:contextualSpacing/>
      </w:pPr>
      <w:r>
        <w:t>FRANCISCO JAVIER VEGA HISSI</w:t>
      </w:r>
    </w:p>
    <w:p w:rsidR="008964DF" w:rsidRDefault="008964DF" w:rsidP="00E409AD">
      <w:pPr>
        <w:autoSpaceDE w:val="0"/>
        <w:autoSpaceDN w:val="0"/>
        <w:adjustRightInd w:val="0"/>
        <w:spacing w:after="0" w:line="240" w:lineRule="auto"/>
        <w:contextualSpacing/>
      </w:pPr>
    </w:p>
    <w:p w:rsidR="009B03F2" w:rsidRPr="0014347B" w:rsidRDefault="009B03F2" w:rsidP="00E409AD">
      <w:pPr>
        <w:autoSpaceDE w:val="0"/>
        <w:autoSpaceDN w:val="0"/>
        <w:adjustRightInd w:val="0"/>
        <w:spacing w:after="0" w:line="240" w:lineRule="auto"/>
        <w:contextualSpacing/>
      </w:pPr>
      <w:r w:rsidRPr="0014347B">
        <w:t>LICENCIATURA EN SISTEMAS Y COMPUTACIÓN</w:t>
      </w:r>
    </w:p>
    <w:p w:rsidR="009B03F2" w:rsidRPr="0014347B" w:rsidRDefault="009B03F2" w:rsidP="00E409AD">
      <w:pPr>
        <w:autoSpaceDE w:val="0"/>
        <w:autoSpaceDN w:val="0"/>
        <w:adjustRightInd w:val="0"/>
        <w:spacing w:after="0" w:line="240" w:lineRule="auto"/>
        <w:contextualSpacing/>
      </w:pPr>
      <w:r w:rsidRPr="0014347B">
        <w:t>FACULTAD SAN FRANCISCO U.C.A.</w:t>
      </w:r>
    </w:p>
    <w:p w:rsidR="009B03F2" w:rsidRPr="0014347B" w:rsidRDefault="009B03F2" w:rsidP="00E409AD">
      <w:pPr>
        <w:spacing w:after="0" w:line="240" w:lineRule="auto"/>
        <w:contextualSpacing/>
        <w:jc w:val="both"/>
      </w:pPr>
      <w:r w:rsidRPr="0014347B">
        <w:t xml:space="preserve">Dirigida por </w:t>
      </w:r>
      <w:r w:rsidR="001E16E2">
        <w:t>DRA</w:t>
      </w:r>
      <w:r w:rsidR="00F54E6D">
        <w:t>.</w:t>
      </w:r>
      <w:r w:rsidR="001E16E2">
        <w:t xml:space="preserve"> Paola Guadalupe </w:t>
      </w:r>
      <w:proofErr w:type="spellStart"/>
      <w:r w:rsidR="001E16E2">
        <w:t>Caymes</w:t>
      </w:r>
      <w:proofErr w:type="spellEnd"/>
      <w:r w:rsidR="001E16E2">
        <w:t xml:space="preserve"> </w:t>
      </w:r>
      <w:proofErr w:type="spellStart"/>
      <w:r w:rsidR="001E16E2">
        <w:t>Scutari</w:t>
      </w:r>
      <w:proofErr w:type="spellEnd"/>
    </w:p>
    <w:p w:rsidR="009B03F2" w:rsidRPr="0014347B" w:rsidRDefault="009B03F2" w:rsidP="00E409AD">
      <w:pPr>
        <w:spacing w:after="0" w:line="240" w:lineRule="auto"/>
        <w:contextualSpacing/>
        <w:jc w:val="both"/>
      </w:pPr>
    </w:p>
    <w:p w:rsidR="00522E02" w:rsidRDefault="00ED5084" w:rsidP="00E409AD">
      <w:pPr>
        <w:spacing w:after="0" w:line="240" w:lineRule="auto"/>
        <w:ind w:firstLine="708"/>
        <w:contextualSpacing/>
        <w:jc w:val="both"/>
        <w:rPr>
          <w:rFonts w:eastAsia="TimesNewRomanPSMT"/>
        </w:rPr>
      </w:pPr>
      <w:r w:rsidRPr="0014347B">
        <w:rPr>
          <w:rFonts w:eastAsia="TimesNewRomanPSMT"/>
        </w:rPr>
        <w:t xml:space="preserve">Este proyecto final de carrera consiste en la </w:t>
      </w:r>
      <w:r w:rsidR="00F306B6" w:rsidRPr="0014347B">
        <w:rPr>
          <w:rFonts w:eastAsia="TimesNewRomanPSMT"/>
        </w:rPr>
        <w:t>creación</w:t>
      </w:r>
      <w:r w:rsidRPr="0014347B">
        <w:rPr>
          <w:rFonts w:eastAsia="TimesNewRomanPSMT"/>
        </w:rPr>
        <w:t xml:space="preserve"> de </w:t>
      </w:r>
      <w:r w:rsidR="00522E02">
        <w:rPr>
          <w:rFonts w:eastAsia="TimesNewRomanPSMT"/>
        </w:rPr>
        <w:t xml:space="preserve">un proceso de control sobre  el material didáctico para la modalidad </w:t>
      </w:r>
      <w:proofErr w:type="spellStart"/>
      <w:r w:rsidR="00522E02">
        <w:rPr>
          <w:rFonts w:eastAsia="TimesNewRomanPSMT"/>
        </w:rPr>
        <w:t>semipresencial</w:t>
      </w:r>
      <w:proofErr w:type="spellEnd"/>
      <w:r w:rsidR="00522E02">
        <w:rPr>
          <w:rFonts w:eastAsia="TimesNewRomanPSMT"/>
        </w:rPr>
        <w:t xml:space="preserve"> impartida en CENS (centro educativo de nivel secundario) destinada al área de asesoría pedagógica. La instrumentación de este nuevo proceso de control se realizará a </w:t>
      </w:r>
      <w:r w:rsidR="002A0FAE">
        <w:rPr>
          <w:rFonts w:eastAsia="TimesNewRomanPSMT"/>
        </w:rPr>
        <w:t>través</w:t>
      </w:r>
      <w:r w:rsidR="00522E02">
        <w:rPr>
          <w:rFonts w:eastAsia="TimesNewRomanPSMT"/>
        </w:rPr>
        <w:t xml:space="preserve"> de la confección de una aplicación web.</w:t>
      </w:r>
    </w:p>
    <w:p w:rsidR="00A56712" w:rsidRDefault="00A56712" w:rsidP="00E409AD">
      <w:pPr>
        <w:spacing w:after="0" w:line="240" w:lineRule="auto"/>
        <w:ind w:firstLine="708"/>
        <w:contextualSpacing/>
        <w:jc w:val="both"/>
        <w:rPr>
          <w:rFonts w:eastAsia="TimesNewRomanPSMT"/>
          <w:iCs/>
        </w:rPr>
      </w:pPr>
    </w:p>
    <w:p w:rsidR="007C24E3" w:rsidRDefault="00AA4C42" w:rsidP="00E409AD">
      <w:pPr>
        <w:spacing w:after="0" w:line="240" w:lineRule="auto"/>
        <w:ind w:firstLine="708"/>
        <w:contextualSpacing/>
        <w:jc w:val="both"/>
        <w:rPr>
          <w:rFonts w:eastAsia="TimesNewRomanPSMT"/>
          <w:iCs/>
        </w:rPr>
      </w:pPr>
      <w:r w:rsidRPr="0014347B">
        <w:rPr>
          <w:rFonts w:eastAsia="TimesNewRomanPSMT"/>
          <w:iCs/>
        </w:rPr>
        <w:t xml:space="preserve"> Esta aplicación </w:t>
      </w:r>
      <w:r w:rsidR="007C24E3">
        <w:rPr>
          <w:rFonts w:eastAsia="TimesNewRomanPSMT"/>
          <w:iCs/>
        </w:rPr>
        <w:t xml:space="preserve">brinda a los </w:t>
      </w:r>
      <w:r w:rsidR="00522E02">
        <w:rPr>
          <w:rFonts w:eastAsia="TimesNewRomanPSMT"/>
          <w:iCs/>
        </w:rPr>
        <w:t xml:space="preserve">asesores </w:t>
      </w:r>
      <w:r w:rsidRPr="0014347B">
        <w:rPr>
          <w:rFonts w:eastAsia="TimesNewRomanPSMT"/>
          <w:iCs/>
        </w:rPr>
        <w:t>información sobre</w:t>
      </w:r>
      <w:r w:rsidR="007C24E3">
        <w:rPr>
          <w:rFonts w:eastAsia="TimesNewRomanPSMT"/>
          <w:iCs/>
        </w:rPr>
        <w:t>:</w:t>
      </w:r>
    </w:p>
    <w:p w:rsidR="007C24E3" w:rsidRDefault="007C24E3" w:rsidP="00E409AD">
      <w:pPr>
        <w:spacing w:after="0" w:line="240" w:lineRule="auto"/>
        <w:ind w:firstLine="708"/>
        <w:contextualSpacing/>
        <w:jc w:val="both"/>
        <w:rPr>
          <w:rFonts w:eastAsia="TimesNewRomanPSMT"/>
          <w:iCs/>
        </w:rPr>
      </w:pPr>
    </w:p>
    <w:p w:rsidR="00522E02" w:rsidRDefault="00522E02" w:rsidP="00367000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t>Programas de asignaturas vigentes.</w:t>
      </w:r>
    </w:p>
    <w:p w:rsidR="00522E02" w:rsidRDefault="00522E02" w:rsidP="00367000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t>Material didáctico de asignaturas.</w:t>
      </w:r>
    </w:p>
    <w:p w:rsidR="00522E02" w:rsidRDefault="00522E02" w:rsidP="00367000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t>Comunicación para y con profesores.</w:t>
      </w:r>
    </w:p>
    <w:p w:rsidR="00522E02" w:rsidRDefault="00522E02" w:rsidP="00367000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t>Notificaciones de actividad relacionada con el material didáctico y programas.</w:t>
      </w:r>
    </w:p>
    <w:p w:rsidR="009B03F2" w:rsidRPr="0014347B" w:rsidRDefault="00F94730" w:rsidP="00367000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t xml:space="preserve">Posibilidad de notificación ante los alumnos por parte del área de </w:t>
      </w:r>
      <w:r w:rsidR="002A0FAE">
        <w:t>asesoría</w:t>
      </w:r>
      <w:r>
        <w:t xml:space="preserve"> sobre el estado del material </w:t>
      </w:r>
      <w:r w:rsidR="002A0FAE">
        <w:t>didáctico</w:t>
      </w:r>
      <w:r>
        <w:t xml:space="preserve"> de asignaturas específicas</w:t>
      </w:r>
    </w:p>
    <w:p w:rsidR="009B03F2" w:rsidRPr="0014347B" w:rsidRDefault="009B03F2" w:rsidP="00E409AD">
      <w:pPr>
        <w:spacing w:after="0" w:line="240" w:lineRule="auto"/>
        <w:contextualSpacing/>
        <w:jc w:val="both"/>
      </w:pPr>
    </w:p>
    <w:p w:rsidR="009B03F2" w:rsidRPr="0014347B" w:rsidRDefault="009B03F2" w:rsidP="00E409AD">
      <w:pPr>
        <w:spacing w:after="0" w:line="240" w:lineRule="auto"/>
        <w:contextualSpacing/>
        <w:jc w:val="both"/>
      </w:pPr>
    </w:p>
    <w:p w:rsidR="009B03F2" w:rsidRPr="0014347B" w:rsidRDefault="009B03F2" w:rsidP="00E409AD">
      <w:pPr>
        <w:spacing w:after="0" w:line="240" w:lineRule="auto"/>
        <w:contextualSpacing/>
        <w:jc w:val="both"/>
      </w:pPr>
    </w:p>
    <w:p w:rsidR="009B03F2" w:rsidRPr="0014347B" w:rsidRDefault="009B03F2" w:rsidP="00E409AD">
      <w:pPr>
        <w:spacing w:after="0" w:line="240" w:lineRule="auto"/>
        <w:contextualSpacing/>
        <w:jc w:val="both"/>
      </w:pPr>
    </w:p>
    <w:p w:rsidR="009B03F2" w:rsidRDefault="009B03F2" w:rsidP="00E409AD">
      <w:pPr>
        <w:spacing w:after="0" w:line="240" w:lineRule="auto"/>
        <w:contextualSpacing/>
        <w:jc w:val="both"/>
      </w:pPr>
    </w:p>
    <w:p w:rsidR="00E409AD" w:rsidRDefault="00E409AD" w:rsidP="00E409AD">
      <w:pPr>
        <w:spacing w:after="0" w:line="240" w:lineRule="auto"/>
        <w:contextualSpacing/>
        <w:jc w:val="both"/>
      </w:pPr>
    </w:p>
    <w:p w:rsidR="00E409AD" w:rsidRDefault="00E409AD" w:rsidP="00E409AD">
      <w:pPr>
        <w:spacing w:after="0" w:line="240" w:lineRule="auto"/>
        <w:contextualSpacing/>
        <w:jc w:val="both"/>
      </w:pPr>
    </w:p>
    <w:p w:rsidR="00E409AD" w:rsidRDefault="00E409AD" w:rsidP="00E409AD">
      <w:pPr>
        <w:spacing w:after="0" w:line="240" w:lineRule="auto"/>
        <w:contextualSpacing/>
        <w:jc w:val="both"/>
      </w:pPr>
    </w:p>
    <w:p w:rsidR="00E409AD" w:rsidRDefault="00E409AD" w:rsidP="00E409AD">
      <w:pPr>
        <w:spacing w:after="0" w:line="240" w:lineRule="auto"/>
        <w:contextualSpacing/>
        <w:jc w:val="both"/>
      </w:pPr>
    </w:p>
    <w:p w:rsidR="00E409AD" w:rsidRDefault="00E409AD" w:rsidP="00E409AD">
      <w:pPr>
        <w:spacing w:after="0" w:line="240" w:lineRule="auto"/>
        <w:contextualSpacing/>
        <w:jc w:val="both"/>
      </w:pPr>
    </w:p>
    <w:p w:rsidR="00E409AD" w:rsidRDefault="00E409AD" w:rsidP="00E409AD">
      <w:pPr>
        <w:spacing w:after="0" w:line="240" w:lineRule="auto"/>
        <w:contextualSpacing/>
        <w:jc w:val="both"/>
      </w:pPr>
    </w:p>
    <w:p w:rsidR="00F94730" w:rsidRDefault="00F94730" w:rsidP="00E409AD">
      <w:pPr>
        <w:spacing w:after="0" w:line="240" w:lineRule="auto"/>
        <w:contextualSpacing/>
        <w:jc w:val="both"/>
      </w:pPr>
    </w:p>
    <w:p w:rsidR="00F94730" w:rsidRDefault="00F94730" w:rsidP="00E409AD">
      <w:pPr>
        <w:spacing w:after="0" w:line="240" w:lineRule="auto"/>
        <w:contextualSpacing/>
        <w:jc w:val="both"/>
      </w:pPr>
    </w:p>
    <w:p w:rsidR="00E409AD" w:rsidRDefault="00E409AD" w:rsidP="00E409AD">
      <w:pPr>
        <w:spacing w:after="0" w:line="240" w:lineRule="auto"/>
        <w:contextualSpacing/>
        <w:jc w:val="both"/>
      </w:pPr>
    </w:p>
    <w:p w:rsidR="00E409AD" w:rsidRDefault="00E409AD" w:rsidP="00E409AD">
      <w:pPr>
        <w:spacing w:after="0" w:line="240" w:lineRule="auto"/>
        <w:contextualSpacing/>
        <w:jc w:val="both"/>
      </w:pPr>
    </w:p>
    <w:p w:rsidR="00E409AD" w:rsidRDefault="00E409AD" w:rsidP="00E409AD">
      <w:pPr>
        <w:spacing w:after="0" w:line="240" w:lineRule="auto"/>
        <w:contextualSpacing/>
        <w:jc w:val="both"/>
      </w:pPr>
    </w:p>
    <w:p w:rsidR="00E409AD" w:rsidRDefault="00E409AD" w:rsidP="00E409AD">
      <w:pPr>
        <w:spacing w:after="0" w:line="240" w:lineRule="auto"/>
        <w:contextualSpacing/>
        <w:jc w:val="both"/>
      </w:pPr>
    </w:p>
    <w:p w:rsidR="00E409AD" w:rsidRDefault="00E409AD" w:rsidP="00E409AD">
      <w:pPr>
        <w:spacing w:after="0" w:line="240" w:lineRule="auto"/>
        <w:contextualSpacing/>
        <w:jc w:val="both"/>
      </w:pPr>
    </w:p>
    <w:p w:rsidR="00E409AD" w:rsidRDefault="00E409AD" w:rsidP="00E409AD">
      <w:pPr>
        <w:spacing w:after="0" w:line="240" w:lineRule="auto"/>
        <w:contextualSpacing/>
        <w:jc w:val="both"/>
      </w:pPr>
    </w:p>
    <w:p w:rsidR="00E409AD" w:rsidRDefault="00E409AD" w:rsidP="00E409AD">
      <w:pPr>
        <w:spacing w:after="0" w:line="240" w:lineRule="auto"/>
        <w:contextualSpacing/>
        <w:jc w:val="both"/>
      </w:pPr>
    </w:p>
    <w:p w:rsidR="00BD518D" w:rsidRDefault="00BD518D" w:rsidP="00E409AD">
      <w:pPr>
        <w:spacing w:after="0" w:line="240" w:lineRule="auto"/>
        <w:contextualSpacing/>
        <w:jc w:val="both"/>
      </w:pPr>
    </w:p>
    <w:p w:rsidR="00BD518D" w:rsidRDefault="00BD518D" w:rsidP="00E409AD">
      <w:pPr>
        <w:spacing w:after="0" w:line="240" w:lineRule="auto"/>
        <w:contextualSpacing/>
        <w:jc w:val="both"/>
      </w:pPr>
    </w:p>
    <w:p w:rsidR="00BD518D" w:rsidRDefault="00BD518D" w:rsidP="00E409AD">
      <w:pPr>
        <w:spacing w:after="0" w:line="240" w:lineRule="auto"/>
        <w:contextualSpacing/>
        <w:jc w:val="both"/>
      </w:pPr>
    </w:p>
    <w:p w:rsidR="00194C57" w:rsidRDefault="00194C57" w:rsidP="00E409AD">
      <w:pPr>
        <w:spacing w:after="0" w:line="240" w:lineRule="auto"/>
        <w:contextualSpacing/>
        <w:jc w:val="both"/>
      </w:pPr>
    </w:p>
    <w:p w:rsidR="00E409AD" w:rsidRDefault="00E409AD" w:rsidP="00E409AD">
      <w:pPr>
        <w:spacing w:after="0" w:line="240" w:lineRule="auto"/>
        <w:contextualSpacing/>
        <w:jc w:val="both"/>
      </w:pPr>
    </w:p>
    <w:p w:rsidR="009B03F2" w:rsidRPr="0014347B" w:rsidRDefault="009B03F2" w:rsidP="00E409AD">
      <w:pPr>
        <w:spacing w:after="0" w:line="240" w:lineRule="auto"/>
        <w:contextualSpacing/>
        <w:jc w:val="center"/>
      </w:pPr>
      <w:r w:rsidRPr="0014347B">
        <w:lastRenderedPageBreak/>
        <w:t>ÍNDICE DE CONTENIDO</w:t>
      </w:r>
    </w:p>
    <w:p w:rsidR="009B03F2" w:rsidRPr="0014347B" w:rsidRDefault="009B03F2" w:rsidP="00E409AD">
      <w:pPr>
        <w:spacing w:after="0" w:line="240" w:lineRule="auto"/>
        <w:contextualSpacing/>
        <w:jc w:val="both"/>
      </w:pPr>
    </w:p>
    <w:p w:rsidR="009B03F2" w:rsidRPr="0014347B" w:rsidRDefault="00D4398C" w:rsidP="009A111C">
      <w:pPr>
        <w:spacing w:after="0" w:line="240" w:lineRule="auto"/>
        <w:contextualSpacing/>
      </w:pPr>
      <w:r>
        <w:t>Contenido</w:t>
      </w:r>
    </w:p>
    <w:tbl>
      <w:tblPr>
        <w:tblStyle w:val="Tablaconcuadrcula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567"/>
      </w:tblGrid>
      <w:tr w:rsidR="00366E26" w:rsidRPr="0014347B" w:rsidTr="007A334A">
        <w:tc>
          <w:tcPr>
            <w:tcW w:w="8755" w:type="dxa"/>
            <w:shd w:val="clear" w:color="auto" w:fill="auto"/>
          </w:tcPr>
          <w:p w:rsidR="00366E26" w:rsidRPr="0014347B" w:rsidRDefault="0052051E" w:rsidP="009A111C">
            <w:pPr>
              <w:contextualSpacing/>
            </w:pPr>
            <w:r w:rsidRPr="0014347B">
              <w:t xml:space="preserve">     </w:t>
            </w:r>
            <w:r w:rsidR="00366E26" w:rsidRPr="0014347B">
              <w:t>Agradecimientos</w:t>
            </w:r>
          </w:p>
        </w:tc>
        <w:tc>
          <w:tcPr>
            <w:tcW w:w="567" w:type="dxa"/>
            <w:shd w:val="clear" w:color="auto" w:fill="auto"/>
          </w:tcPr>
          <w:p w:rsidR="00366E26" w:rsidRPr="0014347B" w:rsidRDefault="00766C41" w:rsidP="009A111C">
            <w:pPr>
              <w:contextualSpacing/>
            </w:pPr>
            <w:proofErr w:type="spellStart"/>
            <w:r>
              <w:t>i</w:t>
            </w:r>
            <w:r w:rsidR="00366E26" w:rsidRPr="0014347B">
              <w:t>ii</w:t>
            </w:r>
            <w:proofErr w:type="spellEnd"/>
          </w:p>
        </w:tc>
      </w:tr>
      <w:tr w:rsidR="00366E26" w:rsidRPr="0014347B" w:rsidTr="007A334A">
        <w:tc>
          <w:tcPr>
            <w:tcW w:w="8755" w:type="dxa"/>
            <w:shd w:val="clear" w:color="auto" w:fill="auto"/>
          </w:tcPr>
          <w:p w:rsidR="00366E26" w:rsidRPr="0014347B" w:rsidRDefault="0052051E" w:rsidP="009A111C">
            <w:pPr>
              <w:contextualSpacing/>
            </w:pPr>
            <w:r w:rsidRPr="0014347B">
              <w:t xml:space="preserve">     </w:t>
            </w:r>
            <w:r w:rsidR="00366E26" w:rsidRPr="0014347B">
              <w:t>Resumen</w:t>
            </w:r>
          </w:p>
        </w:tc>
        <w:tc>
          <w:tcPr>
            <w:tcW w:w="567" w:type="dxa"/>
            <w:shd w:val="clear" w:color="auto" w:fill="auto"/>
          </w:tcPr>
          <w:p w:rsidR="00366E26" w:rsidRPr="0014347B" w:rsidRDefault="00766C41" w:rsidP="009A111C">
            <w:pPr>
              <w:contextualSpacing/>
            </w:pPr>
            <w:proofErr w:type="spellStart"/>
            <w:r>
              <w:t>i</w:t>
            </w:r>
            <w:r w:rsidR="00366E26" w:rsidRPr="0014347B">
              <w:t>v</w:t>
            </w:r>
            <w:proofErr w:type="spellEnd"/>
          </w:p>
        </w:tc>
      </w:tr>
      <w:tr w:rsidR="00366E26" w:rsidRPr="0014347B" w:rsidTr="007A334A">
        <w:tc>
          <w:tcPr>
            <w:tcW w:w="8755" w:type="dxa"/>
            <w:shd w:val="clear" w:color="auto" w:fill="auto"/>
          </w:tcPr>
          <w:p w:rsidR="00366E26" w:rsidRPr="0014347B" w:rsidRDefault="0052051E" w:rsidP="009A111C">
            <w:pPr>
              <w:contextualSpacing/>
            </w:pPr>
            <w:r w:rsidRPr="0014347B">
              <w:t xml:space="preserve">     </w:t>
            </w:r>
            <w:r w:rsidR="00366E26" w:rsidRPr="0014347B">
              <w:t>Índice de Tabla</w:t>
            </w:r>
            <w:r w:rsidRPr="0014347B">
              <w:t>s</w:t>
            </w:r>
          </w:p>
        </w:tc>
        <w:tc>
          <w:tcPr>
            <w:tcW w:w="567" w:type="dxa"/>
            <w:shd w:val="clear" w:color="auto" w:fill="auto"/>
          </w:tcPr>
          <w:p w:rsidR="00366E26" w:rsidRPr="0014347B" w:rsidRDefault="00366E26" w:rsidP="009A111C">
            <w:pPr>
              <w:contextualSpacing/>
            </w:pPr>
            <w:proofErr w:type="spellStart"/>
            <w:r w:rsidRPr="0014347B">
              <w:t>vii</w:t>
            </w:r>
            <w:proofErr w:type="spellEnd"/>
          </w:p>
        </w:tc>
      </w:tr>
      <w:tr w:rsidR="00366E26" w:rsidRPr="0014347B" w:rsidTr="007A334A">
        <w:tc>
          <w:tcPr>
            <w:tcW w:w="8755" w:type="dxa"/>
            <w:shd w:val="clear" w:color="auto" w:fill="auto"/>
          </w:tcPr>
          <w:p w:rsidR="00366E26" w:rsidRPr="0014347B" w:rsidRDefault="0052051E" w:rsidP="009A111C">
            <w:pPr>
              <w:contextualSpacing/>
            </w:pPr>
            <w:r w:rsidRPr="0014347B">
              <w:t xml:space="preserve">     </w:t>
            </w:r>
            <w:r w:rsidR="00366E26" w:rsidRPr="0014347B">
              <w:t>Índice de Ilustraciones o figuras</w:t>
            </w:r>
          </w:p>
        </w:tc>
        <w:tc>
          <w:tcPr>
            <w:tcW w:w="567" w:type="dxa"/>
            <w:shd w:val="clear" w:color="auto" w:fill="auto"/>
          </w:tcPr>
          <w:p w:rsidR="00366E26" w:rsidRPr="0014347B" w:rsidRDefault="00366E26" w:rsidP="009A111C">
            <w:pPr>
              <w:contextualSpacing/>
            </w:pPr>
            <w:proofErr w:type="spellStart"/>
            <w:r w:rsidRPr="0014347B">
              <w:t>viii</w:t>
            </w:r>
            <w:proofErr w:type="spellEnd"/>
          </w:p>
        </w:tc>
      </w:tr>
    </w:tbl>
    <w:p w:rsidR="009B03F2" w:rsidRPr="0014347B" w:rsidRDefault="009B03F2" w:rsidP="00E409AD">
      <w:pPr>
        <w:spacing w:after="0" w:line="240" w:lineRule="auto"/>
        <w:contextualSpacing/>
        <w:jc w:val="both"/>
      </w:pPr>
    </w:p>
    <w:tbl>
      <w:tblPr>
        <w:tblStyle w:val="Tablaconcuadrcula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567"/>
      </w:tblGrid>
      <w:tr w:rsidR="00366E26" w:rsidRPr="0014347B" w:rsidTr="007A334A">
        <w:tc>
          <w:tcPr>
            <w:tcW w:w="8755" w:type="dxa"/>
          </w:tcPr>
          <w:p w:rsidR="00366E26" w:rsidRPr="0014347B" w:rsidRDefault="00366E26" w:rsidP="009A111C">
            <w:pPr>
              <w:contextualSpacing/>
            </w:pPr>
            <w:r w:rsidRPr="0014347B">
              <w:t>Introducción</w:t>
            </w:r>
          </w:p>
        </w:tc>
        <w:tc>
          <w:tcPr>
            <w:tcW w:w="567" w:type="dxa"/>
          </w:tcPr>
          <w:p w:rsidR="00366E26" w:rsidRPr="0014347B" w:rsidRDefault="00366E26" w:rsidP="00F94DDD">
            <w:pPr>
              <w:contextualSpacing/>
            </w:pPr>
            <w:r w:rsidRPr="0014347B">
              <w:t>1</w:t>
            </w:r>
          </w:p>
        </w:tc>
      </w:tr>
    </w:tbl>
    <w:p w:rsidR="00366E26" w:rsidRDefault="00366E26" w:rsidP="009A111C">
      <w:pPr>
        <w:spacing w:after="0" w:line="240" w:lineRule="auto"/>
        <w:contextualSpacing/>
      </w:pPr>
    </w:p>
    <w:tbl>
      <w:tblPr>
        <w:tblStyle w:val="Tablaconcuadrcula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7796"/>
        <w:gridCol w:w="567"/>
      </w:tblGrid>
      <w:tr w:rsidR="005C79C4" w:rsidRPr="0014347B" w:rsidTr="007A334A">
        <w:tc>
          <w:tcPr>
            <w:tcW w:w="8755" w:type="dxa"/>
            <w:gridSpan w:val="2"/>
          </w:tcPr>
          <w:p w:rsidR="005C79C4" w:rsidRPr="0014347B" w:rsidRDefault="005C79C4" w:rsidP="009A111C">
            <w:pPr>
              <w:contextualSpacing/>
            </w:pPr>
            <w:r w:rsidRPr="0014347B">
              <w:t>Capítulo 1.</w:t>
            </w:r>
            <w:r w:rsidRPr="0014347B">
              <w:rPr>
                <w:bCs/>
              </w:rPr>
              <w:t xml:space="preserve"> Desarrollo de una aplicación de posicionamiento y de localización para la plataforma </w:t>
            </w:r>
            <w:proofErr w:type="spellStart"/>
            <w:r w:rsidRPr="0014347B">
              <w:rPr>
                <w:bCs/>
              </w:rPr>
              <w:t>Android</w:t>
            </w:r>
            <w:proofErr w:type="spellEnd"/>
            <w:r w:rsidRPr="0014347B">
              <w:rPr>
                <w:bCs/>
              </w:rPr>
              <w:t xml:space="preserve"> sobre aspe</w:t>
            </w:r>
            <w:r>
              <w:rPr>
                <w:bCs/>
              </w:rPr>
              <w:t>ctos turísticos de la provincia</w:t>
            </w:r>
          </w:p>
        </w:tc>
        <w:tc>
          <w:tcPr>
            <w:tcW w:w="567" w:type="dxa"/>
          </w:tcPr>
          <w:p w:rsidR="005C79C4" w:rsidRPr="0014347B" w:rsidRDefault="005C79C4" w:rsidP="009A111C">
            <w:pPr>
              <w:contextualSpacing/>
            </w:pPr>
          </w:p>
          <w:p w:rsidR="005C79C4" w:rsidRPr="0014347B" w:rsidRDefault="005C79C4" w:rsidP="009A111C">
            <w:pPr>
              <w:contextualSpacing/>
            </w:pPr>
          </w:p>
        </w:tc>
      </w:tr>
      <w:tr w:rsidR="005C79C4" w:rsidRPr="0014347B" w:rsidTr="007A334A">
        <w:tc>
          <w:tcPr>
            <w:tcW w:w="959" w:type="dxa"/>
          </w:tcPr>
          <w:p w:rsidR="005C79C4" w:rsidRPr="00DC1666" w:rsidRDefault="005C79C4" w:rsidP="00367000">
            <w:pPr>
              <w:pStyle w:val="Prrafodelista"/>
              <w:numPr>
                <w:ilvl w:val="1"/>
                <w:numId w:val="1"/>
              </w:numPr>
            </w:pPr>
          </w:p>
        </w:tc>
        <w:tc>
          <w:tcPr>
            <w:tcW w:w="7796" w:type="dxa"/>
          </w:tcPr>
          <w:p w:rsidR="005C79C4" w:rsidRDefault="005C79C4" w:rsidP="009A111C">
            <w:pPr>
              <w:contextualSpacing/>
            </w:pPr>
            <w:r>
              <w:t>Problema de investigación</w:t>
            </w:r>
          </w:p>
        </w:tc>
        <w:tc>
          <w:tcPr>
            <w:tcW w:w="567" w:type="dxa"/>
          </w:tcPr>
          <w:p w:rsidR="005C79C4" w:rsidRPr="0014347B" w:rsidRDefault="005C79C4" w:rsidP="009A111C">
            <w:pPr>
              <w:contextualSpacing/>
            </w:pPr>
            <w:r>
              <w:t>2</w:t>
            </w:r>
          </w:p>
        </w:tc>
      </w:tr>
      <w:tr w:rsidR="005C79C4" w:rsidRPr="0014347B" w:rsidTr="007A334A">
        <w:tc>
          <w:tcPr>
            <w:tcW w:w="959" w:type="dxa"/>
          </w:tcPr>
          <w:p w:rsidR="005C79C4" w:rsidRPr="0014347B" w:rsidRDefault="005C79C4" w:rsidP="00367000">
            <w:pPr>
              <w:pStyle w:val="Prrafodelista"/>
              <w:numPr>
                <w:ilvl w:val="1"/>
                <w:numId w:val="1"/>
              </w:numPr>
            </w:pPr>
          </w:p>
        </w:tc>
        <w:tc>
          <w:tcPr>
            <w:tcW w:w="7796" w:type="dxa"/>
          </w:tcPr>
          <w:p w:rsidR="005C79C4" w:rsidRDefault="005C79C4" w:rsidP="009A111C">
            <w:pPr>
              <w:contextualSpacing/>
            </w:pPr>
            <w:r>
              <w:t>Objetivo</w:t>
            </w:r>
          </w:p>
        </w:tc>
        <w:tc>
          <w:tcPr>
            <w:tcW w:w="567" w:type="dxa"/>
          </w:tcPr>
          <w:p w:rsidR="005C79C4" w:rsidRPr="0014347B" w:rsidRDefault="005C79C4" w:rsidP="009A111C">
            <w:pPr>
              <w:contextualSpacing/>
            </w:pPr>
            <w:r>
              <w:t>2</w:t>
            </w:r>
          </w:p>
        </w:tc>
      </w:tr>
      <w:tr w:rsidR="005C79C4" w:rsidRPr="0014347B" w:rsidTr="007A334A">
        <w:tc>
          <w:tcPr>
            <w:tcW w:w="959" w:type="dxa"/>
          </w:tcPr>
          <w:p w:rsidR="005C79C4" w:rsidRPr="0014347B" w:rsidRDefault="005C79C4" w:rsidP="00367000">
            <w:pPr>
              <w:pStyle w:val="Prrafodelista"/>
              <w:numPr>
                <w:ilvl w:val="1"/>
                <w:numId w:val="1"/>
              </w:numPr>
            </w:pPr>
          </w:p>
        </w:tc>
        <w:tc>
          <w:tcPr>
            <w:tcW w:w="7796" w:type="dxa"/>
          </w:tcPr>
          <w:p w:rsidR="005C79C4" w:rsidRDefault="005C79C4" w:rsidP="009A111C">
            <w:pPr>
              <w:contextualSpacing/>
            </w:pPr>
            <w:r>
              <w:t>Metas</w:t>
            </w:r>
          </w:p>
        </w:tc>
        <w:tc>
          <w:tcPr>
            <w:tcW w:w="567" w:type="dxa"/>
          </w:tcPr>
          <w:p w:rsidR="005C79C4" w:rsidRPr="0014347B" w:rsidRDefault="005C79C4" w:rsidP="009A111C">
            <w:pPr>
              <w:contextualSpacing/>
            </w:pPr>
            <w:r>
              <w:t>2</w:t>
            </w:r>
          </w:p>
        </w:tc>
      </w:tr>
      <w:tr w:rsidR="005C79C4" w:rsidRPr="0014347B" w:rsidTr="007A334A">
        <w:tc>
          <w:tcPr>
            <w:tcW w:w="959" w:type="dxa"/>
          </w:tcPr>
          <w:p w:rsidR="005C79C4" w:rsidRPr="0014347B" w:rsidRDefault="005C79C4" w:rsidP="00367000">
            <w:pPr>
              <w:pStyle w:val="Prrafodelista"/>
              <w:numPr>
                <w:ilvl w:val="1"/>
                <w:numId w:val="1"/>
              </w:numPr>
            </w:pPr>
          </w:p>
        </w:tc>
        <w:tc>
          <w:tcPr>
            <w:tcW w:w="7796" w:type="dxa"/>
          </w:tcPr>
          <w:p w:rsidR="005C79C4" w:rsidRDefault="005C79C4" w:rsidP="009A111C">
            <w:pPr>
              <w:contextualSpacing/>
            </w:pPr>
            <w:r>
              <w:t>Alcance</w:t>
            </w:r>
          </w:p>
        </w:tc>
        <w:tc>
          <w:tcPr>
            <w:tcW w:w="567" w:type="dxa"/>
          </w:tcPr>
          <w:p w:rsidR="005C79C4" w:rsidRPr="0014347B" w:rsidRDefault="005C79C4" w:rsidP="009A111C">
            <w:pPr>
              <w:contextualSpacing/>
            </w:pPr>
            <w:r>
              <w:t>2</w:t>
            </w:r>
          </w:p>
        </w:tc>
      </w:tr>
    </w:tbl>
    <w:p w:rsidR="00366E26" w:rsidRDefault="00366E26" w:rsidP="00E409AD">
      <w:pPr>
        <w:spacing w:after="0" w:line="240" w:lineRule="auto"/>
        <w:contextualSpacing/>
        <w:jc w:val="both"/>
      </w:pPr>
    </w:p>
    <w:tbl>
      <w:tblPr>
        <w:tblStyle w:val="Tablaconcuadrcula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59"/>
        <w:gridCol w:w="7796"/>
        <w:gridCol w:w="567"/>
      </w:tblGrid>
      <w:tr w:rsidR="00CD660A" w:rsidRPr="0014347B" w:rsidTr="007A334A">
        <w:tc>
          <w:tcPr>
            <w:tcW w:w="8755" w:type="dxa"/>
            <w:gridSpan w:val="2"/>
          </w:tcPr>
          <w:p w:rsidR="00CD660A" w:rsidRDefault="00CD660A" w:rsidP="009A111C">
            <w:pPr>
              <w:contextualSpacing/>
            </w:pPr>
            <w:r w:rsidRPr="0014347B">
              <w:t xml:space="preserve">Capítulo 2. </w:t>
            </w:r>
            <w:r w:rsidRPr="0014347B">
              <w:rPr>
                <w:lang w:val="es-ES"/>
              </w:rPr>
              <w:t xml:space="preserve">La Plataforma </w:t>
            </w:r>
            <w:proofErr w:type="spellStart"/>
            <w:r w:rsidRPr="0014347B">
              <w:rPr>
                <w:lang w:val="es-ES"/>
              </w:rPr>
              <w:t>Android</w:t>
            </w:r>
            <w:proofErr w:type="spellEnd"/>
          </w:p>
        </w:tc>
        <w:tc>
          <w:tcPr>
            <w:tcW w:w="567" w:type="dxa"/>
          </w:tcPr>
          <w:p w:rsidR="00CD660A" w:rsidRPr="0014347B" w:rsidRDefault="00CD660A" w:rsidP="009A111C">
            <w:pPr>
              <w:contextualSpacing/>
            </w:pPr>
          </w:p>
        </w:tc>
      </w:tr>
      <w:tr w:rsidR="00CD660A" w:rsidRPr="0014347B" w:rsidTr="007A334A">
        <w:trPr>
          <w:hidden/>
        </w:trPr>
        <w:tc>
          <w:tcPr>
            <w:tcW w:w="959" w:type="dxa"/>
          </w:tcPr>
          <w:p w:rsidR="00CD660A" w:rsidRPr="0014347B" w:rsidRDefault="00CD660A" w:rsidP="00367000">
            <w:pPr>
              <w:pStyle w:val="Prrafodelista"/>
              <w:numPr>
                <w:ilvl w:val="0"/>
                <w:numId w:val="1"/>
              </w:numPr>
              <w:rPr>
                <w:vanish/>
              </w:rPr>
            </w:pPr>
          </w:p>
          <w:p w:rsidR="00CD660A" w:rsidRPr="0014347B" w:rsidRDefault="00CD660A" w:rsidP="00367000">
            <w:pPr>
              <w:pStyle w:val="Prrafodelista"/>
              <w:numPr>
                <w:ilvl w:val="1"/>
                <w:numId w:val="1"/>
              </w:numPr>
            </w:pPr>
          </w:p>
        </w:tc>
        <w:tc>
          <w:tcPr>
            <w:tcW w:w="7796" w:type="dxa"/>
          </w:tcPr>
          <w:p w:rsidR="00CD660A" w:rsidRDefault="00CD660A" w:rsidP="009A111C">
            <w:pPr>
              <w:contextualSpacing/>
            </w:pPr>
            <w:r>
              <w:rPr>
                <w:lang w:val="es-ES"/>
              </w:rPr>
              <w:t>Introducción</w:t>
            </w:r>
          </w:p>
        </w:tc>
        <w:tc>
          <w:tcPr>
            <w:tcW w:w="567" w:type="dxa"/>
          </w:tcPr>
          <w:p w:rsidR="00CD660A" w:rsidRPr="0014347B" w:rsidRDefault="00CD660A" w:rsidP="009A111C">
            <w:pPr>
              <w:contextualSpacing/>
            </w:pPr>
            <w:r>
              <w:t>3</w:t>
            </w:r>
          </w:p>
        </w:tc>
      </w:tr>
      <w:tr w:rsidR="00CD660A" w:rsidRPr="0014347B" w:rsidTr="007A334A">
        <w:trPr>
          <w:hidden/>
        </w:trPr>
        <w:tc>
          <w:tcPr>
            <w:tcW w:w="959" w:type="dxa"/>
          </w:tcPr>
          <w:p w:rsidR="00CD660A" w:rsidRPr="0052441E" w:rsidRDefault="00CD660A" w:rsidP="00367000">
            <w:pPr>
              <w:pStyle w:val="Prrafodelista"/>
              <w:numPr>
                <w:ilvl w:val="1"/>
                <w:numId w:val="1"/>
              </w:numPr>
              <w:rPr>
                <w:vanish/>
              </w:rPr>
            </w:pPr>
          </w:p>
        </w:tc>
        <w:tc>
          <w:tcPr>
            <w:tcW w:w="7796" w:type="dxa"/>
          </w:tcPr>
          <w:p w:rsidR="00CD660A" w:rsidRDefault="00CD660A" w:rsidP="009A111C">
            <w:pPr>
              <w:contextualSpacing/>
            </w:pPr>
            <w:r>
              <w:t>Características</w:t>
            </w:r>
          </w:p>
        </w:tc>
        <w:tc>
          <w:tcPr>
            <w:tcW w:w="567" w:type="dxa"/>
          </w:tcPr>
          <w:p w:rsidR="00CD660A" w:rsidRDefault="00CD660A" w:rsidP="009A111C">
            <w:pPr>
              <w:contextualSpacing/>
            </w:pPr>
            <w:r>
              <w:t>3</w:t>
            </w:r>
          </w:p>
        </w:tc>
      </w:tr>
      <w:tr w:rsidR="00CD660A" w:rsidRPr="0014347B" w:rsidTr="007A334A">
        <w:tc>
          <w:tcPr>
            <w:tcW w:w="959" w:type="dxa"/>
          </w:tcPr>
          <w:p w:rsidR="00CD660A" w:rsidRPr="0014347B" w:rsidRDefault="00CD660A" w:rsidP="00367000">
            <w:pPr>
              <w:pStyle w:val="Prrafodelista"/>
              <w:numPr>
                <w:ilvl w:val="1"/>
                <w:numId w:val="1"/>
              </w:numPr>
            </w:pPr>
          </w:p>
        </w:tc>
        <w:tc>
          <w:tcPr>
            <w:tcW w:w="7796" w:type="dxa"/>
          </w:tcPr>
          <w:p w:rsidR="00CD660A" w:rsidRDefault="00CD660A" w:rsidP="009A111C">
            <w:pPr>
              <w:contextualSpacing/>
            </w:pPr>
            <w:r>
              <w:t>Arquitectura</w:t>
            </w:r>
          </w:p>
        </w:tc>
        <w:tc>
          <w:tcPr>
            <w:tcW w:w="567" w:type="dxa"/>
          </w:tcPr>
          <w:p w:rsidR="00CD660A" w:rsidRPr="0014347B" w:rsidRDefault="00CD660A" w:rsidP="009A111C">
            <w:pPr>
              <w:contextualSpacing/>
            </w:pPr>
            <w:r>
              <w:t>5</w:t>
            </w:r>
          </w:p>
        </w:tc>
      </w:tr>
      <w:tr w:rsidR="00CD660A" w:rsidRPr="0014347B" w:rsidTr="007A334A">
        <w:tc>
          <w:tcPr>
            <w:tcW w:w="959" w:type="dxa"/>
          </w:tcPr>
          <w:p w:rsidR="00CD660A" w:rsidRPr="0014347B" w:rsidRDefault="00CD660A" w:rsidP="00367000">
            <w:pPr>
              <w:pStyle w:val="Prrafodelista"/>
              <w:numPr>
                <w:ilvl w:val="1"/>
                <w:numId w:val="1"/>
              </w:numPr>
            </w:pPr>
          </w:p>
        </w:tc>
        <w:tc>
          <w:tcPr>
            <w:tcW w:w="7796" w:type="dxa"/>
          </w:tcPr>
          <w:p w:rsidR="00CD660A" w:rsidRDefault="00CD660A" w:rsidP="009A111C">
            <w:pPr>
              <w:contextualSpacing/>
            </w:pPr>
            <w:r w:rsidRPr="0014347B">
              <w:rPr>
                <w:lang w:val="es-ES"/>
              </w:rPr>
              <w:t xml:space="preserve">Ciclo de </w:t>
            </w:r>
            <w:r>
              <w:rPr>
                <w:lang w:val="es-ES"/>
              </w:rPr>
              <w:t>vida de las aplicaciones</w:t>
            </w:r>
          </w:p>
        </w:tc>
        <w:tc>
          <w:tcPr>
            <w:tcW w:w="567" w:type="dxa"/>
          </w:tcPr>
          <w:p w:rsidR="00CD660A" w:rsidRPr="0014347B" w:rsidRDefault="00CD660A" w:rsidP="009A111C">
            <w:pPr>
              <w:contextualSpacing/>
            </w:pPr>
            <w:r>
              <w:t>11</w:t>
            </w:r>
          </w:p>
        </w:tc>
      </w:tr>
      <w:tr w:rsidR="00CD660A" w:rsidRPr="0014347B" w:rsidTr="007A334A">
        <w:tc>
          <w:tcPr>
            <w:tcW w:w="959" w:type="dxa"/>
          </w:tcPr>
          <w:p w:rsidR="00CD660A" w:rsidRPr="0014347B" w:rsidRDefault="00CD660A" w:rsidP="00367000">
            <w:pPr>
              <w:pStyle w:val="Prrafodelista"/>
              <w:numPr>
                <w:ilvl w:val="1"/>
                <w:numId w:val="1"/>
              </w:numPr>
            </w:pPr>
          </w:p>
        </w:tc>
        <w:tc>
          <w:tcPr>
            <w:tcW w:w="7796" w:type="dxa"/>
          </w:tcPr>
          <w:p w:rsidR="00CD660A" w:rsidRDefault="00CD660A" w:rsidP="009A111C">
            <w:pPr>
              <w:contextualSpacing/>
            </w:pPr>
            <w:r>
              <w:rPr>
                <w:lang w:val="es-ES"/>
              </w:rPr>
              <w:t>P</w:t>
            </w:r>
            <w:r w:rsidRPr="0014347B">
              <w:rPr>
                <w:lang w:val="es-ES"/>
              </w:rPr>
              <w:t>olí</w:t>
            </w:r>
            <w:r>
              <w:rPr>
                <w:lang w:val="es-ES"/>
              </w:rPr>
              <w:t>tica de eliminación de procesos</w:t>
            </w:r>
          </w:p>
        </w:tc>
        <w:tc>
          <w:tcPr>
            <w:tcW w:w="567" w:type="dxa"/>
          </w:tcPr>
          <w:p w:rsidR="00CD660A" w:rsidRPr="0014347B" w:rsidRDefault="00A343C6" w:rsidP="009A111C">
            <w:pPr>
              <w:contextualSpacing/>
            </w:pPr>
            <w:r>
              <w:t>13</w:t>
            </w:r>
          </w:p>
        </w:tc>
      </w:tr>
      <w:tr w:rsidR="00CD660A" w:rsidRPr="0014347B" w:rsidTr="007A334A">
        <w:tc>
          <w:tcPr>
            <w:tcW w:w="959" w:type="dxa"/>
          </w:tcPr>
          <w:p w:rsidR="00CD660A" w:rsidRPr="0014347B" w:rsidRDefault="00CD660A" w:rsidP="00367000">
            <w:pPr>
              <w:pStyle w:val="Prrafodelista"/>
              <w:numPr>
                <w:ilvl w:val="1"/>
                <w:numId w:val="1"/>
              </w:numPr>
            </w:pPr>
          </w:p>
        </w:tc>
        <w:tc>
          <w:tcPr>
            <w:tcW w:w="7796" w:type="dxa"/>
          </w:tcPr>
          <w:p w:rsidR="00CD660A" w:rsidRDefault="00CD660A" w:rsidP="009A111C">
            <w:pPr>
              <w:contextualSpacing/>
            </w:pPr>
            <w:r>
              <w:rPr>
                <w:lang w:val="es-ES"/>
              </w:rPr>
              <w:t>Seguridad</w:t>
            </w:r>
          </w:p>
        </w:tc>
        <w:tc>
          <w:tcPr>
            <w:tcW w:w="567" w:type="dxa"/>
          </w:tcPr>
          <w:p w:rsidR="00CD660A" w:rsidRPr="0014347B" w:rsidRDefault="00A343C6" w:rsidP="009A111C">
            <w:pPr>
              <w:contextualSpacing/>
            </w:pPr>
            <w:r>
              <w:t>14</w:t>
            </w:r>
          </w:p>
        </w:tc>
      </w:tr>
      <w:tr w:rsidR="00CD660A" w:rsidRPr="0014347B" w:rsidTr="007A334A">
        <w:tc>
          <w:tcPr>
            <w:tcW w:w="959" w:type="dxa"/>
          </w:tcPr>
          <w:p w:rsidR="00CD660A" w:rsidRPr="0014347B" w:rsidRDefault="00CD660A" w:rsidP="00367000">
            <w:pPr>
              <w:pStyle w:val="Prrafodelista"/>
              <w:numPr>
                <w:ilvl w:val="1"/>
                <w:numId w:val="1"/>
              </w:numPr>
              <w:rPr>
                <w:lang w:val="es-ES"/>
              </w:rPr>
            </w:pPr>
          </w:p>
        </w:tc>
        <w:tc>
          <w:tcPr>
            <w:tcW w:w="7796" w:type="dxa"/>
          </w:tcPr>
          <w:p w:rsidR="00CD660A" w:rsidRDefault="00CD660A" w:rsidP="009A111C">
            <w:pPr>
              <w:contextualSpacing/>
            </w:pPr>
            <w:r w:rsidRPr="0014347B">
              <w:rPr>
                <w:lang w:val="es-ES"/>
              </w:rPr>
              <w:t>Compo</w:t>
            </w:r>
            <w:r>
              <w:rPr>
                <w:lang w:val="es-ES"/>
              </w:rPr>
              <w:t>nentes de una Aplicación</w:t>
            </w:r>
          </w:p>
        </w:tc>
        <w:tc>
          <w:tcPr>
            <w:tcW w:w="567" w:type="dxa"/>
          </w:tcPr>
          <w:p w:rsidR="00CD660A" w:rsidRDefault="00A343C6" w:rsidP="009A111C">
            <w:pPr>
              <w:contextualSpacing/>
            </w:pPr>
            <w:r>
              <w:t>15</w:t>
            </w:r>
          </w:p>
        </w:tc>
      </w:tr>
    </w:tbl>
    <w:p w:rsidR="009B03F2" w:rsidRPr="0014347B" w:rsidRDefault="009B03F2" w:rsidP="00E409AD">
      <w:pPr>
        <w:spacing w:after="0" w:line="240" w:lineRule="auto"/>
        <w:contextualSpacing/>
        <w:jc w:val="both"/>
      </w:pPr>
    </w:p>
    <w:tbl>
      <w:tblPr>
        <w:tblStyle w:val="Tablaconcuadrcula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59"/>
        <w:gridCol w:w="7796"/>
        <w:gridCol w:w="567"/>
      </w:tblGrid>
      <w:tr w:rsidR="00080D28" w:rsidRPr="0014347B" w:rsidTr="007A334A">
        <w:tc>
          <w:tcPr>
            <w:tcW w:w="8755" w:type="dxa"/>
            <w:gridSpan w:val="2"/>
          </w:tcPr>
          <w:p w:rsidR="00080D28" w:rsidRDefault="00080D28" w:rsidP="009A111C">
            <w:pPr>
              <w:contextualSpacing/>
            </w:pPr>
            <w:r w:rsidRPr="0014347B">
              <w:t>Capítulo 3.</w:t>
            </w:r>
            <w:r w:rsidRPr="0014347B">
              <w:rPr>
                <w:lang w:val="es-ES"/>
              </w:rPr>
              <w:t xml:space="preserve">Conceptos de desarrollo, entorno </w:t>
            </w:r>
            <w:r>
              <w:rPr>
                <w:lang w:val="es-ES"/>
              </w:rPr>
              <w:t>y soluciones</w:t>
            </w:r>
          </w:p>
        </w:tc>
        <w:tc>
          <w:tcPr>
            <w:tcW w:w="567" w:type="dxa"/>
          </w:tcPr>
          <w:p w:rsidR="00080D28" w:rsidRPr="0014347B" w:rsidRDefault="00080D28" w:rsidP="009A111C">
            <w:pPr>
              <w:contextualSpacing/>
            </w:pPr>
          </w:p>
        </w:tc>
      </w:tr>
      <w:tr w:rsidR="00080D28" w:rsidRPr="0014347B" w:rsidTr="007A334A">
        <w:trPr>
          <w:hidden/>
        </w:trPr>
        <w:tc>
          <w:tcPr>
            <w:tcW w:w="959" w:type="dxa"/>
          </w:tcPr>
          <w:p w:rsidR="00080D28" w:rsidRPr="006167C4" w:rsidRDefault="00080D28" w:rsidP="00367000">
            <w:pPr>
              <w:pStyle w:val="Prrafodelista"/>
              <w:numPr>
                <w:ilvl w:val="0"/>
                <w:numId w:val="1"/>
              </w:numPr>
              <w:rPr>
                <w:vanish/>
                <w:lang w:val="es-ES"/>
              </w:rPr>
            </w:pPr>
          </w:p>
          <w:p w:rsidR="00080D28" w:rsidRPr="0014347B" w:rsidRDefault="00080D28" w:rsidP="00367000">
            <w:pPr>
              <w:pStyle w:val="Prrafodelista"/>
              <w:numPr>
                <w:ilvl w:val="1"/>
                <w:numId w:val="1"/>
              </w:numPr>
            </w:pPr>
          </w:p>
        </w:tc>
        <w:tc>
          <w:tcPr>
            <w:tcW w:w="7796" w:type="dxa"/>
          </w:tcPr>
          <w:p w:rsidR="00080D28" w:rsidRDefault="00C417E9" w:rsidP="009A111C">
            <w:pPr>
              <w:contextualSpacing/>
            </w:pPr>
            <w:r>
              <w:t>Introducción</w:t>
            </w:r>
          </w:p>
        </w:tc>
        <w:tc>
          <w:tcPr>
            <w:tcW w:w="567" w:type="dxa"/>
          </w:tcPr>
          <w:p w:rsidR="00080D28" w:rsidRDefault="00A343C6" w:rsidP="009A111C">
            <w:pPr>
              <w:contextualSpacing/>
            </w:pPr>
            <w:r>
              <w:t>17</w:t>
            </w:r>
          </w:p>
        </w:tc>
      </w:tr>
      <w:tr w:rsidR="00080D28" w:rsidRPr="0014347B" w:rsidTr="007A334A">
        <w:trPr>
          <w:hidden/>
        </w:trPr>
        <w:tc>
          <w:tcPr>
            <w:tcW w:w="959" w:type="dxa"/>
          </w:tcPr>
          <w:p w:rsidR="00080D28" w:rsidRPr="006167C4" w:rsidRDefault="00080D28" w:rsidP="00367000">
            <w:pPr>
              <w:pStyle w:val="Prrafodelista"/>
              <w:numPr>
                <w:ilvl w:val="0"/>
                <w:numId w:val="2"/>
              </w:numPr>
              <w:rPr>
                <w:vanish/>
              </w:rPr>
            </w:pPr>
          </w:p>
          <w:p w:rsidR="00080D28" w:rsidRPr="006167C4" w:rsidRDefault="00080D28" w:rsidP="00367000">
            <w:pPr>
              <w:pStyle w:val="Prrafodelista"/>
              <w:numPr>
                <w:ilvl w:val="0"/>
                <w:numId w:val="2"/>
              </w:numPr>
              <w:rPr>
                <w:vanish/>
              </w:rPr>
            </w:pPr>
          </w:p>
          <w:p w:rsidR="00080D28" w:rsidRPr="006167C4" w:rsidRDefault="00080D28" w:rsidP="00367000">
            <w:pPr>
              <w:pStyle w:val="Prrafodelista"/>
              <w:numPr>
                <w:ilvl w:val="0"/>
                <w:numId w:val="2"/>
              </w:numPr>
              <w:rPr>
                <w:vanish/>
              </w:rPr>
            </w:pPr>
          </w:p>
          <w:p w:rsidR="00080D28" w:rsidRPr="006167C4" w:rsidRDefault="00080D28" w:rsidP="00367000">
            <w:pPr>
              <w:pStyle w:val="Prrafodelista"/>
              <w:numPr>
                <w:ilvl w:val="1"/>
                <w:numId w:val="2"/>
              </w:numPr>
              <w:rPr>
                <w:vanish/>
              </w:rPr>
            </w:pPr>
          </w:p>
          <w:p w:rsidR="00080D28" w:rsidRPr="0014347B" w:rsidRDefault="00080D28" w:rsidP="00367000">
            <w:pPr>
              <w:pStyle w:val="Prrafodelista"/>
              <w:numPr>
                <w:ilvl w:val="1"/>
                <w:numId w:val="2"/>
              </w:numPr>
            </w:pPr>
          </w:p>
        </w:tc>
        <w:tc>
          <w:tcPr>
            <w:tcW w:w="7796" w:type="dxa"/>
          </w:tcPr>
          <w:p w:rsidR="00080D28" w:rsidRDefault="00C417E9" w:rsidP="009A111C">
            <w:pPr>
              <w:contextualSpacing/>
            </w:pPr>
            <w:r w:rsidRPr="0014347B">
              <w:t>Plataforma</w:t>
            </w:r>
            <w:r>
              <w:t>s</w:t>
            </w:r>
          </w:p>
        </w:tc>
        <w:tc>
          <w:tcPr>
            <w:tcW w:w="567" w:type="dxa"/>
          </w:tcPr>
          <w:p w:rsidR="00080D28" w:rsidRPr="0014347B" w:rsidRDefault="00A343C6" w:rsidP="009A111C">
            <w:pPr>
              <w:contextualSpacing/>
            </w:pPr>
            <w:r>
              <w:t>17</w:t>
            </w:r>
          </w:p>
        </w:tc>
      </w:tr>
      <w:tr w:rsidR="00080D28" w:rsidRPr="0014347B" w:rsidTr="007A334A">
        <w:tc>
          <w:tcPr>
            <w:tcW w:w="959" w:type="dxa"/>
          </w:tcPr>
          <w:p w:rsidR="00080D28" w:rsidRPr="0014347B" w:rsidRDefault="00080D28" w:rsidP="00367000">
            <w:pPr>
              <w:pStyle w:val="Prrafodelista"/>
              <w:numPr>
                <w:ilvl w:val="1"/>
                <w:numId w:val="2"/>
              </w:numPr>
            </w:pPr>
          </w:p>
        </w:tc>
        <w:tc>
          <w:tcPr>
            <w:tcW w:w="7796" w:type="dxa"/>
          </w:tcPr>
          <w:p w:rsidR="00080D28" w:rsidRDefault="00C417E9" w:rsidP="009A111C">
            <w:pPr>
              <w:contextualSpacing/>
            </w:pPr>
            <w:r w:rsidRPr="0014347B">
              <w:t>Insta</w:t>
            </w:r>
            <w:r>
              <w:t>lación del entorno</w:t>
            </w:r>
          </w:p>
        </w:tc>
        <w:tc>
          <w:tcPr>
            <w:tcW w:w="567" w:type="dxa"/>
          </w:tcPr>
          <w:p w:rsidR="00080D28" w:rsidRPr="0014347B" w:rsidRDefault="00A343C6" w:rsidP="009A111C">
            <w:pPr>
              <w:contextualSpacing/>
            </w:pPr>
            <w:r>
              <w:t>18</w:t>
            </w:r>
          </w:p>
        </w:tc>
      </w:tr>
      <w:tr w:rsidR="00080D28" w:rsidRPr="0014347B" w:rsidTr="007A334A">
        <w:tc>
          <w:tcPr>
            <w:tcW w:w="959" w:type="dxa"/>
          </w:tcPr>
          <w:p w:rsidR="00080D28" w:rsidRPr="0014347B" w:rsidRDefault="00080D28" w:rsidP="00367000">
            <w:pPr>
              <w:pStyle w:val="Prrafodelista"/>
              <w:numPr>
                <w:ilvl w:val="1"/>
                <w:numId w:val="2"/>
              </w:numPr>
            </w:pPr>
          </w:p>
        </w:tc>
        <w:tc>
          <w:tcPr>
            <w:tcW w:w="7796" w:type="dxa"/>
          </w:tcPr>
          <w:p w:rsidR="00080D28" w:rsidRDefault="00C417E9" w:rsidP="009A111C">
            <w:pPr>
              <w:contextualSpacing/>
            </w:pPr>
            <w:r>
              <w:t>Elementos de un proyecto</w:t>
            </w:r>
          </w:p>
        </w:tc>
        <w:tc>
          <w:tcPr>
            <w:tcW w:w="567" w:type="dxa"/>
          </w:tcPr>
          <w:p w:rsidR="00080D28" w:rsidRPr="0014347B" w:rsidRDefault="00A343C6" w:rsidP="009A111C">
            <w:pPr>
              <w:contextualSpacing/>
            </w:pPr>
            <w:r>
              <w:t>19</w:t>
            </w:r>
          </w:p>
        </w:tc>
      </w:tr>
      <w:tr w:rsidR="00080D28" w:rsidRPr="0014347B" w:rsidTr="007A334A">
        <w:tc>
          <w:tcPr>
            <w:tcW w:w="959" w:type="dxa"/>
          </w:tcPr>
          <w:p w:rsidR="00080D28" w:rsidRPr="0014347B" w:rsidRDefault="00080D28" w:rsidP="00367000">
            <w:pPr>
              <w:pStyle w:val="Prrafodelista"/>
              <w:numPr>
                <w:ilvl w:val="1"/>
                <w:numId w:val="2"/>
              </w:numPr>
            </w:pPr>
          </w:p>
        </w:tc>
        <w:tc>
          <w:tcPr>
            <w:tcW w:w="7796" w:type="dxa"/>
          </w:tcPr>
          <w:p w:rsidR="00080D28" w:rsidRDefault="00C417E9" w:rsidP="009A111C">
            <w:pPr>
              <w:contextualSpacing/>
            </w:pPr>
            <w:r>
              <w:t>Interfaz de usuario</w:t>
            </w:r>
          </w:p>
        </w:tc>
        <w:tc>
          <w:tcPr>
            <w:tcW w:w="567" w:type="dxa"/>
          </w:tcPr>
          <w:p w:rsidR="00080D28" w:rsidRPr="0014347B" w:rsidRDefault="00A343C6" w:rsidP="009A111C">
            <w:pPr>
              <w:contextualSpacing/>
            </w:pPr>
            <w:r>
              <w:t>21</w:t>
            </w:r>
          </w:p>
        </w:tc>
      </w:tr>
      <w:tr w:rsidR="00080D28" w:rsidRPr="0014347B" w:rsidTr="007A334A">
        <w:tc>
          <w:tcPr>
            <w:tcW w:w="959" w:type="dxa"/>
          </w:tcPr>
          <w:p w:rsidR="00080D28" w:rsidRPr="0014347B" w:rsidRDefault="00080D28" w:rsidP="00367000">
            <w:pPr>
              <w:pStyle w:val="Prrafodelista"/>
              <w:numPr>
                <w:ilvl w:val="1"/>
                <w:numId w:val="2"/>
              </w:numPr>
            </w:pPr>
          </w:p>
        </w:tc>
        <w:tc>
          <w:tcPr>
            <w:tcW w:w="7796" w:type="dxa"/>
          </w:tcPr>
          <w:p w:rsidR="00080D28" w:rsidRDefault="00C417E9" w:rsidP="009A111C">
            <w:pPr>
              <w:contextualSpacing/>
            </w:pPr>
            <w:proofErr w:type="spellStart"/>
            <w:r>
              <w:t>Activity</w:t>
            </w:r>
            <w:proofErr w:type="spellEnd"/>
            <w:r w:rsidRPr="0014347B">
              <w:t>.</w:t>
            </w:r>
            <w:r>
              <w:t xml:space="preserve"> El problema del hilo principal</w:t>
            </w:r>
          </w:p>
        </w:tc>
        <w:tc>
          <w:tcPr>
            <w:tcW w:w="567" w:type="dxa"/>
          </w:tcPr>
          <w:p w:rsidR="00080D28" w:rsidRPr="0014347B" w:rsidRDefault="00A343C6" w:rsidP="009A111C">
            <w:pPr>
              <w:contextualSpacing/>
            </w:pPr>
            <w:r>
              <w:t>24</w:t>
            </w:r>
          </w:p>
        </w:tc>
      </w:tr>
      <w:tr w:rsidR="00080D28" w:rsidRPr="0014347B" w:rsidTr="007A334A">
        <w:trPr>
          <w:hidden/>
        </w:trPr>
        <w:tc>
          <w:tcPr>
            <w:tcW w:w="959" w:type="dxa"/>
          </w:tcPr>
          <w:p w:rsidR="00080D28" w:rsidRPr="00B469BC" w:rsidRDefault="00080D28" w:rsidP="00367000">
            <w:pPr>
              <w:pStyle w:val="Prrafodelista"/>
              <w:numPr>
                <w:ilvl w:val="1"/>
                <w:numId w:val="1"/>
              </w:numPr>
              <w:rPr>
                <w:vanish/>
              </w:rPr>
            </w:pPr>
          </w:p>
          <w:p w:rsidR="00080D28" w:rsidRPr="00B469BC" w:rsidRDefault="00080D28" w:rsidP="00367000">
            <w:pPr>
              <w:pStyle w:val="Prrafodelista"/>
              <w:numPr>
                <w:ilvl w:val="1"/>
                <w:numId w:val="1"/>
              </w:numPr>
              <w:rPr>
                <w:vanish/>
              </w:rPr>
            </w:pPr>
          </w:p>
          <w:p w:rsidR="00080D28" w:rsidRPr="00B469BC" w:rsidRDefault="00080D28" w:rsidP="00367000">
            <w:pPr>
              <w:pStyle w:val="Prrafodelista"/>
              <w:numPr>
                <w:ilvl w:val="1"/>
                <w:numId w:val="1"/>
              </w:numPr>
              <w:rPr>
                <w:vanish/>
              </w:rPr>
            </w:pPr>
          </w:p>
          <w:p w:rsidR="00080D28" w:rsidRPr="00B469BC" w:rsidRDefault="00080D28" w:rsidP="00367000">
            <w:pPr>
              <w:pStyle w:val="Prrafodelista"/>
              <w:numPr>
                <w:ilvl w:val="1"/>
                <w:numId w:val="1"/>
              </w:numPr>
              <w:rPr>
                <w:vanish/>
              </w:rPr>
            </w:pPr>
          </w:p>
          <w:p w:rsidR="00080D28" w:rsidRPr="00B469BC" w:rsidRDefault="00080D28" w:rsidP="00367000">
            <w:pPr>
              <w:pStyle w:val="Prrafodelista"/>
              <w:numPr>
                <w:ilvl w:val="1"/>
                <w:numId w:val="1"/>
              </w:numPr>
              <w:rPr>
                <w:vanish/>
              </w:rPr>
            </w:pPr>
          </w:p>
          <w:p w:rsidR="00080D28" w:rsidRPr="0014347B" w:rsidRDefault="00080D28" w:rsidP="00367000">
            <w:pPr>
              <w:pStyle w:val="Prrafodelista"/>
              <w:numPr>
                <w:ilvl w:val="1"/>
                <w:numId w:val="1"/>
              </w:numPr>
            </w:pPr>
          </w:p>
        </w:tc>
        <w:tc>
          <w:tcPr>
            <w:tcW w:w="7796" w:type="dxa"/>
          </w:tcPr>
          <w:p w:rsidR="00080D28" w:rsidRDefault="00C417E9" w:rsidP="009A111C">
            <w:pPr>
              <w:contextualSpacing/>
            </w:pPr>
            <w:r>
              <w:t xml:space="preserve">Librería </w:t>
            </w:r>
            <w:proofErr w:type="spellStart"/>
            <w:r>
              <w:t>ActionBarSherlock</w:t>
            </w:r>
            <w:proofErr w:type="spellEnd"/>
          </w:p>
        </w:tc>
        <w:tc>
          <w:tcPr>
            <w:tcW w:w="567" w:type="dxa"/>
          </w:tcPr>
          <w:p w:rsidR="00080D28" w:rsidRPr="0014347B" w:rsidRDefault="00A762CC" w:rsidP="009A111C">
            <w:pPr>
              <w:contextualSpacing/>
            </w:pPr>
            <w:r>
              <w:t>26</w:t>
            </w:r>
          </w:p>
        </w:tc>
      </w:tr>
      <w:tr w:rsidR="00080D28" w:rsidRPr="0014347B" w:rsidTr="007A334A">
        <w:tc>
          <w:tcPr>
            <w:tcW w:w="959" w:type="dxa"/>
          </w:tcPr>
          <w:p w:rsidR="00080D28" w:rsidRPr="0014347B" w:rsidRDefault="00080D28" w:rsidP="00367000">
            <w:pPr>
              <w:pStyle w:val="Prrafodelista"/>
              <w:numPr>
                <w:ilvl w:val="1"/>
                <w:numId w:val="1"/>
              </w:numPr>
            </w:pPr>
          </w:p>
        </w:tc>
        <w:tc>
          <w:tcPr>
            <w:tcW w:w="7796" w:type="dxa"/>
          </w:tcPr>
          <w:p w:rsidR="00080D28" w:rsidRDefault="00C417E9" w:rsidP="009A111C">
            <w:pPr>
              <w:contextualSpacing/>
            </w:pPr>
            <w:proofErr w:type="spellStart"/>
            <w:r>
              <w:t>Activity</w:t>
            </w:r>
            <w:proofErr w:type="spellEnd"/>
            <w:r>
              <w:t>. El uso de fragmentos</w:t>
            </w:r>
          </w:p>
        </w:tc>
        <w:tc>
          <w:tcPr>
            <w:tcW w:w="567" w:type="dxa"/>
          </w:tcPr>
          <w:p w:rsidR="00080D28" w:rsidRPr="0014347B" w:rsidRDefault="00A762CC" w:rsidP="009A111C">
            <w:pPr>
              <w:contextualSpacing/>
            </w:pPr>
            <w:r>
              <w:t>29</w:t>
            </w:r>
          </w:p>
        </w:tc>
      </w:tr>
      <w:tr w:rsidR="00080D28" w:rsidRPr="0014347B" w:rsidTr="007A334A">
        <w:tc>
          <w:tcPr>
            <w:tcW w:w="959" w:type="dxa"/>
          </w:tcPr>
          <w:p w:rsidR="00080D28" w:rsidRPr="0014347B" w:rsidRDefault="00080D28" w:rsidP="00367000">
            <w:pPr>
              <w:pStyle w:val="Prrafodelista"/>
              <w:numPr>
                <w:ilvl w:val="1"/>
                <w:numId w:val="8"/>
              </w:numPr>
            </w:pPr>
          </w:p>
        </w:tc>
        <w:tc>
          <w:tcPr>
            <w:tcW w:w="7796" w:type="dxa"/>
          </w:tcPr>
          <w:p w:rsidR="00080D28" w:rsidRDefault="00C417E9" w:rsidP="009A111C">
            <w:pPr>
              <w:contextualSpacing/>
            </w:pPr>
            <w:r>
              <w:t>Recursos</w:t>
            </w:r>
          </w:p>
        </w:tc>
        <w:tc>
          <w:tcPr>
            <w:tcW w:w="567" w:type="dxa"/>
          </w:tcPr>
          <w:p w:rsidR="00080D28" w:rsidRPr="0014347B" w:rsidRDefault="00A762CC" w:rsidP="009A111C">
            <w:pPr>
              <w:contextualSpacing/>
            </w:pPr>
            <w:r>
              <w:t>31</w:t>
            </w:r>
          </w:p>
        </w:tc>
      </w:tr>
      <w:tr w:rsidR="00080D28" w:rsidRPr="0014347B" w:rsidTr="007A334A">
        <w:tc>
          <w:tcPr>
            <w:tcW w:w="959" w:type="dxa"/>
          </w:tcPr>
          <w:p w:rsidR="00080D28" w:rsidRPr="0014347B" w:rsidRDefault="00080D28" w:rsidP="00367000">
            <w:pPr>
              <w:pStyle w:val="Prrafodelista"/>
              <w:numPr>
                <w:ilvl w:val="1"/>
                <w:numId w:val="8"/>
              </w:numPr>
            </w:pPr>
          </w:p>
        </w:tc>
        <w:tc>
          <w:tcPr>
            <w:tcW w:w="7796" w:type="dxa"/>
          </w:tcPr>
          <w:p w:rsidR="00080D28" w:rsidRDefault="00C417E9" w:rsidP="009A111C">
            <w:pPr>
              <w:contextualSpacing/>
            </w:pPr>
            <w:r>
              <w:t>Servicios Web</w:t>
            </w:r>
          </w:p>
        </w:tc>
        <w:tc>
          <w:tcPr>
            <w:tcW w:w="567" w:type="dxa"/>
          </w:tcPr>
          <w:p w:rsidR="00080D28" w:rsidRPr="0014347B" w:rsidRDefault="00A762CC" w:rsidP="009A111C">
            <w:pPr>
              <w:contextualSpacing/>
            </w:pPr>
            <w:r>
              <w:t>34</w:t>
            </w:r>
          </w:p>
        </w:tc>
      </w:tr>
      <w:tr w:rsidR="00080D28" w:rsidRPr="0014347B" w:rsidTr="007A334A">
        <w:tc>
          <w:tcPr>
            <w:tcW w:w="959" w:type="dxa"/>
          </w:tcPr>
          <w:p w:rsidR="00080D28" w:rsidRDefault="00080D28" w:rsidP="00367000">
            <w:pPr>
              <w:pStyle w:val="Prrafodelista"/>
              <w:numPr>
                <w:ilvl w:val="1"/>
                <w:numId w:val="8"/>
              </w:numPr>
            </w:pPr>
          </w:p>
        </w:tc>
        <w:tc>
          <w:tcPr>
            <w:tcW w:w="7796" w:type="dxa"/>
          </w:tcPr>
          <w:p w:rsidR="00080D28" w:rsidRDefault="00C417E9" w:rsidP="009A111C">
            <w:pPr>
              <w:contextualSpacing/>
            </w:pPr>
            <w:r>
              <w:t>Tratamiento de XML</w:t>
            </w:r>
          </w:p>
        </w:tc>
        <w:tc>
          <w:tcPr>
            <w:tcW w:w="567" w:type="dxa"/>
          </w:tcPr>
          <w:p w:rsidR="00080D28" w:rsidRDefault="00A762CC" w:rsidP="009A111C">
            <w:pPr>
              <w:contextualSpacing/>
            </w:pPr>
            <w:r>
              <w:t>40</w:t>
            </w:r>
          </w:p>
        </w:tc>
      </w:tr>
      <w:tr w:rsidR="00080D28" w:rsidRPr="0014347B" w:rsidTr="007A334A">
        <w:tc>
          <w:tcPr>
            <w:tcW w:w="959" w:type="dxa"/>
          </w:tcPr>
          <w:p w:rsidR="00080D28" w:rsidRPr="0014347B" w:rsidRDefault="00080D28" w:rsidP="00367000">
            <w:pPr>
              <w:pStyle w:val="Prrafodelista"/>
              <w:numPr>
                <w:ilvl w:val="1"/>
                <w:numId w:val="8"/>
              </w:numPr>
            </w:pPr>
          </w:p>
        </w:tc>
        <w:tc>
          <w:tcPr>
            <w:tcW w:w="7796" w:type="dxa"/>
          </w:tcPr>
          <w:p w:rsidR="00080D28" w:rsidRDefault="00C417E9" w:rsidP="009A111C">
            <w:pPr>
              <w:contextualSpacing/>
            </w:pPr>
            <w:r w:rsidRPr="0014347B">
              <w:t>Almacenamiento</w:t>
            </w:r>
            <w:r>
              <w:t xml:space="preserve"> de datos. Base de datos SQLITE</w:t>
            </w:r>
          </w:p>
        </w:tc>
        <w:tc>
          <w:tcPr>
            <w:tcW w:w="567" w:type="dxa"/>
          </w:tcPr>
          <w:p w:rsidR="00080D28" w:rsidRPr="0014347B" w:rsidRDefault="00A762CC" w:rsidP="009A111C">
            <w:pPr>
              <w:contextualSpacing/>
            </w:pPr>
            <w:r>
              <w:t>44</w:t>
            </w:r>
          </w:p>
        </w:tc>
      </w:tr>
    </w:tbl>
    <w:p w:rsidR="009B03F2" w:rsidRDefault="009B03F2" w:rsidP="00E409AD">
      <w:pPr>
        <w:spacing w:after="0" w:line="240" w:lineRule="auto"/>
        <w:contextualSpacing/>
        <w:jc w:val="both"/>
      </w:pPr>
    </w:p>
    <w:tbl>
      <w:tblPr>
        <w:tblStyle w:val="Tablaconcuadrcula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59"/>
        <w:gridCol w:w="7796"/>
        <w:gridCol w:w="567"/>
      </w:tblGrid>
      <w:tr w:rsidR="00071250" w:rsidRPr="0014347B" w:rsidTr="007A334A">
        <w:tc>
          <w:tcPr>
            <w:tcW w:w="8755" w:type="dxa"/>
            <w:gridSpan w:val="2"/>
          </w:tcPr>
          <w:p w:rsidR="00071250" w:rsidRDefault="00071250" w:rsidP="009A111C">
            <w:pPr>
              <w:contextualSpacing/>
            </w:pPr>
            <w:r w:rsidRPr="0014347B">
              <w:t xml:space="preserve">Capítulo 4.Localización y </w:t>
            </w:r>
            <w:r>
              <w:t>Posicionamiento</w:t>
            </w:r>
          </w:p>
        </w:tc>
        <w:tc>
          <w:tcPr>
            <w:tcW w:w="567" w:type="dxa"/>
          </w:tcPr>
          <w:p w:rsidR="00071250" w:rsidRPr="0014347B" w:rsidRDefault="00071250" w:rsidP="009A111C">
            <w:pPr>
              <w:contextualSpacing/>
            </w:pPr>
          </w:p>
        </w:tc>
      </w:tr>
      <w:tr w:rsidR="00C417E9" w:rsidRPr="0014347B" w:rsidTr="007A334A">
        <w:trPr>
          <w:hidden/>
        </w:trPr>
        <w:tc>
          <w:tcPr>
            <w:tcW w:w="959" w:type="dxa"/>
          </w:tcPr>
          <w:p w:rsidR="00C417E9" w:rsidRPr="0014347B" w:rsidRDefault="00C417E9" w:rsidP="00367000">
            <w:pPr>
              <w:pStyle w:val="Prrafodelista"/>
              <w:numPr>
                <w:ilvl w:val="0"/>
                <w:numId w:val="3"/>
              </w:numPr>
              <w:rPr>
                <w:vanish/>
              </w:rPr>
            </w:pPr>
          </w:p>
          <w:p w:rsidR="00C417E9" w:rsidRPr="0014347B" w:rsidRDefault="00C417E9" w:rsidP="00367000">
            <w:pPr>
              <w:pStyle w:val="Prrafodelista"/>
              <w:numPr>
                <w:ilvl w:val="0"/>
                <w:numId w:val="3"/>
              </w:numPr>
              <w:rPr>
                <w:vanish/>
              </w:rPr>
            </w:pPr>
          </w:p>
          <w:p w:rsidR="00C417E9" w:rsidRPr="0014347B" w:rsidRDefault="00C417E9" w:rsidP="00367000">
            <w:pPr>
              <w:pStyle w:val="Prrafodelista"/>
              <w:numPr>
                <w:ilvl w:val="0"/>
                <w:numId w:val="3"/>
              </w:numPr>
              <w:rPr>
                <w:vanish/>
              </w:rPr>
            </w:pPr>
          </w:p>
          <w:p w:rsidR="00C417E9" w:rsidRPr="0014347B" w:rsidRDefault="00C417E9" w:rsidP="00367000">
            <w:pPr>
              <w:pStyle w:val="Prrafodelista"/>
              <w:numPr>
                <w:ilvl w:val="0"/>
                <w:numId w:val="3"/>
              </w:numPr>
              <w:rPr>
                <w:vanish/>
              </w:rPr>
            </w:pPr>
          </w:p>
          <w:p w:rsidR="00C417E9" w:rsidRPr="002330D2" w:rsidRDefault="00C417E9" w:rsidP="00367000">
            <w:pPr>
              <w:pStyle w:val="Prrafodelista"/>
              <w:numPr>
                <w:ilvl w:val="0"/>
                <w:numId w:val="11"/>
              </w:numPr>
              <w:rPr>
                <w:rFonts w:eastAsia="Times New Roman"/>
                <w:bCs/>
                <w:vanish/>
                <w:color w:val="000000"/>
                <w:lang w:eastAsia="es-AR"/>
              </w:rPr>
            </w:pPr>
          </w:p>
          <w:p w:rsidR="00C417E9" w:rsidRPr="002330D2" w:rsidRDefault="00C417E9" w:rsidP="00367000">
            <w:pPr>
              <w:pStyle w:val="Prrafodelista"/>
              <w:numPr>
                <w:ilvl w:val="0"/>
                <w:numId w:val="11"/>
              </w:numPr>
              <w:rPr>
                <w:rFonts w:eastAsia="Times New Roman"/>
                <w:bCs/>
                <w:vanish/>
                <w:color w:val="000000"/>
                <w:lang w:eastAsia="es-AR"/>
              </w:rPr>
            </w:pPr>
          </w:p>
          <w:p w:rsidR="00C417E9" w:rsidRPr="002330D2" w:rsidRDefault="00C417E9" w:rsidP="00367000">
            <w:pPr>
              <w:pStyle w:val="Prrafodelista"/>
              <w:numPr>
                <w:ilvl w:val="0"/>
                <w:numId w:val="11"/>
              </w:numPr>
              <w:rPr>
                <w:rFonts w:eastAsia="Times New Roman"/>
                <w:bCs/>
                <w:vanish/>
                <w:color w:val="000000"/>
                <w:lang w:eastAsia="es-AR"/>
              </w:rPr>
            </w:pPr>
          </w:p>
          <w:p w:rsidR="00C417E9" w:rsidRPr="002330D2" w:rsidRDefault="00C417E9" w:rsidP="00367000">
            <w:pPr>
              <w:pStyle w:val="Prrafodelista"/>
              <w:numPr>
                <w:ilvl w:val="0"/>
                <w:numId w:val="11"/>
              </w:numPr>
              <w:rPr>
                <w:rFonts w:eastAsia="Times New Roman"/>
                <w:bCs/>
                <w:vanish/>
                <w:color w:val="000000"/>
                <w:lang w:eastAsia="es-AR"/>
              </w:rPr>
            </w:pPr>
          </w:p>
          <w:p w:rsidR="00C417E9" w:rsidRPr="00244178" w:rsidRDefault="00C417E9" w:rsidP="00367000">
            <w:pPr>
              <w:pStyle w:val="Prrafodelista"/>
              <w:numPr>
                <w:ilvl w:val="1"/>
                <w:numId w:val="11"/>
              </w:numPr>
            </w:pPr>
          </w:p>
        </w:tc>
        <w:tc>
          <w:tcPr>
            <w:tcW w:w="7796" w:type="dxa"/>
          </w:tcPr>
          <w:p w:rsidR="00C417E9" w:rsidRDefault="00C417E9" w:rsidP="009A111C">
            <w:pPr>
              <w:contextualSpacing/>
            </w:pPr>
            <w:r>
              <w:rPr>
                <w:rFonts w:eastAsia="Times New Roman"/>
                <w:bCs/>
                <w:color w:val="000000"/>
                <w:lang w:eastAsia="es-AR"/>
              </w:rPr>
              <w:t>Introducción</w:t>
            </w:r>
          </w:p>
        </w:tc>
        <w:tc>
          <w:tcPr>
            <w:tcW w:w="567" w:type="dxa"/>
          </w:tcPr>
          <w:p w:rsidR="00C417E9" w:rsidRPr="0014347B" w:rsidRDefault="00194C57" w:rsidP="009A111C">
            <w:pPr>
              <w:contextualSpacing/>
            </w:pPr>
            <w:r>
              <w:t>47</w:t>
            </w:r>
          </w:p>
        </w:tc>
      </w:tr>
      <w:tr w:rsidR="00C417E9" w:rsidRPr="0014347B" w:rsidTr="007A334A">
        <w:trPr>
          <w:hidden/>
        </w:trPr>
        <w:tc>
          <w:tcPr>
            <w:tcW w:w="959" w:type="dxa"/>
          </w:tcPr>
          <w:p w:rsidR="00C417E9" w:rsidRPr="00D06D2F" w:rsidRDefault="00C417E9" w:rsidP="00367000">
            <w:pPr>
              <w:pStyle w:val="Prrafodelista"/>
              <w:numPr>
                <w:ilvl w:val="1"/>
                <w:numId w:val="11"/>
              </w:numPr>
              <w:rPr>
                <w:vanish/>
              </w:rPr>
            </w:pPr>
          </w:p>
        </w:tc>
        <w:tc>
          <w:tcPr>
            <w:tcW w:w="7796" w:type="dxa"/>
          </w:tcPr>
          <w:p w:rsidR="00C417E9" w:rsidRDefault="00071250" w:rsidP="009A111C">
            <w:pPr>
              <w:contextualSpacing/>
            </w:pPr>
            <w:r>
              <w:rPr>
                <w:rFonts w:eastAsia="Times New Roman"/>
                <w:bCs/>
                <w:lang w:eastAsia="es-AR"/>
              </w:rPr>
              <w:t>Tecnologías</w:t>
            </w:r>
          </w:p>
        </w:tc>
        <w:tc>
          <w:tcPr>
            <w:tcW w:w="567" w:type="dxa"/>
          </w:tcPr>
          <w:p w:rsidR="00C417E9" w:rsidRDefault="00194C57" w:rsidP="009A111C">
            <w:pPr>
              <w:contextualSpacing/>
            </w:pPr>
            <w:r>
              <w:t>47</w:t>
            </w:r>
          </w:p>
        </w:tc>
      </w:tr>
      <w:tr w:rsidR="00C417E9" w:rsidRPr="0014347B" w:rsidTr="007A334A">
        <w:tc>
          <w:tcPr>
            <w:tcW w:w="959" w:type="dxa"/>
          </w:tcPr>
          <w:p w:rsidR="00C417E9" w:rsidRPr="0014347B" w:rsidRDefault="00C417E9" w:rsidP="00367000">
            <w:pPr>
              <w:pStyle w:val="Prrafodelista"/>
              <w:numPr>
                <w:ilvl w:val="1"/>
                <w:numId w:val="11"/>
              </w:numPr>
            </w:pPr>
          </w:p>
        </w:tc>
        <w:tc>
          <w:tcPr>
            <w:tcW w:w="7796" w:type="dxa"/>
          </w:tcPr>
          <w:p w:rsidR="00C417E9" w:rsidRDefault="00071250" w:rsidP="009A111C">
            <w:pPr>
              <w:contextualSpacing/>
            </w:pPr>
            <w:r w:rsidRPr="0014347B">
              <w:t xml:space="preserve">La API </w:t>
            </w:r>
            <w:proofErr w:type="spellStart"/>
            <w:r>
              <w:t>Android</w:t>
            </w:r>
            <w:proofErr w:type="spellEnd"/>
            <w:r w:rsidRPr="0014347B">
              <w:t xml:space="preserve"> de </w:t>
            </w:r>
            <w:r>
              <w:t>Google</w:t>
            </w:r>
            <w:r w:rsidRPr="0014347B">
              <w:t xml:space="preserve"> </w:t>
            </w:r>
            <w:proofErr w:type="spellStart"/>
            <w:r>
              <w:t>Maps</w:t>
            </w:r>
            <w:proofErr w:type="spellEnd"/>
          </w:p>
        </w:tc>
        <w:tc>
          <w:tcPr>
            <w:tcW w:w="567" w:type="dxa"/>
          </w:tcPr>
          <w:p w:rsidR="00C417E9" w:rsidRPr="0014347B" w:rsidRDefault="00194C57" w:rsidP="009A111C">
            <w:pPr>
              <w:contextualSpacing/>
            </w:pPr>
            <w:r>
              <w:t>47</w:t>
            </w:r>
          </w:p>
        </w:tc>
      </w:tr>
      <w:tr w:rsidR="00C417E9" w:rsidRPr="0014347B" w:rsidTr="007A334A">
        <w:tc>
          <w:tcPr>
            <w:tcW w:w="959" w:type="dxa"/>
          </w:tcPr>
          <w:p w:rsidR="00C417E9" w:rsidRPr="0014347B" w:rsidRDefault="00C417E9" w:rsidP="00367000">
            <w:pPr>
              <w:pStyle w:val="Prrafodelista"/>
              <w:numPr>
                <w:ilvl w:val="1"/>
                <w:numId w:val="11"/>
              </w:numPr>
            </w:pPr>
          </w:p>
        </w:tc>
        <w:tc>
          <w:tcPr>
            <w:tcW w:w="7796" w:type="dxa"/>
          </w:tcPr>
          <w:p w:rsidR="00C417E9" w:rsidRDefault="00071250" w:rsidP="009A111C">
            <w:pPr>
              <w:contextualSpacing/>
            </w:pPr>
            <w:proofErr w:type="spellStart"/>
            <w:r w:rsidRPr="00D06D2F">
              <w:rPr>
                <w:bCs/>
              </w:rPr>
              <w:t>Overlays</w:t>
            </w:r>
            <w:proofErr w:type="spellEnd"/>
            <w:r w:rsidRPr="00D06D2F">
              <w:rPr>
                <w:bCs/>
              </w:rPr>
              <w:t xml:space="preserve"> (capas de información propias sobre mapas), </w:t>
            </w:r>
            <w:proofErr w:type="spellStart"/>
            <w:r w:rsidRPr="00D06D2F">
              <w:rPr>
                <w:bCs/>
              </w:rPr>
              <w:t>ItemizedOverlay</w:t>
            </w:r>
            <w:proofErr w:type="spellEnd"/>
            <w:r w:rsidRPr="00D06D2F">
              <w:rPr>
                <w:bCs/>
              </w:rPr>
              <w:t xml:space="preserve"> y </w:t>
            </w:r>
            <w:proofErr w:type="spellStart"/>
            <w:r w:rsidRPr="00D06D2F">
              <w:rPr>
                <w:bCs/>
              </w:rPr>
              <w:t>OverlayItem</w:t>
            </w:r>
            <w:proofErr w:type="spellEnd"/>
          </w:p>
        </w:tc>
        <w:tc>
          <w:tcPr>
            <w:tcW w:w="567" w:type="dxa"/>
          </w:tcPr>
          <w:p w:rsidR="00C417E9" w:rsidRPr="0014347B" w:rsidRDefault="00194C57" w:rsidP="009A111C">
            <w:pPr>
              <w:contextualSpacing/>
            </w:pPr>
            <w:r>
              <w:t>50</w:t>
            </w:r>
          </w:p>
        </w:tc>
      </w:tr>
      <w:tr w:rsidR="00C417E9" w:rsidRPr="0014347B" w:rsidTr="007A334A">
        <w:tc>
          <w:tcPr>
            <w:tcW w:w="959" w:type="dxa"/>
          </w:tcPr>
          <w:p w:rsidR="00C417E9" w:rsidRPr="0014347B" w:rsidRDefault="00C417E9" w:rsidP="00367000">
            <w:pPr>
              <w:pStyle w:val="Prrafodelista"/>
              <w:numPr>
                <w:ilvl w:val="1"/>
                <w:numId w:val="11"/>
              </w:numPr>
            </w:pPr>
          </w:p>
        </w:tc>
        <w:tc>
          <w:tcPr>
            <w:tcW w:w="7796" w:type="dxa"/>
          </w:tcPr>
          <w:p w:rsidR="00C417E9" w:rsidRDefault="00071250" w:rsidP="009A111C">
            <w:pPr>
              <w:contextualSpacing/>
            </w:pPr>
            <w:r>
              <w:rPr>
                <w:bCs/>
              </w:rPr>
              <w:t>Servicios web del API</w:t>
            </w:r>
          </w:p>
        </w:tc>
        <w:tc>
          <w:tcPr>
            <w:tcW w:w="567" w:type="dxa"/>
          </w:tcPr>
          <w:p w:rsidR="00C417E9" w:rsidRPr="0014347B" w:rsidRDefault="00194C57" w:rsidP="009A111C">
            <w:pPr>
              <w:contextualSpacing/>
            </w:pPr>
            <w:r>
              <w:t>51</w:t>
            </w:r>
          </w:p>
        </w:tc>
      </w:tr>
      <w:tr w:rsidR="00C417E9" w:rsidRPr="0014347B" w:rsidTr="007A334A">
        <w:tc>
          <w:tcPr>
            <w:tcW w:w="959" w:type="dxa"/>
          </w:tcPr>
          <w:p w:rsidR="00C417E9" w:rsidRPr="0014347B" w:rsidRDefault="00C417E9" w:rsidP="00367000">
            <w:pPr>
              <w:pStyle w:val="Prrafodelista"/>
              <w:numPr>
                <w:ilvl w:val="1"/>
                <w:numId w:val="11"/>
              </w:numPr>
            </w:pPr>
          </w:p>
        </w:tc>
        <w:tc>
          <w:tcPr>
            <w:tcW w:w="7796" w:type="dxa"/>
          </w:tcPr>
          <w:p w:rsidR="00C417E9" w:rsidRDefault="00071250" w:rsidP="009A111C">
            <w:pPr>
              <w:contextualSpacing/>
            </w:pPr>
            <w:proofErr w:type="spellStart"/>
            <w:r w:rsidRPr="00D06D2F">
              <w:rPr>
                <w:bCs/>
              </w:rPr>
              <w:t>Geocodificación</w:t>
            </w:r>
            <w:proofErr w:type="spellEnd"/>
            <w:r w:rsidRPr="00D06D2F">
              <w:rPr>
                <w:bCs/>
              </w:rPr>
              <w:t xml:space="preserve"> y </w:t>
            </w:r>
            <w:proofErr w:type="spellStart"/>
            <w:r w:rsidRPr="00D06D2F">
              <w:rPr>
                <w:bCs/>
              </w:rPr>
              <w:t>Geocodificación</w:t>
            </w:r>
            <w:proofErr w:type="spellEnd"/>
            <w:r w:rsidRPr="00D06D2F">
              <w:rPr>
                <w:bCs/>
              </w:rPr>
              <w:t xml:space="preserve"> inversa</w:t>
            </w:r>
          </w:p>
        </w:tc>
        <w:tc>
          <w:tcPr>
            <w:tcW w:w="567" w:type="dxa"/>
          </w:tcPr>
          <w:p w:rsidR="00C417E9" w:rsidRPr="0014347B" w:rsidRDefault="00194C57" w:rsidP="009A111C">
            <w:pPr>
              <w:contextualSpacing/>
            </w:pPr>
            <w:r>
              <w:t>53</w:t>
            </w:r>
          </w:p>
        </w:tc>
      </w:tr>
      <w:tr w:rsidR="00C417E9" w:rsidRPr="0014347B" w:rsidTr="007A334A">
        <w:tc>
          <w:tcPr>
            <w:tcW w:w="959" w:type="dxa"/>
          </w:tcPr>
          <w:p w:rsidR="00C417E9" w:rsidRPr="0014347B" w:rsidRDefault="00C417E9" w:rsidP="00367000">
            <w:pPr>
              <w:pStyle w:val="Prrafodelista"/>
              <w:numPr>
                <w:ilvl w:val="1"/>
                <w:numId w:val="11"/>
              </w:numPr>
              <w:tabs>
                <w:tab w:val="left" w:pos="3828"/>
              </w:tabs>
            </w:pPr>
          </w:p>
        </w:tc>
        <w:tc>
          <w:tcPr>
            <w:tcW w:w="7796" w:type="dxa"/>
          </w:tcPr>
          <w:p w:rsidR="00C417E9" w:rsidRDefault="00071250" w:rsidP="009A111C">
            <w:pPr>
              <w:contextualSpacing/>
            </w:pPr>
            <w:r w:rsidRPr="00D06D2F">
              <w:rPr>
                <w:bCs/>
              </w:rPr>
              <w:t>Obte</w:t>
            </w:r>
            <w:r>
              <w:rPr>
                <w:bCs/>
              </w:rPr>
              <w:t>nción de</w:t>
            </w:r>
            <w:r w:rsidRPr="00D06D2F">
              <w:rPr>
                <w:bCs/>
              </w:rPr>
              <w:t xml:space="preserve"> coordenadas</w:t>
            </w:r>
          </w:p>
        </w:tc>
        <w:tc>
          <w:tcPr>
            <w:tcW w:w="567" w:type="dxa"/>
          </w:tcPr>
          <w:p w:rsidR="00C417E9" w:rsidRPr="0014347B" w:rsidRDefault="00194C57" w:rsidP="009A111C">
            <w:pPr>
              <w:contextualSpacing/>
            </w:pPr>
            <w:r>
              <w:t>54</w:t>
            </w:r>
          </w:p>
        </w:tc>
      </w:tr>
    </w:tbl>
    <w:p w:rsidR="008A3DFE" w:rsidRDefault="008A3DFE" w:rsidP="00E409AD">
      <w:pPr>
        <w:spacing w:after="0" w:line="240" w:lineRule="auto"/>
        <w:contextualSpacing/>
        <w:jc w:val="both"/>
      </w:pPr>
    </w:p>
    <w:p w:rsidR="00F94DDD" w:rsidRDefault="00F94DDD" w:rsidP="00E409AD">
      <w:pPr>
        <w:spacing w:after="0" w:line="240" w:lineRule="auto"/>
        <w:contextualSpacing/>
        <w:jc w:val="both"/>
      </w:pPr>
    </w:p>
    <w:p w:rsidR="007A334A" w:rsidRDefault="007A334A" w:rsidP="00E409AD">
      <w:pPr>
        <w:spacing w:after="0" w:line="240" w:lineRule="auto"/>
        <w:contextualSpacing/>
        <w:jc w:val="both"/>
      </w:pPr>
    </w:p>
    <w:p w:rsidR="00CB2FAB" w:rsidRDefault="00CB2FAB" w:rsidP="00E409AD">
      <w:pPr>
        <w:spacing w:after="0" w:line="240" w:lineRule="auto"/>
        <w:contextualSpacing/>
        <w:jc w:val="both"/>
      </w:pPr>
    </w:p>
    <w:tbl>
      <w:tblPr>
        <w:tblStyle w:val="Tablaconcuadrcula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59"/>
        <w:gridCol w:w="7796"/>
        <w:gridCol w:w="567"/>
      </w:tblGrid>
      <w:tr w:rsidR="00071250" w:rsidRPr="0014347B" w:rsidTr="007A334A">
        <w:tc>
          <w:tcPr>
            <w:tcW w:w="8755" w:type="dxa"/>
            <w:gridSpan w:val="2"/>
          </w:tcPr>
          <w:p w:rsidR="00071250" w:rsidRDefault="00071250" w:rsidP="009A111C">
            <w:pPr>
              <w:contextualSpacing/>
            </w:pPr>
            <w:r w:rsidRPr="0014347B">
              <w:lastRenderedPageBreak/>
              <w:t>Capítulo 5.</w:t>
            </w:r>
            <w:r>
              <w:rPr>
                <w:bCs/>
              </w:rPr>
              <w:t>Aplicación de</w:t>
            </w:r>
            <w:r w:rsidRPr="0014347B">
              <w:rPr>
                <w:bCs/>
              </w:rPr>
              <w:t xml:space="preserve"> conceptos y soluciones de desarrollo</w:t>
            </w:r>
          </w:p>
        </w:tc>
        <w:tc>
          <w:tcPr>
            <w:tcW w:w="567" w:type="dxa"/>
          </w:tcPr>
          <w:p w:rsidR="00071250" w:rsidRPr="0014347B" w:rsidRDefault="00071250" w:rsidP="009A111C">
            <w:pPr>
              <w:contextualSpacing/>
            </w:pPr>
          </w:p>
        </w:tc>
      </w:tr>
      <w:tr w:rsidR="00071250" w:rsidRPr="0014347B" w:rsidTr="007A334A">
        <w:trPr>
          <w:hidden/>
        </w:trPr>
        <w:tc>
          <w:tcPr>
            <w:tcW w:w="959" w:type="dxa"/>
          </w:tcPr>
          <w:p w:rsidR="00071250" w:rsidRPr="0014347B" w:rsidRDefault="00071250" w:rsidP="00367000">
            <w:pPr>
              <w:pStyle w:val="Prrafodelista"/>
              <w:numPr>
                <w:ilvl w:val="0"/>
                <w:numId w:val="4"/>
              </w:numPr>
              <w:rPr>
                <w:vanish/>
              </w:rPr>
            </w:pPr>
          </w:p>
          <w:p w:rsidR="00071250" w:rsidRPr="0014347B" w:rsidRDefault="00071250" w:rsidP="00367000">
            <w:pPr>
              <w:pStyle w:val="Prrafodelista"/>
              <w:numPr>
                <w:ilvl w:val="0"/>
                <w:numId w:val="4"/>
              </w:numPr>
              <w:rPr>
                <w:vanish/>
              </w:rPr>
            </w:pPr>
          </w:p>
          <w:p w:rsidR="00071250" w:rsidRPr="0014347B" w:rsidRDefault="00071250" w:rsidP="00367000">
            <w:pPr>
              <w:pStyle w:val="Prrafodelista"/>
              <w:numPr>
                <w:ilvl w:val="0"/>
                <w:numId w:val="4"/>
              </w:numPr>
              <w:rPr>
                <w:vanish/>
              </w:rPr>
            </w:pPr>
          </w:p>
          <w:p w:rsidR="00071250" w:rsidRPr="0014347B" w:rsidRDefault="00071250" w:rsidP="00367000">
            <w:pPr>
              <w:pStyle w:val="Prrafodelista"/>
              <w:numPr>
                <w:ilvl w:val="0"/>
                <w:numId w:val="4"/>
              </w:numPr>
              <w:rPr>
                <w:vanish/>
              </w:rPr>
            </w:pPr>
          </w:p>
          <w:p w:rsidR="00071250" w:rsidRPr="0014347B" w:rsidRDefault="00071250" w:rsidP="00367000">
            <w:pPr>
              <w:pStyle w:val="Prrafodelista"/>
              <w:numPr>
                <w:ilvl w:val="0"/>
                <w:numId w:val="4"/>
              </w:numPr>
              <w:rPr>
                <w:vanish/>
              </w:rPr>
            </w:pPr>
          </w:p>
          <w:p w:rsidR="00071250" w:rsidRPr="0014347B" w:rsidRDefault="00071250" w:rsidP="00367000">
            <w:pPr>
              <w:pStyle w:val="Prrafodelista"/>
              <w:numPr>
                <w:ilvl w:val="1"/>
                <w:numId w:val="4"/>
              </w:numPr>
            </w:pPr>
          </w:p>
        </w:tc>
        <w:tc>
          <w:tcPr>
            <w:tcW w:w="7796" w:type="dxa"/>
          </w:tcPr>
          <w:p w:rsidR="00071250" w:rsidRDefault="00071250" w:rsidP="009A111C">
            <w:pPr>
              <w:contextualSpacing/>
            </w:pPr>
            <w:r>
              <w:rPr>
                <w:bCs/>
              </w:rPr>
              <w:t>Introducción</w:t>
            </w:r>
          </w:p>
        </w:tc>
        <w:tc>
          <w:tcPr>
            <w:tcW w:w="567" w:type="dxa"/>
          </w:tcPr>
          <w:p w:rsidR="00071250" w:rsidRPr="0014347B" w:rsidRDefault="00D47F1B" w:rsidP="009A111C">
            <w:pPr>
              <w:contextualSpacing/>
            </w:pPr>
            <w:r>
              <w:t>56</w:t>
            </w:r>
          </w:p>
        </w:tc>
      </w:tr>
      <w:tr w:rsidR="00071250" w:rsidRPr="0014347B" w:rsidTr="007A334A">
        <w:trPr>
          <w:hidden/>
        </w:trPr>
        <w:tc>
          <w:tcPr>
            <w:tcW w:w="959" w:type="dxa"/>
          </w:tcPr>
          <w:p w:rsidR="00071250" w:rsidRPr="00D06D2F" w:rsidRDefault="00071250" w:rsidP="00367000">
            <w:pPr>
              <w:pStyle w:val="Prrafodelista"/>
              <w:numPr>
                <w:ilvl w:val="0"/>
                <w:numId w:val="11"/>
              </w:numPr>
              <w:rPr>
                <w:vanish/>
              </w:rPr>
            </w:pPr>
          </w:p>
          <w:p w:rsidR="00071250" w:rsidRPr="00D06D2F" w:rsidRDefault="00071250" w:rsidP="00367000">
            <w:pPr>
              <w:pStyle w:val="Prrafodelista"/>
              <w:numPr>
                <w:ilvl w:val="1"/>
                <w:numId w:val="11"/>
              </w:numPr>
              <w:rPr>
                <w:vanish/>
              </w:rPr>
            </w:pPr>
          </w:p>
          <w:p w:rsidR="00071250" w:rsidRPr="00D06D2F" w:rsidRDefault="00071250" w:rsidP="00367000">
            <w:pPr>
              <w:pStyle w:val="Prrafodelista"/>
              <w:numPr>
                <w:ilvl w:val="1"/>
                <w:numId w:val="11"/>
              </w:numPr>
              <w:rPr>
                <w:vanish/>
              </w:rPr>
            </w:pPr>
          </w:p>
        </w:tc>
        <w:tc>
          <w:tcPr>
            <w:tcW w:w="7796" w:type="dxa"/>
          </w:tcPr>
          <w:p w:rsidR="00071250" w:rsidRDefault="00071250" w:rsidP="009A111C">
            <w:pPr>
              <w:contextualSpacing/>
            </w:pPr>
            <w:r w:rsidRPr="00C072DD">
              <w:t>Elección de la plataforma</w:t>
            </w:r>
          </w:p>
        </w:tc>
        <w:tc>
          <w:tcPr>
            <w:tcW w:w="567" w:type="dxa"/>
          </w:tcPr>
          <w:p w:rsidR="00071250" w:rsidRDefault="00D47F1B" w:rsidP="009A111C">
            <w:pPr>
              <w:contextualSpacing/>
            </w:pPr>
            <w:r>
              <w:t>56</w:t>
            </w:r>
          </w:p>
        </w:tc>
      </w:tr>
      <w:tr w:rsidR="00071250" w:rsidRPr="0014347B" w:rsidTr="007A334A">
        <w:trPr>
          <w:hidden/>
        </w:trPr>
        <w:tc>
          <w:tcPr>
            <w:tcW w:w="959" w:type="dxa"/>
          </w:tcPr>
          <w:p w:rsidR="00071250" w:rsidRPr="00C072DD" w:rsidRDefault="00071250" w:rsidP="00367000">
            <w:pPr>
              <w:pStyle w:val="Prrafodelista"/>
              <w:numPr>
                <w:ilvl w:val="1"/>
                <w:numId w:val="4"/>
              </w:numPr>
              <w:rPr>
                <w:bCs/>
                <w:vanish/>
              </w:rPr>
            </w:pPr>
          </w:p>
          <w:p w:rsidR="00071250" w:rsidRPr="0014347B" w:rsidRDefault="00071250" w:rsidP="00367000">
            <w:pPr>
              <w:pStyle w:val="Prrafodelista"/>
              <w:numPr>
                <w:ilvl w:val="1"/>
                <w:numId w:val="4"/>
              </w:numPr>
            </w:pPr>
          </w:p>
        </w:tc>
        <w:tc>
          <w:tcPr>
            <w:tcW w:w="7796" w:type="dxa"/>
          </w:tcPr>
          <w:p w:rsidR="00071250" w:rsidRDefault="00071250" w:rsidP="009A111C">
            <w:pPr>
              <w:contextualSpacing/>
            </w:pPr>
            <w:r>
              <w:rPr>
                <w:bCs/>
              </w:rPr>
              <w:t>Aplicación de</w:t>
            </w:r>
            <w:r w:rsidRPr="0014347B">
              <w:rPr>
                <w:bCs/>
              </w:rPr>
              <w:t xml:space="preserve"> </w:t>
            </w:r>
            <w:proofErr w:type="spellStart"/>
            <w:r w:rsidRPr="0014347B">
              <w:rPr>
                <w:bCs/>
              </w:rPr>
              <w:t>AsyncTask</w:t>
            </w:r>
            <w:proofErr w:type="spellEnd"/>
          </w:p>
        </w:tc>
        <w:tc>
          <w:tcPr>
            <w:tcW w:w="567" w:type="dxa"/>
          </w:tcPr>
          <w:p w:rsidR="00071250" w:rsidRPr="0014347B" w:rsidRDefault="00D47F1B" w:rsidP="009A111C">
            <w:pPr>
              <w:contextualSpacing/>
            </w:pPr>
            <w:r>
              <w:t>56</w:t>
            </w:r>
          </w:p>
        </w:tc>
      </w:tr>
      <w:tr w:rsidR="00071250" w:rsidRPr="0014347B" w:rsidTr="007A334A">
        <w:tc>
          <w:tcPr>
            <w:tcW w:w="959" w:type="dxa"/>
          </w:tcPr>
          <w:p w:rsidR="00071250" w:rsidRPr="00B50CC3" w:rsidRDefault="00071250" w:rsidP="00367000">
            <w:pPr>
              <w:pStyle w:val="Prrafodelista"/>
              <w:numPr>
                <w:ilvl w:val="1"/>
                <w:numId w:val="4"/>
              </w:numPr>
              <w:autoSpaceDE w:val="0"/>
              <w:autoSpaceDN w:val="0"/>
              <w:adjustRightInd w:val="0"/>
            </w:pPr>
          </w:p>
        </w:tc>
        <w:tc>
          <w:tcPr>
            <w:tcW w:w="7796" w:type="dxa"/>
          </w:tcPr>
          <w:p w:rsidR="00071250" w:rsidRDefault="00071250" w:rsidP="009A111C">
            <w:pPr>
              <w:contextualSpacing/>
            </w:pPr>
            <w:r>
              <w:t>Utilización de</w:t>
            </w:r>
            <w:r w:rsidRPr="00B50CC3">
              <w:t xml:space="preserve"> recursos alternativos</w:t>
            </w:r>
          </w:p>
        </w:tc>
        <w:tc>
          <w:tcPr>
            <w:tcW w:w="567" w:type="dxa"/>
          </w:tcPr>
          <w:p w:rsidR="00071250" w:rsidRPr="0014347B" w:rsidRDefault="00D47F1B" w:rsidP="009A111C">
            <w:pPr>
              <w:contextualSpacing/>
            </w:pPr>
            <w:r>
              <w:t>60</w:t>
            </w:r>
          </w:p>
        </w:tc>
      </w:tr>
      <w:tr w:rsidR="00071250" w:rsidRPr="0014347B" w:rsidTr="007A334A">
        <w:tc>
          <w:tcPr>
            <w:tcW w:w="959" w:type="dxa"/>
          </w:tcPr>
          <w:p w:rsidR="00071250" w:rsidRPr="00B50CC3" w:rsidRDefault="00071250" w:rsidP="00367000">
            <w:pPr>
              <w:pStyle w:val="Prrafodelista"/>
              <w:numPr>
                <w:ilvl w:val="1"/>
                <w:numId w:val="4"/>
              </w:numPr>
              <w:autoSpaceDE w:val="0"/>
              <w:autoSpaceDN w:val="0"/>
              <w:adjustRightInd w:val="0"/>
            </w:pPr>
          </w:p>
        </w:tc>
        <w:tc>
          <w:tcPr>
            <w:tcW w:w="7796" w:type="dxa"/>
          </w:tcPr>
          <w:p w:rsidR="00071250" w:rsidRDefault="00071250" w:rsidP="009A111C">
            <w:pPr>
              <w:contextualSpacing/>
            </w:pPr>
            <w:r>
              <w:t>Utilización</w:t>
            </w:r>
            <w:r w:rsidRPr="00B50CC3">
              <w:t xml:space="preserve"> </w:t>
            </w:r>
            <w:r>
              <w:t xml:space="preserve">de </w:t>
            </w:r>
            <w:r w:rsidRPr="00B50CC3">
              <w:t xml:space="preserve">fragmentos con la librería </w:t>
            </w:r>
            <w:proofErr w:type="spellStart"/>
            <w:r>
              <w:t>ActionBarSherlock</w:t>
            </w:r>
            <w:proofErr w:type="spellEnd"/>
          </w:p>
        </w:tc>
        <w:tc>
          <w:tcPr>
            <w:tcW w:w="567" w:type="dxa"/>
          </w:tcPr>
          <w:p w:rsidR="00071250" w:rsidRDefault="00D47F1B" w:rsidP="009A111C">
            <w:pPr>
              <w:contextualSpacing/>
            </w:pPr>
            <w:r>
              <w:t>64</w:t>
            </w:r>
          </w:p>
        </w:tc>
      </w:tr>
      <w:tr w:rsidR="00071250" w:rsidRPr="0014347B" w:rsidTr="007A334A">
        <w:tc>
          <w:tcPr>
            <w:tcW w:w="959" w:type="dxa"/>
          </w:tcPr>
          <w:p w:rsidR="00071250" w:rsidRPr="00A861ED" w:rsidRDefault="00071250" w:rsidP="00367000">
            <w:pPr>
              <w:pStyle w:val="Prrafodelista"/>
              <w:numPr>
                <w:ilvl w:val="1"/>
                <w:numId w:val="4"/>
              </w:numPr>
              <w:autoSpaceDE w:val="0"/>
              <w:autoSpaceDN w:val="0"/>
              <w:adjustRightInd w:val="0"/>
            </w:pPr>
          </w:p>
        </w:tc>
        <w:tc>
          <w:tcPr>
            <w:tcW w:w="7796" w:type="dxa"/>
          </w:tcPr>
          <w:p w:rsidR="00071250" w:rsidRDefault="00071250" w:rsidP="009A111C">
            <w:pPr>
              <w:contextualSpacing/>
            </w:pPr>
            <w:r>
              <w:t>Consumición</w:t>
            </w:r>
            <w:r w:rsidRPr="00A861ED">
              <w:t xml:space="preserve"> </w:t>
            </w:r>
            <w:r>
              <w:t>de</w:t>
            </w:r>
            <w:r w:rsidRPr="00A861ED">
              <w:t xml:space="preserve"> servicios web del API de Google </w:t>
            </w:r>
            <w:proofErr w:type="spellStart"/>
            <w:r w:rsidRPr="00A861ED">
              <w:t>Maps</w:t>
            </w:r>
            <w:proofErr w:type="spellEnd"/>
            <w:r w:rsidRPr="00A861ED">
              <w:t xml:space="preserve"> y de </w:t>
            </w:r>
            <w:proofErr w:type="spellStart"/>
            <w:r w:rsidRPr="00A861ED">
              <w:t>Twitter</w:t>
            </w:r>
            <w:proofErr w:type="spellEnd"/>
          </w:p>
        </w:tc>
        <w:tc>
          <w:tcPr>
            <w:tcW w:w="567" w:type="dxa"/>
          </w:tcPr>
          <w:p w:rsidR="00071250" w:rsidRPr="0014347B" w:rsidRDefault="00D47F1B" w:rsidP="009A111C">
            <w:pPr>
              <w:contextualSpacing/>
            </w:pPr>
            <w:r>
              <w:t>68</w:t>
            </w:r>
          </w:p>
        </w:tc>
      </w:tr>
      <w:tr w:rsidR="00071250" w:rsidRPr="0014347B" w:rsidTr="007A334A">
        <w:tc>
          <w:tcPr>
            <w:tcW w:w="959" w:type="dxa"/>
          </w:tcPr>
          <w:p w:rsidR="00071250" w:rsidRPr="00B50CC3" w:rsidRDefault="00071250" w:rsidP="00367000">
            <w:pPr>
              <w:pStyle w:val="Prrafodelista"/>
              <w:numPr>
                <w:ilvl w:val="1"/>
                <w:numId w:val="4"/>
              </w:numPr>
              <w:autoSpaceDE w:val="0"/>
              <w:autoSpaceDN w:val="0"/>
              <w:adjustRightInd w:val="0"/>
            </w:pPr>
          </w:p>
        </w:tc>
        <w:tc>
          <w:tcPr>
            <w:tcW w:w="7796" w:type="dxa"/>
          </w:tcPr>
          <w:p w:rsidR="00071250" w:rsidRDefault="00071250" w:rsidP="009A111C">
            <w:pPr>
              <w:contextualSpacing/>
            </w:pPr>
            <w:r>
              <w:t>Realización</w:t>
            </w:r>
            <w:r w:rsidRPr="00B50CC3">
              <w:t xml:space="preserve"> </w:t>
            </w:r>
            <w:r>
              <w:t>d</w:t>
            </w:r>
            <w:r w:rsidRPr="00B50CC3">
              <w:t xml:space="preserve">el </w:t>
            </w:r>
            <w:proofErr w:type="spellStart"/>
            <w:r>
              <w:t>parseo</w:t>
            </w:r>
            <w:proofErr w:type="spellEnd"/>
            <w:r>
              <w:t xml:space="preserve"> de la informació</w:t>
            </w:r>
            <w:r w:rsidRPr="00B50CC3">
              <w:t xml:space="preserve">n obtenida de los </w:t>
            </w:r>
            <w:r>
              <w:t xml:space="preserve">servicios de la API 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567" w:type="dxa"/>
          </w:tcPr>
          <w:p w:rsidR="00071250" w:rsidRDefault="00D47F1B" w:rsidP="009A111C">
            <w:pPr>
              <w:contextualSpacing/>
            </w:pPr>
            <w:r>
              <w:t>72</w:t>
            </w:r>
          </w:p>
        </w:tc>
      </w:tr>
      <w:tr w:rsidR="00071250" w:rsidRPr="0014347B" w:rsidTr="007A334A">
        <w:tc>
          <w:tcPr>
            <w:tcW w:w="959" w:type="dxa"/>
          </w:tcPr>
          <w:p w:rsidR="00071250" w:rsidRPr="0014347B" w:rsidRDefault="00071250" w:rsidP="00367000">
            <w:pPr>
              <w:pStyle w:val="Prrafodelista"/>
              <w:numPr>
                <w:ilvl w:val="1"/>
                <w:numId w:val="4"/>
              </w:numPr>
            </w:pPr>
          </w:p>
        </w:tc>
        <w:tc>
          <w:tcPr>
            <w:tcW w:w="7796" w:type="dxa"/>
          </w:tcPr>
          <w:p w:rsidR="00071250" w:rsidRDefault="00071250" w:rsidP="009A111C">
            <w:pPr>
              <w:contextualSpacing/>
            </w:pPr>
            <w:r w:rsidRPr="007D462C">
              <w:t>Imp</w:t>
            </w:r>
            <w:r>
              <w:t>lementación y consumición de un</w:t>
            </w:r>
            <w:r w:rsidRPr="007D462C">
              <w:t xml:space="preserve"> servicio web</w:t>
            </w:r>
            <w:r>
              <w:t xml:space="preserve"> </w:t>
            </w:r>
            <w:r w:rsidRPr="007D462C">
              <w:t>propio</w:t>
            </w:r>
          </w:p>
        </w:tc>
        <w:tc>
          <w:tcPr>
            <w:tcW w:w="567" w:type="dxa"/>
          </w:tcPr>
          <w:p w:rsidR="00071250" w:rsidRPr="0014347B" w:rsidRDefault="00D47F1B" w:rsidP="009A111C">
            <w:pPr>
              <w:contextualSpacing/>
            </w:pPr>
            <w:r>
              <w:t>78</w:t>
            </w:r>
          </w:p>
        </w:tc>
      </w:tr>
      <w:tr w:rsidR="00071250" w:rsidRPr="0014347B" w:rsidTr="007A334A">
        <w:tc>
          <w:tcPr>
            <w:tcW w:w="959" w:type="dxa"/>
          </w:tcPr>
          <w:p w:rsidR="00071250" w:rsidRPr="0014347B" w:rsidRDefault="00071250" w:rsidP="00367000">
            <w:pPr>
              <w:pStyle w:val="Prrafodelista"/>
              <w:numPr>
                <w:ilvl w:val="1"/>
                <w:numId w:val="4"/>
              </w:numPr>
            </w:pPr>
          </w:p>
        </w:tc>
        <w:tc>
          <w:tcPr>
            <w:tcW w:w="7796" w:type="dxa"/>
          </w:tcPr>
          <w:p w:rsidR="00071250" w:rsidRDefault="00071250" w:rsidP="009A111C">
            <w:pPr>
              <w:contextualSpacing/>
            </w:pPr>
            <w:r>
              <w:t>Aplicación de</w:t>
            </w:r>
            <w:r w:rsidRPr="0014347B">
              <w:t xml:space="preserve"> </w:t>
            </w:r>
            <w:r>
              <w:t>Capas</w:t>
            </w:r>
          </w:p>
        </w:tc>
        <w:tc>
          <w:tcPr>
            <w:tcW w:w="567" w:type="dxa"/>
          </w:tcPr>
          <w:p w:rsidR="00071250" w:rsidRPr="0014347B" w:rsidRDefault="00D47F1B" w:rsidP="009A111C">
            <w:pPr>
              <w:contextualSpacing/>
            </w:pPr>
            <w:r>
              <w:t>84</w:t>
            </w:r>
          </w:p>
        </w:tc>
      </w:tr>
      <w:tr w:rsidR="00071250" w:rsidRPr="0014347B" w:rsidTr="007A334A">
        <w:tc>
          <w:tcPr>
            <w:tcW w:w="959" w:type="dxa"/>
          </w:tcPr>
          <w:p w:rsidR="00071250" w:rsidRPr="0014347B" w:rsidRDefault="00071250" w:rsidP="00367000">
            <w:pPr>
              <w:pStyle w:val="Prrafodelista"/>
              <w:numPr>
                <w:ilvl w:val="1"/>
                <w:numId w:val="4"/>
              </w:numPr>
            </w:pPr>
          </w:p>
        </w:tc>
        <w:tc>
          <w:tcPr>
            <w:tcW w:w="7796" w:type="dxa"/>
          </w:tcPr>
          <w:p w:rsidR="00071250" w:rsidRDefault="00071250" w:rsidP="009A111C">
            <w:pPr>
              <w:contextualSpacing/>
            </w:pPr>
            <w:r>
              <w:t xml:space="preserve">Utilización de </w:t>
            </w:r>
            <w:proofErr w:type="spellStart"/>
            <w:r>
              <w:t>Geocoder</w:t>
            </w:r>
            <w:proofErr w:type="spellEnd"/>
          </w:p>
        </w:tc>
        <w:tc>
          <w:tcPr>
            <w:tcW w:w="567" w:type="dxa"/>
          </w:tcPr>
          <w:p w:rsidR="00071250" w:rsidRPr="0014347B" w:rsidRDefault="00D47F1B" w:rsidP="009A111C">
            <w:pPr>
              <w:contextualSpacing/>
            </w:pPr>
            <w:r>
              <w:t>89</w:t>
            </w:r>
          </w:p>
        </w:tc>
      </w:tr>
    </w:tbl>
    <w:p w:rsidR="008A3DFE" w:rsidRPr="0014347B" w:rsidRDefault="008A3DFE" w:rsidP="009A111C">
      <w:pPr>
        <w:spacing w:after="0" w:line="240" w:lineRule="auto"/>
        <w:contextualSpacing/>
      </w:pPr>
    </w:p>
    <w:tbl>
      <w:tblPr>
        <w:tblStyle w:val="Tablaconcuadrcula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567"/>
      </w:tblGrid>
      <w:tr w:rsidR="002F7A62" w:rsidRPr="0014347B" w:rsidTr="007A334A">
        <w:tc>
          <w:tcPr>
            <w:tcW w:w="8755" w:type="dxa"/>
          </w:tcPr>
          <w:p w:rsidR="002F7A62" w:rsidRPr="0014347B" w:rsidRDefault="004F2107" w:rsidP="009A111C">
            <w:pPr>
              <w:contextualSpacing/>
            </w:pPr>
            <w:r w:rsidRPr="0014347B">
              <w:t>Conclusión</w:t>
            </w:r>
            <w:r w:rsidR="002F7A62" w:rsidRPr="0014347B">
              <w:t xml:space="preserve"> </w:t>
            </w:r>
          </w:p>
        </w:tc>
        <w:tc>
          <w:tcPr>
            <w:tcW w:w="567" w:type="dxa"/>
          </w:tcPr>
          <w:p w:rsidR="002F7A62" w:rsidRPr="00C242CA" w:rsidRDefault="00D47F1B" w:rsidP="009A111C">
            <w:pPr>
              <w:contextualSpacing/>
            </w:pPr>
            <w:r>
              <w:t>91</w:t>
            </w:r>
          </w:p>
        </w:tc>
      </w:tr>
    </w:tbl>
    <w:p w:rsidR="009B03F2" w:rsidRPr="0014347B" w:rsidRDefault="009B03F2" w:rsidP="009A111C">
      <w:pPr>
        <w:spacing w:after="0" w:line="240" w:lineRule="auto"/>
        <w:contextualSpacing/>
        <w:rPr>
          <w:b/>
          <w:u w:val="single"/>
        </w:rPr>
      </w:pPr>
    </w:p>
    <w:tbl>
      <w:tblPr>
        <w:tblStyle w:val="Tablaconcuadrcula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567"/>
      </w:tblGrid>
      <w:tr w:rsidR="002F7A62" w:rsidRPr="0014347B" w:rsidTr="007A334A">
        <w:tc>
          <w:tcPr>
            <w:tcW w:w="8755" w:type="dxa"/>
          </w:tcPr>
          <w:p w:rsidR="002F7A62" w:rsidRPr="0014347B" w:rsidRDefault="002F7A62" w:rsidP="009A111C">
            <w:pPr>
              <w:contextualSpacing/>
            </w:pPr>
            <w:r w:rsidRPr="0014347B">
              <w:t>Glosario</w:t>
            </w:r>
          </w:p>
        </w:tc>
        <w:tc>
          <w:tcPr>
            <w:tcW w:w="567" w:type="dxa"/>
          </w:tcPr>
          <w:p w:rsidR="002F7A62" w:rsidRPr="00C242CA" w:rsidRDefault="00D47F1B" w:rsidP="009A111C">
            <w:pPr>
              <w:contextualSpacing/>
            </w:pPr>
            <w:r>
              <w:t>92</w:t>
            </w:r>
          </w:p>
        </w:tc>
      </w:tr>
    </w:tbl>
    <w:p w:rsidR="002F7A62" w:rsidRPr="0014347B" w:rsidRDefault="002F7A62" w:rsidP="009A111C">
      <w:pPr>
        <w:spacing w:after="0" w:line="240" w:lineRule="auto"/>
        <w:contextualSpacing/>
        <w:rPr>
          <w:b/>
          <w:u w:val="single"/>
        </w:rPr>
      </w:pPr>
    </w:p>
    <w:tbl>
      <w:tblPr>
        <w:tblStyle w:val="Tablaconcuadrcula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567"/>
      </w:tblGrid>
      <w:tr w:rsidR="002F7A62" w:rsidRPr="0014347B" w:rsidTr="007A334A">
        <w:tc>
          <w:tcPr>
            <w:tcW w:w="8755" w:type="dxa"/>
          </w:tcPr>
          <w:p w:rsidR="002F7A62" w:rsidRPr="0014347B" w:rsidRDefault="002F7A62" w:rsidP="009A111C">
            <w:pPr>
              <w:contextualSpacing/>
            </w:pPr>
            <w:r w:rsidRPr="0014347B">
              <w:t xml:space="preserve">Anexo: </w:t>
            </w:r>
            <w:proofErr w:type="spellStart"/>
            <w:r w:rsidRPr="0014347B">
              <w:t>Curriculum</w:t>
            </w:r>
            <w:proofErr w:type="spellEnd"/>
            <w:r w:rsidRPr="0014347B">
              <w:t xml:space="preserve"> Vitae</w:t>
            </w:r>
          </w:p>
        </w:tc>
        <w:tc>
          <w:tcPr>
            <w:tcW w:w="567" w:type="dxa"/>
          </w:tcPr>
          <w:p w:rsidR="002F7A62" w:rsidRPr="00386E38" w:rsidRDefault="00D47F1B" w:rsidP="009A111C">
            <w:pPr>
              <w:contextualSpacing/>
            </w:pPr>
            <w:r>
              <w:t>94</w:t>
            </w:r>
          </w:p>
        </w:tc>
      </w:tr>
    </w:tbl>
    <w:p w:rsidR="009B03F2" w:rsidRPr="0014347B" w:rsidRDefault="009B03F2" w:rsidP="009A111C">
      <w:pPr>
        <w:spacing w:after="0" w:line="240" w:lineRule="auto"/>
        <w:contextualSpacing/>
        <w:rPr>
          <w:b/>
          <w:u w:val="single"/>
        </w:rPr>
      </w:pPr>
    </w:p>
    <w:tbl>
      <w:tblPr>
        <w:tblStyle w:val="Tablaconcuadrcula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567"/>
      </w:tblGrid>
      <w:tr w:rsidR="002F7A62" w:rsidRPr="0014347B" w:rsidTr="007A334A">
        <w:tc>
          <w:tcPr>
            <w:tcW w:w="8755" w:type="dxa"/>
          </w:tcPr>
          <w:p w:rsidR="002F7A62" w:rsidRPr="0014347B" w:rsidRDefault="004F2107" w:rsidP="009A111C">
            <w:pPr>
              <w:contextualSpacing/>
            </w:pPr>
            <w:r w:rsidRPr="0014347B">
              <w:t>Bibliografía</w:t>
            </w:r>
          </w:p>
        </w:tc>
        <w:tc>
          <w:tcPr>
            <w:tcW w:w="567" w:type="dxa"/>
          </w:tcPr>
          <w:p w:rsidR="002F7A62" w:rsidRPr="00386E38" w:rsidRDefault="00D47F1B" w:rsidP="009A111C">
            <w:pPr>
              <w:contextualSpacing/>
            </w:pPr>
            <w:r>
              <w:t>96</w:t>
            </w:r>
            <w:bookmarkStart w:id="0" w:name="_GoBack"/>
            <w:bookmarkEnd w:id="0"/>
          </w:p>
        </w:tc>
      </w:tr>
    </w:tbl>
    <w:p w:rsidR="002F7A62" w:rsidRPr="0014347B" w:rsidRDefault="002F7A62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9B03F2" w:rsidRPr="0014347B" w:rsidRDefault="009B03F2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53C6C" w:rsidRPr="0014347B" w:rsidRDefault="00E53C6C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53C6C" w:rsidRPr="0014347B" w:rsidRDefault="00E53C6C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53C6C" w:rsidRPr="0014347B" w:rsidRDefault="00E53C6C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53C6C" w:rsidRPr="0014347B" w:rsidRDefault="00E53C6C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53C6C" w:rsidRPr="0014347B" w:rsidRDefault="00E53C6C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53C6C" w:rsidRPr="0014347B" w:rsidRDefault="00E53C6C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53C6C" w:rsidRPr="0014347B" w:rsidRDefault="00E53C6C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53C6C" w:rsidRPr="0014347B" w:rsidRDefault="00E53C6C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53C6C" w:rsidRPr="0014347B" w:rsidRDefault="00E53C6C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53C6C" w:rsidRPr="0014347B" w:rsidRDefault="00E53C6C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53C6C" w:rsidRPr="0014347B" w:rsidRDefault="00E53C6C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53C6C" w:rsidRPr="0014347B" w:rsidRDefault="00E53C6C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53C6C" w:rsidRPr="0014347B" w:rsidRDefault="00E53C6C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53C6C" w:rsidRPr="0014347B" w:rsidRDefault="00E53C6C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53C6C" w:rsidRPr="0014347B" w:rsidRDefault="00E53C6C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53C6C" w:rsidRPr="0014347B" w:rsidRDefault="00E53C6C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53C6C" w:rsidRPr="0014347B" w:rsidRDefault="00E53C6C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53C6C" w:rsidRPr="0014347B" w:rsidRDefault="00E53C6C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53C6C" w:rsidRDefault="00E53C6C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Pr="0014347B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53C6C" w:rsidRDefault="00E53C6C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417DCE" w:rsidRDefault="00417DCE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BD518D" w:rsidRDefault="00BD518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BD518D" w:rsidRDefault="00BD518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BD518D" w:rsidRDefault="00BD518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BD518D" w:rsidRDefault="00BD518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BD518D" w:rsidRDefault="00BD518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9A111C" w:rsidRDefault="009A111C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B059BA" w:rsidRPr="0014347B" w:rsidRDefault="00B059BA" w:rsidP="00E409AD">
      <w:pPr>
        <w:spacing w:after="0" w:line="240" w:lineRule="auto"/>
        <w:contextualSpacing/>
        <w:jc w:val="center"/>
      </w:pPr>
      <w:r w:rsidRPr="0014347B">
        <w:lastRenderedPageBreak/>
        <w:t>ÍNDICE DE TABLAS</w:t>
      </w:r>
    </w:p>
    <w:p w:rsidR="003031F7" w:rsidRPr="0014347B" w:rsidRDefault="003031F7" w:rsidP="00E409AD">
      <w:pPr>
        <w:spacing w:after="0" w:line="240" w:lineRule="auto"/>
        <w:contextualSpacing/>
        <w:jc w:val="center"/>
        <w:rPr>
          <w:b/>
          <w:u w:val="single"/>
        </w:rPr>
      </w:pPr>
    </w:p>
    <w:tbl>
      <w:tblPr>
        <w:tblStyle w:val="Tablaconcuadrcula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567"/>
      </w:tblGrid>
      <w:tr w:rsidR="00E53C6C" w:rsidRPr="0014347B" w:rsidTr="007A334A">
        <w:tc>
          <w:tcPr>
            <w:tcW w:w="8613" w:type="dxa"/>
          </w:tcPr>
          <w:p w:rsidR="00E53C6C" w:rsidRPr="0014347B" w:rsidRDefault="00C83A7E" w:rsidP="009A111C">
            <w:pPr>
              <w:contextualSpacing/>
            </w:pPr>
            <w:r>
              <w:t>Tabla 1</w:t>
            </w:r>
            <w:r w:rsidR="005E00C7">
              <w:t>:</w:t>
            </w:r>
            <w:r w:rsidR="005E00C7" w:rsidRPr="0014347B">
              <w:t xml:space="preserve"> Problemas</w:t>
            </w:r>
            <w:r w:rsidR="00E53C6C" w:rsidRPr="0014347B">
              <w:t xml:space="preserve"> </w:t>
            </w:r>
            <w:r w:rsidR="005E00C7">
              <w:t>–</w:t>
            </w:r>
            <w:r w:rsidR="00E53C6C" w:rsidRPr="0014347B">
              <w:t xml:space="preserve"> Soluciones </w:t>
            </w:r>
          </w:p>
        </w:tc>
        <w:tc>
          <w:tcPr>
            <w:tcW w:w="567" w:type="dxa"/>
          </w:tcPr>
          <w:p w:rsidR="00E53C6C" w:rsidRPr="0014347B" w:rsidRDefault="005E00C7" w:rsidP="009A111C">
            <w:pPr>
              <w:contextualSpacing/>
            </w:pPr>
            <w:r>
              <w:t>1</w:t>
            </w:r>
          </w:p>
        </w:tc>
      </w:tr>
      <w:tr w:rsidR="00E53C6C" w:rsidRPr="0014347B" w:rsidTr="007A334A">
        <w:tc>
          <w:tcPr>
            <w:tcW w:w="8613" w:type="dxa"/>
          </w:tcPr>
          <w:p w:rsidR="00E53C6C" w:rsidRPr="0014347B" w:rsidRDefault="00C83A7E" w:rsidP="009A111C">
            <w:pPr>
              <w:contextualSpacing/>
            </w:pPr>
            <w:r>
              <w:t>Tabla 2</w:t>
            </w:r>
            <w:r w:rsidR="005E00C7">
              <w:t>:</w:t>
            </w:r>
            <w:r w:rsidR="005E00C7" w:rsidRPr="0014347B">
              <w:t xml:space="preserve"> Comparativas</w:t>
            </w:r>
            <w:r w:rsidR="00E53C6C" w:rsidRPr="0014347B">
              <w:t xml:space="preserve"> con </w:t>
            </w:r>
            <w:r w:rsidR="004F2107" w:rsidRPr="0014347B">
              <w:t>otras</w:t>
            </w:r>
            <w:r w:rsidR="00E53C6C" w:rsidRPr="0014347B">
              <w:t xml:space="preserve"> plataformas móviles </w:t>
            </w:r>
          </w:p>
        </w:tc>
        <w:tc>
          <w:tcPr>
            <w:tcW w:w="567" w:type="dxa"/>
          </w:tcPr>
          <w:p w:rsidR="00E53C6C" w:rsidRPr="0014347B" w:rsidRDefault="005E00C7" w:rsidP="009A111C">
            <w:pPr>
              <w:contextualSpacing/>
            </w:pPr>
            <w:r>
              <w:t>4</w:t>
            </w:r>
          </w:p>
        </w:tc>
      </w:tr>
      <w:tr w:rsidR="00E53C6C" w:rsidRPr="0014347B" w:rsidTr="007A334A">
        <w:tc>
          <w:tcPr>
            <w:tcW w:w="8613" w:type="dxa"/>
          </w:tcPr>
          <w:p w:rsidR="00E53C6C" w:rsidRPr="0014347B" w:rsidRDefault="00C83A7E" w:rsidP="009A111C">
            <w:pPr>
              <w:contextualSpacing/>
            </w:pPr>
            <w:r>
              <w:t>Tabla 3</w:t>
            </w:r>
            <w:r w:rsidR="005E00C7">
              <w:t>:</w:t>
            </w:r>
            <w:r w:rsidR="005E00C7" w:rsidRPr="0014347B">
              <w:t xml:space="preserve"> Subdirectorios</w:t>
            </w:r>
            <w:r w:rsidR="003031F7" w:rsidRPr="0014347B">
              <w:t xml:space="preserve"> del directorio /res para trabajar con recursos</w:t>
            </w:r>
          </w:p>
        </w:tc>
        <w:tc>
          <w:tcPr>
            <w:tcW w:w="567" w:type="dxa"/>
          </w:tcPr>
          <w:p w:rsidR="00E53C6C" w:rsidRPr="0014347B" w:rsidRDefault="000D6D99" w:rsidP="009A111C">
            <w:pPr>
              <w:contextualSpacing/>
            </w:pPr>
            <w:r>
              <w:t>32</w:t>
            </w:r>
          </w:p>
        </w:tc>
      </w:tr>
    </w:tbl>
    <w:p w:rsidR="009B03F2" w:rsidRPr="0014347B" w:rsidRDefault="009B03F2" w:rsidP="00E409AD">
      <w:pPr>
        <w:spacing w:after="0" w:line="240" w:lineRule="auto"/>
        <w:contextualSpacing/>
        <w:jc w:val="both"/>
      </w:pPr>
    </w:p>
    <w:p w:rsidR="003031F7" w:rsidRPr="0014347B" w:rsidRDefault="003031F7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3031F7" w:rsidRPr="0014347B" w:rsidRDefault="003031F7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3031F7" w:rsidRPr="0014347B" w:rsidRDefault="003031F7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3031F7" w:rsidRPr="0014347B" w:rsidRDefault="003031F7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3031F7" w:rsidRPr="0014347B" w:rsidRDefault="003031F7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3031F7" w:rsidRPr="0014347B" w:rsidRDefault="003031F7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3031F7" w:rsidRPr="0014347B" w:rsidRDefault="003031F7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3031F7" w:rsidRPr="0014347B" w:rsidRDefault="003031F7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3031F7" w:rsidRPr="0014347B" w:rsidRDefault="003031F7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3031F7" w:rsidRPr="0014347B" w:rsidRDefault="003031F7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3031F7" w:rsidRPr="0014347B" w:rsidRDefault="003031F7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3031F7" w:rsidRPr="0014347B" w:rsidRDefault="003031F7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3031F7" w:rsidRPr="0014347B" w:rsidRDefault="003031F7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3031F7" w:rsidRPr="0014347B" w:rsidRDefault="003031F7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3031F7" w:rsidRPr="0014347B" w:rsidRDefault="003031F7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3031F7" w:rsidRPr="0014347B" w:rsidRDefault="003031F7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3031F7" w:rsidRPr="0014347B" w:rsidRDefault="003031F7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3031F7" w:rsidRPr="0014347B" w:rsidRDefault="003031F7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3031F7" w:rsidRPr="0014347B" w:rsidRDefault="003031F7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3031F7" w:rsidRPr="0014347B" w:rsidRDefault="003031F7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3031F7" w:rsidRDefault="003031F7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Pr="0014347B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3031F7" w:rsidRDefault="003031F7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BD518D" w:rsidRDefault="00BD518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BD518D" w:rsidRDefault="00BD518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BD518D" w:rsidRDefault="00BD518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BD518D" w:rsidRDefault="00BD518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417DCE" w:rsidRDefault="00417DCE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E409AD" w:rsidRPr="0014347B" w:rsidRDefault="00E409AD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3031F7" w:rsidRPr="0014347B" w:rsidRDefault="003031F7" w:rsidP="00E409AD">
      <w:pPr>
        <w:spacing w:after="0" w:line="240" w:lineRule="auto"/>
        <w:contextualSpacing/>
        <w:jc w:val="both"/>
        <w:rPr>
          <w:b/>
          <w:u w:val="single"/>
        </w:rPr>
      </w:pPr>
    </w:p>
    <w:p w:rsidR="00273910" w:rsidRDefault="00273910" w:rsidP="00E409AD">
      <w:pPr>
        <w:spacing w:after="0" w:line="240" w:lineRule="auto"/>
        <w:contextualSpacing/>
        <w:jc w:val="center"/>
      </w:pPr>
    </w:p>
    <w:p w:rsidR="00F37724" w:rsidRDefault="00F37724" w:rsidP="00E409AD">
      <w:pPr>
        <w:spacing w:after="0" w:line="240" w:lineRule="auto"/>
        <w:contextualSpacing/>
        <w:jc w:val="center"/>
      </w:pPr>
    </w:p>
    <w:p w:rsidR="003031F7" w:rsidRPr="0014347B" w:rsidRDefault="003031F7" w:rsidP="00E409AD">
      <w:pPr>
        <w:spacing w:after="0" w:line="240" w:lineRule="auto"/>
        <w:contextualSpacing/>
        <w:jc w:val="center"/>
        <w:rPr>
          <w:b/>
          <w:u w:val="single"/>
        </w:rPr>
      </w:pPr>
      <w:r w:rsidRPr="0014347B">
        <w:lastRenderedPageBreak/>
        <w:t>ÍNDICE DE ILUSTRACIONES O FIGURAS</w:t>
      </w:r>
    </w:p>
    <w:p w:rsidR="009B03F2" w:rsidRPr="0014347B" w:rsidRDefault="009B03F2" w:rsidP="00E409AD">
      <w:pPr>
        <w:spacing w:after="0" w:line="240" w:lineRule="auto"/>
        <w:contextualSpacing/>
        <w:jc w:val="both"/>
        <w:rPr>
          <w:b/>
          <w:u w:val="single"/>
        </w:rPr>
      </w:pPr>
    </w:p>
    <w:tbl>
      <w:tblPr>
        <w:tblStyle w:val="Tablaconcuadrcula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7512"/>
        <w:gridCol w:w="567"/>
      </w:tblGrid>
      <w:tr w:rsidR="00E00C30" w:rsidRPr="0014347B" w:rsidTr="007A334A">
        <w:tc>
          <w:tcPr>
            <w:tcW w:w="1101" w:type="dxa"/>
          </w:tcPr>
          <w:p w:rsidR="00E00C30" w:rsidRPr="0014347B" w:rsidRDefault="00E00C30" w:rsidP="00AE7A17">
            <w:r>
              <w:t>Figura 1:</w:t>
            </w:r>
            <w:r w:rsidRPr="0014347B">
              <w:t xml:space="preserve"> </w:t>
            </w:r>
          </w:p>
        </w:tc>
        <w:tc>
          <w:tcPr>
            <w:tcW w:w="7512" w:type="dxa"/>
          </w:tcPr>
          <w:p w:rsidR="00E00C30" w:rsidRDefault="00D3115C" w:rsidP="00AE7A17">
            <w:pPr>
              <w:jc w:val="both"/>
            </w:pPr>
            <w:proofErr w:type="spellStart"/>
            <w:r>
              <w:t>Stack</w:t>
            </w:r>
            <w:proofErr w:type="spellEnd"/>
            <w:r>
              <w:t xml:space="preserve"> de </w:t>
            </w:r>
            <w:proofErr w:type="spellStart"/>
            <w:r>
              <w:t>Android</w:t>
            </w:r>
            <w:proofErr w:type="spellEnd"/>
          </w:p>
        </w:tc>
        <w:tc>
          <w:tcPr>
            <w:tcW w:w="567" w:type="dxa"/>
          </w:tcPr>
          <w:p w:rsidR="00E00C30" w:rsidRPr="0014347B" w:rsidRDefault="00E00C30" w:rsidP="00AE7A17">
            <w:r>
              <w:t>5</w:t>
            </w:r>
          </w:p>
        </w:tc>
      </w:tr>
      <w:tr w:rsidR="00E00C30" w:rsidRPr="0014347B" w:rsidTr="007A334A">
        <w:tc>
          <w:tcPr>
            <w:tcW w:w="1101" w:type="dxa"/>
          </w:tcPr>
          <w:p w:rsidR="00E00C30" w:rsidRPr="0014347B" w:rsidRDefault="00E00C30" w:rsidP="00AE7A17">
            <w:r w:rsidRPr="0014347B">
              <w:t>Fig</w:t>
            </w:r>
            <w:r>
              <w:t>ura 2:</w:t>
            </w:r>
            <w:r w:rsidRPr="0014347B">
              <w:t xml:space="preserve"> </w:t>
            </w:r>
          </w:p>
        </w:tc>
        <w:tc>
          <w:tcPr>
            <w:tcW w:w="7512" w:type="dxa"/>
          </w:tcPr>
          <w:p w:rsidR="00E00C30" w:rsidRDefault="00D3115C" w:rsidP="00AE7A17">
            <w:pPr>
              <w:jc w:val="both"/>
            </w:pPr>
            <w:r>
              <w:t xml:space="preserve">Código Java en </w:t>
            </w:r>
            <w:proofErr w:type="spellStart"/>
            <w:r>
              <w:t>Android</w:t>
            </w:r>
            <w:proofErr w:type="spellEnd"/>
          </w:p>
        </w:tc>
        <w:tc>
          <w:tcPr>
            <w:tcW w:w="567" w:type="dxa"/>
          </w:tcPr>
          <w:p w:rsidR="00E00C30" w:rsidRPr="0014347B" w:rsidRDefault="00E00C30" w:rsidP="00AE7A17">
            <w:r>
              <w:t>8</w:t>
            </w:r>
          </w:p>
        </w:tc>
      </w:tr>
      <w:tr w:rsidR="00E00C30" w:rsidRPr="0014347B" w:rsidTr="007A334A">
        <w:tc>
          <w:tcPr>
            <w:tcW w:w="1101" w:type="dxa"/>
          </w:tcPr>
          <w:p w:rsidR="00E00C30" w:rsidRPr="0014347B" w:rsidRDefault="00E00C30" w:rsidP="00AE7A17">
            <w:r>
              <w:t>Figura 3:</w:t>
            </w:r>
            <w:r w:rsidRPr="0014347B">
              <w:t xml:space="preserve"> </w:t>
            </w:r>
          </w:p>
        </w:tc>
        <w:tc>
          <w:tcPr>
            <w:tcW w:w="7512" w:type="dxa"/>
          </w:tcPr>
          <w:p w:rsidR="00E00C30" w:rsidRDefault="00E00C30" w:rsidP="00AE7A17">
            <w:pPr>
              <w:jc w:val="both"/>
            </w:pPr>
            <w:r w:rsidRPr="0014347B">
              <w:t>Proceso en el cual se juntan varios archivos .</w:t>
            </w:r>
            <w:proofErr w:type="spellStart"/>
            <w:r w:rsidRPr="0014347B">
              <w:t>clas</w:t>
            </w:r>
            <w:r>
              <w:t>s</w:t>
            </w:r>
            <w:proofErr w:type="spellEnd"/>
            <w:r>
              <w:t xml:space="preserve"> en un</w:t>
            </w:r>
            <w:r w:rsidR="00D3115C">
              <w:t xml:space="preserve"> solo fichero .</w:t>
            </w:r>
            <w:proofErr w:type="spellStart"/>
            <w:r w:rsidR="00D3115C">
              <w:t>dex</w:t>
            </w:r>
            <w:proofErr w:type="spellEnd"/>
            <w:r w:rsidR="00D3115C">
              <w:t xml:space="preserve"> (1)</w:t>
            </w:r>
          </w:p>
        </w:tc>
        <w:tc>
          <w:tcPr>
            <w:tcW w:w="567" w:type="dxa"/>
          </w:tcPr>
          <w:p w:rsidR="00E00C30" w:rsidRPr="0014347B" w:rsidRDefault="00E00C30" w:rsidP="00AE7A17">
            <w:r>
              <w:t>9</w:t>
            </w:r>
          </w:p>
        </w:tc>
      </w:tr>
      <w:tr w:rsidR="00E00C30" w:rsidRPr="0014347B" w:rsidTr="007A334A">
        <w:tc>
          <w:tcPr>
            <w:tcW w:w="1101" w:type="dxa"/>
          </w:tcPr>
          <w:p w:rsidR="00E00C30" w:rsidRPr="0014347B" w:rsidRDefault="00E00C30" w:rsidP="00AE7A17">
            <w:r>
              <w:t>Figura 4:</w:t>
            </w:r>
          </w:p>
        </w:tc>
        <w:tc>
          <w:tcPr>
            <w:tcW w:w="7512" w:type="dxa"/>
          </w:tcPr>
          <w:p w:rsidR="00E00C30" w:rsidRDefault="00E00C30" w:rsidP="00AE7A17">
            <w:pPr>
              <w:jc w:val="both"/>
            </w:pPr>
            <w:r w:rsidRPr="0014347B">
              <w:t>Proceso en el cual se junt</w:t>
            </w:r>
            <w:r>
              <w:t>an varios archivos .</w:t>
            </w:r>
            <w:proofErr w:type="spellStart"/>
            <w:r>
              <w:t>class</w:t>
            </w:r>
            <w:proofErr w:type="spellEnd"/>
            <w:r>
              <w:t xml:space="preserve"> en un</w:t>
            </w:r>
            <w:r w:rsidRPr="0014347B">
              <w:t xml:space="preserve"> solo fichero .</w:t>
            </w:r>
            <w:proofErr w:type="spellStart"/>
            <w:r w:rsidRPr="0014347B">
              <w:t>dex</w:t>
            </w:r>
            <w:proofErr w:type="spellEnd"/>
            <w:r w:rsidRPr="0014347B">
              <w:t xml:space="preserve"> (2)</w:t>
            </w:r>
          </w:p>
        </w:tc>
        <w:tc>
          <w:tcPr>
            <w:tcW w:w="567" w:type="dxa"/>
          </w:tcPr>
          <w:p w:rsidR="00E00C30" w:rsidRPr="0014347B" w:rsidRDefault="00E00C30" w:rsidP="00AE7A17">
            <w:r>
              <w:t>10</w:t>
            </w:r>
          </w:p>
        </w:tc>
      </w:tr>
      <w:tr w:rsidR="00E00C30" w:rsidRPr="0014347B" w:rsidTr="007A334A">
        <w:tc>
          <w:tcPr>
            <w:tcW w:w="1101" w:type="dxa"/>
          </w:tcPr>
          <w:p w:rsidR="00E00C30" w:rsidRPr="0014347B" w:rsidRDefault="00E00C30" w:rsidP="00AE7A17">
            <w:r>
              <w:t>Figura 5:</w:t>
            </w:r>
            <w:r w:rsidRPr="0014347B">
              <w:t xml:space="preserve"> </w:t>
            </w:r>
          </w:p>
        </w:tc>
        <w:tc>
          <w:tcPr>
            <w:tcW w:w="7512" w:type="dxa"/>
          </w:tcPr>
          <w:p w:rsidR="00E00C30" w:rsidRDefault="00D3115C" w:rsidP="00AE7A17">
            <w:pPr>
              <w:jc w:val="both"/>
            </w:pPr>
            <w:r>
              <w:t xml:space="preserve">Ciclo de vida de una </w:t>
            </w:r>
            <w:proofErr w:type="spellStart"/>
            <w:r>
              <w:t>activity</w:t>
            </w:r>
            <w:proofErr w:type="spellEnd"/>
          </w:p>
        </w:tc>
        <w:tc>
          <w:tcPr>
            <w:tcW w:w="567" w:type="dxa"/>
          </w:tcPr>
          <w:p w:rsidR="00E00C30" w:rsidRPr="0014347B" w:rsidRDefault="00E00C30" w:rsidP="00AE7A17">
            <w:r>
              <w:t>12</w:t>
            </w:r>
          </w:p>
        </w:tc>
      </w:tr>
      <w:tr w:rsidR="00E00C30" w:rsidRPr="0014347B" w:rsidTr="007A334A">
        <w:tc>
          <w:tcPr>
            <w:tcW w:w="1101" w:type="dxa"/>
          </w:tcPr>
          <w:p w:rsidR="00E00C30" w:rsidRPr="0014347B" w:rsidRDefault="00E00C30" w:rsidP="00AE7A17">
            <w:r>
              <w:t>Figura 6:</w:t>
            </w:r>
            <w:r w:rsidRPr="0014347B">
              <w:t xml:space="preserve"> </w:t>
            </w:r>
          </w:p>
        </w:tc>
        <w:tc>
          <w:tcPr>
            <w:tcW w:w="7512" w:type="dxa"/>
          </w:tcPr>
          <w:p w:rsidR="00E00C30" w:rsidRDefault="00E00C30" w:rsidP="00AE7A17">
            <w:pPr>
              <w:jc w:val="both"/>
            </w:pPr>
            <w:r>
              <w:t>I</w:t>
            </w:r>
            <w:r w:rsidRPr="0014347B">
              <w:t>lustración de una jerarquía de vistas, que define un diseño de interfaz de usu</w:t>
            </w:r>
            <w:r w:rsidR="00D3115C">
              <w:t>ario</w:t>
            </w:r>
          </w:p>
        </w:tc>
        <w:tc>
          <w:tcPr>
            <w:tcW w:w="567" w:type="dxa"/>
          </w:tcPr>
          <w:p w:rsidR="00E00C30" w:rsidRPr="0014347B" w:rsidRDefault="000D6D99" w:rsidP="00AE7A17">
            <w:r>
              <w:t>22</w:t>
            </w:r>
          </w:p>
        </w:tc>
      </w:tr>
      <w:tr w:rsidR="00E00C30" w:rsidRPr="0014347B" w:rsidTr="007A334A">
        <w:tc>
          <w:tcPr>
            <w:tcW w:w="1101" w:type="dxa"/>
          </w:tcPr>
          <w:p w:rsidR="00E00C30" w:rsidRPr="0014347B" w:rsidRDefault="00E00C30" w:rsidP="00AE7A17">
            <w:r>
              <w:t>Figura 7:</w:t>
            </w:r>
            <w:r w:rsidRPr="0014347B">
              <w:t xml:space="preserve"> </w:t>
            </w:r>
          </w:p>
        </w:tc>
        <w:tc>
          <w:tcPr>
            <w:tcW w:w="7512" w:type="dxa"/>
          </w:tcPr>
          <w:p w:rsidR="00E00C30" w:rsidRDefault="00D3115C" w:rsidP="00AE7A17">
            <w:pPr>
              <w:jc w:val="both"/>
            </w:pPr>
            <w:proofErr w:type="spellStart"/>
            <w:r>
              <w:rPr>
                <w:rStyle w:val="nfasis"/>
                <w:i w:val="0"/>
                <w:bdr w:val="none" w:sz="0" w:space="0" w:color="auto" w:frame="1"/>
                <w:shd w:val="clear" w:color="auto" w:fill="FFFFFF"/>
              </w:rPr>
              <w:t>Application</w:t>
            </w:r>
            <w:proofErr w:type="spellEnd"/>
            <w:r>
              <w:rPr>
                <w:rStyle w:val="nfasis"/>
                <w:i w:val="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fasis"/>
                <w:i w:val="0"/>
                <w:bdr w:val="none" w:sz="0" w:space="0" w:color="auto" w:frame="1"/>
                <w:shd w:val="clear" w:color="auto" w:fill="FFFFFF"/>
              </w:rPr>
              <w:t>Not</w:t>
            </w:r>
            <w:proofErr w:type="spellEnd"/>
            <w:r>
              <w:rPr>
                <w:rStyle w:val="nfasis"/>
                <w:i w:val="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fasis"/>
                <w:i w:val="0"/>
                <w:bdr w:val="none" w:sz="0" w:space="0" w:color="auto" w:frame="1"/>
                <w:shd w:val="clear" w:color="auto" w:fill="FFFFFF"/>
              </w:rPr>
              <w:t>Responding</w:t>
            </w:r>
            <w:proofErr w:type="spellEnd"/>
          </w:p>
        </w:tc>
        <w:tc>
          <w:tcPr>
            <w:tcW w:w="567" w:type="dxa"/>
          </w:tcPr>
          <w:p w:rsidR="00E00C30" w:rsidRPr="0014347B" w:rsidRDefault="000D6D99" w:rsidP="00AE7A17">
            <w:r>
              <w:t>24</w:t>
            </w:r>
          </w:p>
        </w:tc>
      </w:tr>
      <w:tr w:rsidR="00E00C30" w:rsidRPr="0014347B" w:rsidTr="007A334A">
        <w:tc>
          <w:tcPr>
            <w:tcW w:w="1101" w:type="dxa"/>
          </w:tcPr>
          <w:p w:rsidR="00E00C30" w:rsidRPr="0014347B" w:rsidRDefault="00E00C30" w:rsidP="00AE7A17">
            <w:r w:rsidRPr="0014347B">
              <w:t xml:space="preserve">Figura 8: </w:t>
            </w:r>
          </w:p>
        </w:tc>
        <w:tc>
          <w:tcPr>
            <w:tcW w:w="7512" w:type="dxa"/>
          </w:tcPr>
          <w:p w:rsidR="00E00C30" w:rsidRDefault="00E00C30" w:rsidP="00AE7A17">
            <w:pPr>
              <w:jc w:val="both"/>
            </w:pPr>
            <w:r w:rsidRPr="0014347B">
              <w:t>Configuración del proyecto para usar</w:t>
            </w:r>
            <w:r>
              <w:t xml:space="preserve"> la librería</w:t>
            </w:r>
            <w:r w:rsidRPr="0014347B">
              <w:t xml:space="preserve"> </w:t>
            </w:r>
            <w:proofErr w:type="spellStart"/>
            <w:r w:rsidR="00D3115C">
              <w:rPr>
                <w:bCs/>
              </w:rPr>
              <w:t>ActionBarSherlock</w:t>
            </w:r>
            <w:proofErr w:type="spellEnd"/>
          </w:p>
        </w:tc>
        <w:tc>
          <w:tcPr>
            <w:tcW w:w="567" w:type="dxa"/>
          </w:tcPr>
          <w:p w:rsidR="00E00C30" w:rsidRPr="0014347B" w:rsidRDefault="000D6D99" w:rsidP="00AE7A17">
            <w:r>
              <w:t>27</w:t>
            </w:r>
          </w:p>
        </w:tc>
      </w:tr>
      <w:tr w:rsidR="00E00C30" w:rsidRPr="0014347B" w:rsidTr="007A334A">
        <w:tc>
          <w:tcPr>
            <w:tcW w:w="1101" w:type="dxa"/>
          </w:tcPr>
          <w:p w:rsidR="00E00C30" w:rsidRPr="0014347B" w:rsidRDefault="00E00C30" w:rsidP="00AE7A17">
            <w:r>
              <w:t>Figura 9:</w:t>
            </w:r>
            <w:r w:rsidRPr="0014347B">
              <w:t xml:space="preserve"> </w:t>
            </w:r>
          </w:p>
        </w:tc>
        <w:tc>
          <w:tcPr>
            <w:tcW w:w="7512" w:type="dxa"/>
          </w:tcPr>
          <w:p w:rsidR="00E00C30" w:rsidRDefault="00D3115C" w:rsidP="00AE7A17">
            <w:pPr>
              <w:jc w:val="both"/>
            </w:pPr>
            <w:r>
              <w:t>Biblioteca de compatibilidad</w:t>
            </w:r>
          </w:p>
        </w:tc>
        <w:tc>
          <w:tcPr>
            <w:tcW w:w="567" w:type="dxa"/>
          </w:tcPr>
          <w:p w:rsidR="00E00C30" w:rsidRPr="0014347B" w:rsidRDefault="000D6D99" w:rsidP="00AE7A17">
            <w:r>
              <w:t>28</w:t>
            </w:r>
          </w:p>
        </w:tc>
      </w:tr>
      <w:tr w:rsidR="00E00C30" w:rsidRPr="0014347B" w:rsidTr="007A334A">
        <w:tc>
          <w:tcPr>
            <w:tcW w:w="1101" w:type="dxa"/>
          </w:tcPr>
          <w:p w:rsidR="00E00C30" w:rsidRPr="0014347B" w:rsidRDefault="00E00C30" w:rsidP="00AE7A17">
            <w:r>
              <w:t xml:space="preserve">Figura </w:t>
            </w:r>
            <w:r w:rsidRPr="004872CB">
              <w:t xml:space="preserve">10: </w:t>
            </w:r>
          </w:p>
        </w:tc>
        <w:tc>
          <w:tcPr>
            <w:tcW w:w="7512" w:type="dxa"/>
          </w:tcPr>
          <w:p w:rsidR="00E00C30" w:rsidRDefault="00E00C30" w:rsidP="00AE7A17">
            <w:pPr>
              <w:jc w:val="both"/>
            </w:pPr>
            <w:r w:rsidRPr="004872CB">
              <w:t xml:space="preserve">Incluyendo la librería </w:t>
            </w:r>
            <w:proofErr w:type="spellStart"/>
            <w:r w:rsidRPr="004872CB">
              <w:t>ActionBar</w:t>
            </w:r>
            <w:r w:rsidRPr="0014347B">
              <w:rPr>
                <w:bCs/>
              </w:rPr>
              <w:t>Sherlock</w:t>
            </w:r>
            <w:proofErr w:type="spellEnd"/>
          </w:p>
        </w:tc>
        <w:tc>
          <w:tcPr>
            <w:tcW w:w="567" w:type="dxa"/>
          </w:tcPr>
          <w:p w:rsidR="00E00C30" w:rsidRPr="0014347B" w:rsidRDefault="000D6D99" w:rsidP="00AE7A17">
            <w:r>
              <w:t>29</w:t>
            </w:r>
          </w:p>
        </w:tc>
      </w:tr>
      <w:tr w:rsidR="00E00C30" w:rsidRPr="0014347B" w:rsidTr="007A334A">
        <w:tc>
          <w:tcPr>
            <w:tcW w:w="1101" w:type="dxa"/>
          </w:tcPr>
          <w:p w:rsidR="00E00C30" w:rsidRPr="0014347B" w:rsidRDefault="00E00C30" w:rsidP="00AE7A17">
            <w:r w:rsidRPr="0014347B">
              <w:t>Figura 11:</w:t>
            </w:r>
            <w:r w:rsidRPr="0014347B">
              <w:rPr>
                <w:color w:val="auto"/>
              </w:rPr>
              <w:t xml:space="preserve"> </w:t>
            </w:r>
          </w:p>
          <w:p w:rsidR="00E00C30" w:rsidRPr="0014347B" w:rsidRDefault="00E00C30" w:rsidP="00AE7A17"/>
        </w:tc>
        <w:tc>
          <w:tcPr>
            <w:tcW w:w="7512" w:type="dxa"/>
          </w:tcPr>
          <w:p w:rsidR="00E00C30" w:rsidRDefault="00E00C30" w:rsidP="00AE7A17">
            <w:pPr>
              <w:jc w:val="both"/>
            </w:pPr>
            <w:r w:rsidRPr="00DF412E">
              <w:rPr>
                <w:color w:val="auto"/>
              </w:rPr>
              <w:t>Un ejemplo de dos módulos de GUI que típicamente son separados</w:t>
            </w:r>
            <w:r>
              <w:rPr>
                <w:color w:val="auto"/>
              </w:rPr>
              <w:t xml:space="preserve"> </w:t>
            </w:r>
            <w:r w:rsidRPr="00DF412E">
              <w:rPr>
                <w:color w:val="auto"/>
              </w:rPr>
              <w:t>en dos actividades pueden ser combinados en una sola a</w:t>
            </w:r>
            <w:r w:rsidR="00D3115C">
              <w:rPr>
                <w:color w:val="auto"/>
              </w:rPr>
              <w:t>ctividad, utilizando fragmentos</w:t>
            </w:r>
          </w:p>
        </w:tc>
        <w:tc>
          <w:tcPr>
            <w:tcW w:w="567" w:type="dxa"/>
          </w:tcPr>
          <w:p w:rsidR="00E00C30" w:rsidRPr="0014347B" w:rsidRDefault="000D6D99" w:rsidP="00AE7A17">
            <w:r>
              <w:t>31</w:t>
            </w:r>
          </w:p>
        </w:tc>
      </w:tr>
      <w:tr w:rsidR="00E00C30" w:rsidRPr="0014347B" w:rsidTr="007A334A">
        <w:tc>
          <w:tcPr>
            <w:tcW w:w="1101" w:type="dxa"/>
          </w:tcPr>
          <w:p w:rsidR="00E00C30" w:rsidRPr="0014347B" w:rsidRDefault="00E00C30" w:rsidP="00AE7A17">
            <w:r w:rsidRPr="0014347B">
              <w:t xml:space="preserve">Figura 12: </w:t>
            </w:r>
          </w:p>
        </w:tc>
        <w:tc>
          <w:tcPr>
            <w:tcW w:w="7512" w:type="dxa"/>
          </w:tcPr>
          <w:p w:rsidR="00E00C30" w:rsidRDefault="00E00C30" w:rsidP="00AE7A17">
            <w:pPr>
              <w:jc w:val="both"/>
            </w:pPr>
            <w:r w:rsidRPr="0014347B">
              <w:t>Tecnologías utiliza</w:t>
            </w:r>
            <w:r w:rsidR="00D3115C">
              <w:t>das en un servicio web avanzado</w:t>
            </w:r>
          </w:p>
        </w:tc>
        <w:tc>
          <w:tcPr>
            <w:tcW w:w="567" w:type="dxa"/>
          </w:tcPr>
          <w:p w:rsidR="00E00C30" w:rsidRPr="0014347B" w:rsidRDefault="000D6D99" w:rsidP="00AE7A17">
            <w:r>
              <w:t>38</w:t>
            </w:r>
          </w:p>
        </w:tc>
      </w:tr>
      <w:tr w:rsidR="00E00C30" w:rsidRPr="0014347B" w:rsidTr="007A334A">
        <w:tc>
          <w:tcPr>
            <w:tcW w:w="1101" w:type="dxa"/>
          </w:tcPr>
          <w:p w:rsidR="00E00C30" w:rsidRPr="0014347B" w:rsidRDefault="00E00C30" w:rsidP="00AE7A17">
            <w:r>
              <w:t>Figura 13</w:t>
            </w:r>
            <w:r w:rsidRPr="0014347B">
              <w:t xml:space="preserve">: </w:t>
            </w:r>
          </w:p>
        </w:tc>
        <w:tc>
          <w:tcPr>
            <w:tcW w:w="7512" w:type="dxa"/>
          </w:tcPr>
          <w:p w:rsidR="00E00C30" w:rsidRDefault="00E00C30" w:rsidP="00AE7A17">
            <w:pPr>
              <w:jc w:val="both"/>
            </w:pPr>
            <w:r w:rsidRPr="0014347B">
              <w:t>Árbol resultante del procesamiento del código XML</w:t>
            </w:r>
          </w:p>
        </w:tc>
        <w:tc>
          <w:tcPr>
            <w:tcW w:w="567" w:type="dxa"/>
          </w:tcPr>
          <w:p w:rsidR="00E00C30" w:rsidRPr="0014347B" w:rsidRDefault="000D6D99" w:rsidP="00AE7A17">
            <w:r>
              <w:t>44</w:t>
            </w:r>
          </w:p>
        </w:tc>
      </w:tr>
      <w:tr w:rsidR="00E00C30" w:rsidRPr="0014347B" w:rsidTr="007A334A">
        <w:tc>
          <w:tcPr>
            <w:tcW w:w="1101" w:type="dxa"/>
          </w:tcPr>
          <w:p w:rsidR="003E74FB" w:rsidRPr="0014347B" w:rsidRDefault="00E00C30" w:rsidP="00AE7A17">
            <w:r w:rsidRPr="0014347B">
              <w:t>Fi</w:t>
            </w:r>
            <w:r>
              <w:t>gura 14</w:t>
            </w:r>
            <w:r w:rsidRPr="0014347B">
              <w:t xml:space="preserve">: </w:t>
            </w:r>
          </w:p>
          <w:p w:rsidR="00E00C30" w:rsidRPr="0014347B" w:rsidRDefault="00E00C30" w:rsidP="00AE7A17"/>
        </w:tc>
        <w:tc>
          <w:tcPr>
            <w:tcW w:w="7512" w:type="dxa"/>
          </w:tcPr>
          <w:p w:rsidR="00E00C30" w:rsidRDefault="003E74FB" w:rsidP="00AE7A17">
            <w:pPr>
              <w:jc w:val="both"/>
            </w:pPr>
            <w:r w:rsidRPr="00DF412E">
              <w:t xml:space="preserve">Sitio Web de </w:t>
            </w:r>
            <w:proofErr w:type="spellStart"/>
            <w:r w:rsidRPr="00DF412E">
              <w:t>GeoLocator</w:t>
            </w:r>
            <w:proofErr w:type="spellEnd"/>
            <w:r w:rsidRPr="00DF412E">
              <w:t>.</w:t>
            </w:r>
            <w:r>
              <w:t xml:space="preserve"> U</w:t>
            </w:r>
            <w:r w:rsidRPr="00DF412E">
              <w:t>tilizado p</w:t>
            </w:r>
            <w:r>
              <w:t xml:space="preserve">ara obtener las </w:t>
            </w:r>
            <w:proofErr w:type="spellStart"/>
            <w:r>
              <w:t>coordenas</w:t>
            </w:r>
            <w:proofErr w:type="spellEnd"/>
            <w:r>
              <w:t xml:space="preserve"> de</w:t>
            </w:r>
            <w:r w:rsidRPr="00DF412E">
              <w:t xml:space="preserve"> </w:t>
            </w:r>
            <w:r>
              <w:t>las distinta</w:t>
            </w:r>
            <w:r w:rsidRPr="00DF412E">
              <w:t xml:space="preserve">s </w:t>
            </w:r>
            <w:r>
              <w:t>entidades</w:t>
            </w:r>
          </w:p>
        </w:tc>
        <w:tc>
          <w:tcPr>
            <w:tcW w:w="567" w:type="dxa"/>
          </w:tcPr>
          <w:p w:rsidR="00E00C30" w:rsidRPr="0014347B" w:rsidRDefault="000D6D99" w:rsidP="00AE7A17">
            <w:r>
              <w:t>54</w:t>
            </w:r>
          </w:p>
        </w:tc>
      </w:tr>
      <w:tr w:rsidR="00E00C30" w:rsidRPr="0014347B" w:rsidTr="007A334A">
        <w:tc>
          <w:tcPr>
            <w:tcW w:w="1101" w:type="dxa"/>
          </w:tcPr>
          <w:p w:rsidR="003E74FB" w:rsidRPr="0014347B" w:rsidRDefault="00E00C30" w:rsidP="00AE7A17">
            <w:r>
              <w:t>Figura 15:</w:t>
            </w:r>
            <w:r w:rsidRPr="0014347B">
              <w:t xml:space="preserve"> </w:t>
            </w:r>
          </w:p>
          <w:p w:rsidR="00E00C30" w:rsidRPr="0014347B" w:rsidRDefault="00E00C30" w:rsidP="00AE7A17"/>
        </w:tc>
        <w:tc>
          <w:tcPr>
            <w:tcW w:w="7512" w:type="dxa"/>
          </w:tcPr>
          <w:p w:rsidR="00E00C30" w:rsidRDefault="003E74FB" w:rsidP="00AE7A17">
            <w:pPr>
              <w:jc w:val="both"/>
            </w:pPr>
            <w:r>
              <w:t xml:space="preserve">Sitio Web de </w:t>
            </w:r>
            <w:proofErr w:type="spellStart"/>
            <w:r>
              <w:t>GeoLocator</w:t>
            </w:r>
            <w:proofErr w:type="spellEnd"/>
            <w:r>
              <w:t>. Resultados. A la izquierda de la imagen se</w:t>
            </w:r>
            <w:r w:rsidR="00AE7A17">
              <w:t xml:space="preserve"> </w:t>
            </w:r>
            <w:r>
              <w:t>visualizan las coordenadas de la entidad ingresada: -32.902074 y -68.79776. A la derecha los datos relacionados a la entidad como:</w:t>
            </w:r>
            <w:r w:rsidR="00D3115C">
              <w:t xml:space="preserve"> nombre, dirección y teléfono</w:t>
            </w:r>
          </w:p>
        </w:tc>
        <w:tc>
          <w:tcPr>
            <w:tcW w:w="567" w:type="dxa"/>
          </w:tcPr>
          <w:p w:rsidR="00E00C30" w:rsidRPr="0014347B" w:rsidRDefault="000D6D99" w:rsidP="00AE7A17">
            <w:r>
              <w:t>55</w:t>
            </w:r>
          </w:p>
        </w:tc>
      </w:tr>
      <w:tr w:rsidR="00E00C30" w:rsidRPr="0014347B" w:rsidTr="007A334A">
        <w:tc>
          <w:tcPr>
            <w:tcW w:w="1101" w:type="dxa"/>
          </w:tcPr>
          <w:p w:rsidR="00E00C30" w:rsidRPr="008D2536" w:rsidRDefault="00E00C30" w:rsidP="00AE7A17">
            <w:r>
              <w:t>Figura 16</w:t>
            </w:r>
            <w:r w:rsidRPr="008D2536">
              <w:t xml:space="preserve">: </w:t>
            </w:r>
          </w:p>
        </w:tc>
        <w:tc>
          <w:tcPr>
            <w:tcW w:w="7512" w:type="dxa"/>
          </w:tcPr>
          <w:p w:rsidR="00E00C30" w:rsidRDefault="003E74FB" w:rsidP="00AE7A17">
            <w:pPr>
              <w:jc w:val="both"/>
            </w:pPr>
            <w:r w:rsidRPr="008D2536">
              <w:t xml:space="preserve">Presencia de las distintas plataformas </w:t>
            </w:r>
            <w:proofErr w:type="spellStart"/>
            <w:r w:rsidRPr="008D2536">
              <w:t>Android</w:t>
            </w:r>
            <w:proofErr w:type="spellEnd"/>
            <w:r>
              <w:t xml:space="preserve"> </w:t>
            </w:r>
            <w:r w:rsidRPr="00F33340">
              <w:t>en dispositivos móviles</w:t>
            </w:r>
          </w:p>
        </w:tc>
        <w:tc>
          <w:tcPr>
            <w:tcW w:w="567" w:type="dxa"/>
          </w:tcPr>
          <w:p w:rsidR="00E00C30" w:rsidRPr="0014347B" w:rsidRDefault="000D6D99" w:rsidP="00AE7A17">
            <w:r>
              <w:t>56</w:t>
            </w:r>
          </w:p>
        </w:tc>
      </w:tr>
      <w:tr w:rsidR="00E00C30" w:rsidRPr="0014347B" w:rsidTr="007A334A">
        <w:tc>
          <w:tcPr>
            <w:tcW w:w="1101" w:type="dxa"/>
          </w:tcPr>
          <w:p w:rsidR="00E00C30" w:rsidRPr="008D2536" w:rsidRDefault="004A0152" w:rsidP="00AE7A17">
            <w:r>
              <w:t>Figura 17:</w:t>
            </w:r>
            <w:r w:rsidR="00E00C30" w:rsidRPr="008D2536">
              <w:t xml:space="preserve"> </w:t>
            </w:r>
          </w:p>
        </w:tc>
        <w:tc>
          <w:tcPr>
            <w:tcW w:w="7512" w:type="dxa"/>
          </w:tcPr>
          <w:p w:rsidR="00E00C30" w:rsidRDefault="003E74FB" w:rsidP="00AE7A17">
            <w:pPr>
              <w:jc w:val="both"/>
            </w:pPr>
            <w:r w:rsidRPr="00523CD0">
              <w:t xml:space="preserve">Distintas </w:t>
            </w:r>
            <w:proofErr w:type="spellStart"/>
            <w:r>
              <w:t>activities</w:t>
            </w:r>
            <w:proofErr w:type="spellEnd"/>
            <w:r w:rsidRPr="00523CD0">
              <w:t xml:space="preserve"> que llevan </w:t>
            </w:r>
            <w:proofErr w:type="spellStart"/>
            <w:r>
              <w:t>a</w:t>
            </w:r>
            <w:r w:rsidRPr="00523CD0">
              <w:t>cabo</w:t>
            </w:r>
            <w:proofErr w:type="spellEnd"/>
            <w:r w:rsidRPr="00523CD0">
              <w:t xml:space="preserve"> una ta</w:t>
            </w:r>
            <w:r w:rsidR="00D3115C">
              <w:t>rea asíncrona</w:t>
            </w:r>
          </w:p>
        </w:tc>
        <w:tc>
          <w:tcPr>
            <w:tcW w:w="567" w:type="dxa"/>
          </w:tcPr>
          <w:p w:rsidR="00E00C30" w:rsidRPr="0014347B" w:rsidRDefault="000D6D99" w:rsidP="00AE7A17">
            <w:r>
              <w:t>60</w:t>
            </w:r>
          </w:p>
        </w:tc>
      </w:tr>
      <w:tr w:rsidR="00E00C30" w:rsidRPr="0014347B" w:rsidTr="007A334A">
        <w:tc>
          <w:tcPr>
            <w:tcW w:w="1101" w:type="dxa"/>
          </w:tcPr>
          <w:p w:rsidR="00E00C30" w:rsidRPr="008D2536" w:rsidRDefault="00E00C30" w:rsidP="00AE7A17">
            <w:r>
              <w:t xml:space="preserve">Figura </w:t>
            </w:r>
            <w:r w:rsidR="004A0152">
              <w:t>18:</w:t>
            </w:r>
          </w:p>
        </w:tc>
        <w:tc>
          <w:tcPr>
            <w:tcW w:w="7512" w:type="dxa"/>
          </w:tcPr>
          <w:p w:rsidR="00E00C30" w:rsidRDefault="003E74FB" w:rsidP="00AE7A17">
            <w:pPr>
              <w:jc w:val="both"/>
            </w:pPr>
            <w:r w:rsidRPr="00523CD0">
              <w:t xml:space="preserve">Estructura del proyecto. En esta imagen se pude visualizar tres directorios </w:t>
            </w:r>
            <w:proofErr w:type="spellStart"/>
            <w:r w:rsidRPr="00523CD0">
              <w:t>values</w:t>
            </w:r>
            <w:proofErr w:type="spellEnd"/>
            <w:r w:rsidRPr="00523CD0">
              <w:t xml:space="preserve"> </w:t>
            </w:r>
            <w:r w:rsidR="00D3115C">
              <w:t>con su correspondiente sufijo</w:t>
            </w:r>
          </w:p>
        </w:tc>
        <w:tc>
          <w:tcPr>
            <w:tcW w:w="567" w:type="dxa"/>
          </w:tcPr>
          <w:p w:rsidR="00E00C30" w:rsidRPr="0014347B" w:rsidRDefault="000D6D99" w:rsidP="00AE7A17">
            <w:r>
              <w:t>61</w:t>
            </w:r>
          </w:p>
        </w:tc>
      </w:tr>
      <w:tr w:rsidR="00E00C30" w:rsidRPr="0014347B" w:rsidTr="007A334A">
        <w:tc>
          <w:tcPr>
            <w:tcW w:w="1101" w:type="dxa"/>
          </w:tcPr>
          <w:p w:rsidR="003E74FB" w:rsidRPr="00A4700E" w:rsidRDefault="00E00C30" w:rsidP="00AE7A17">
            <w:r w:rsidRPr="00A4700E">
              <w:t>Figura</w:t>
            </w:r>
            <w:r>
              <w:t xml:space="preserve"> 19</w:t>
            </w:r>
            <w:r w:rsidRPr="00A4700E">
              <w:t>:</w:t>
            </w:r>
            <w:r>
              <w:t xml:space="preserve"> </w:t>
            </w:r>
          </w:p>
          <w:p w:rsidR="00E00C30" w:rsidRPr="00A4700E" w:rsidRDefault="00E00C30" w:rsidP="00AE7A17"/>
        </w:tc>
        <w:tc>
          <w:tcPr>
            <w:tcW w:w="7512" w:type="dxa"/>
          </w:tcPr>
          <w:p w:rsidR="00E00C30" w:rsidRDefault="003E74FB" w:rsidP="00AE7A17">
            <w:pPr>
              <w:jc w:val="both"/>
            </w:pPr>
            <w:r>
              <w:t xml:space="preserve">Mostrando detalles de la parada más cercana en distintos idiomas. La primera imagen muestra la aplicación en el idioma español, la segunda en inglés y la </w:t>
            </w:r>
            <w:r w:rsidR="00D3115C">
              <w:t>tercera en portugués</w:t>
            </w:r>
          </w:p>
        </w:tc>
        <w:tc>
          <w:tcPr>
            <w:tcW w:w="567" w:type="dxa"/>
          </w:tcPr>
          <w:p w:rsidR="00E00C30" w:rsidRPr="0014347B" w:rsidRDefault="000D6D99" w:rsidP="00AE7A17">
            <w:r>
              <w:t>64</w:t>
            </w:r>
          </w:p>
        </w:tc>
      </w:tr>
      <w:tr w:rsidR="00E00C30" w:rsidRPr="0014347B" w:rsidTr="007A334A">
        <w:tc>
          <w:tcPr>
            <w:tcW w:w="1101" w:type="dxa"/>
          </w:tcPr>
          <w:p w:rsidR="00E00C30" w:rsidRPr="002A4AE9" w:rsidRDefault="00E00C30" w:rsidP="00AE7A17">
            <w:r>
              <w:t>Figura 20:</w:t>
            </w:r>
            <w:r w:rsidRPr="002A4AE9">
              <w:t xml:space="preserve"> </w:t>
            </w:r>
          </w:p>
        </w:tc>
        <w:tc>
          <w:tcPr>
            <w:tcW w:w="7512" w:type="dxa"/>
          </w:tcPr>
          <w:p w:rsidR="00E00C30" w:rsidRDefault="003E74FB" w:rsidP="00AE7A17">
            <w:pPr>
              <w:jc w:val="both"/>
            </w:pPr>
            <w:r w:rsidRPr="002A4AE9">
              <w:t>Estructura del proyecto. Clases necesarias para la utilización de Fragmentos</w:t>
            </w:r>
          </w:p>
        </w:tc>
        <w:tc>
          <w:tcPr>
            <w:tcW w:w="567" w:type="dxa"/>
          </w:tcPr>
          <w:p w:rsidR="00E00C30" w:rsidRPr="0014347B" w:rsidRDefault="000D6D99" w:rsidP="00AE7A17">
            <w:r>
              <w:t>67</w:t>
            </w:r>
          </w:p>
        </w:tc>
      </w:tr>
      <w:tr w:rsidR="00E00C30" w:rsidRPr="0014347B" w:rsidTr="007A334A">
        <w:tc>
          <w:tcPr>
            <w:tcW w:w="1101" w:type="dxa"/>
          </w:tcPr>
          <w:p w:rsidR="00E00C30" w:rsidRDefault="00E00C30" w:rsidP="00AE7A17">
            <w:r>
              <w:t>Figura 21</w:t>
            </w:r>
            <w:r w:rsidRPr="0088011F">
              <w:t xml:space="preserve">: </w:t>
            </w:r>
          </w:p>
        </w:tc>
        <w:tc>
          <w:tcPr>
            <w:tcW w:w="7512" w:type="dxa"/>
          </w:tcPr>
          <w:p w:rsidR="00E00C30" w:rsidRDefault="003E74FB" w:rsidP="00AE7A17">
            <w:pPr>
              <w:jc w:val="both"/>
            </w:pPr>
            <w:r w:rsidRPr="0088011F">
              <w:t>Utilización de Fragmentos</w:t>
            </w:r>
          </w:p>
        </w:tc>
        <w:tc>
          <w:tcPr>
            <w:tcW w:w="567" w:type="dxa"/>
          </w:tcPr>
          <w:p w:rsidR="00E00C30" w:rsidRPr="0014347B" w:rsidRDefault="000D6D99" w:rsidP="00AE7A17">
            <w:r>
              <w:t>67</w:t>
            </w:r>
          </w:p>
        </w:tc>
      </w:tr>
      <w:tr w:rsidR="00E00C30" w:rsidRPr="0014347B" w:rsidTr="007A334A">
        <w:tc>
          <w:tcPr>
            <w:tcW w:w="1101" w:type="dxa"/>
          </w:tcPr>
          <w:p w:rsidR="00E00C30" w:rsidRPr="0088011F" w:rsidRDefault="00E00C30" w:rsidP="00AE7A17">
            <w:r>
              <w:t xml:space="preserve">Figura 22: </w:t>
            </w:r>
          </w:p>
        </w:tc>
        <w:tc>
          <w:tcPr>
            <w:tcW w:w="7512" w:type="dxa"/>
          </w:tcPr>
          <w:p w:rsidR="00E00C30" w:rsidRDefault="003E74FB" w:rsidP="00AE7A17">
            <w:pPr>
              <w:jc w:val="both"/>
            </w:pPr>
            <w:r>
              <w:t>Obtención de</w:t>
            </w:r>
            <w:r w:rsidRPr="0088011F">
              <w:t xml:space="preserve"> datos del servicio web del API de Google </w:t>
            </w:r>
            <w:proofErr w:type="spellStart"/>
            <w:r w:rsidRPr="0088011F">
              <w:t>Maps</w:t>
            </w:r>
            <w:proofErr w:type="spellEnd"/>
          </w:p>
        </w:tc>
        <w:tc>
          <w:tcPr>
            <w:tcW w:w="567" w:type="dxa"/>
          </w:tcPr>
          <w:p w:rsidR="00E00C30" w:rsidRPr="0014347B" w:rsidRDefault="000D6D99" w:rsidP="00AE7A17">
            <w:r>
              <w:t>69</w:t>
            </w:r>
          </w:p>
        </w:tc>
      </w:tr>
      <w:tr w:rsidR="00E00C30" w:rsidRPr="0088011F" w:rsidTr="007A334A">
        <w:tc>
          <w:tcPr>
            <w:tcW w:w="1101" w:type="dxa"/>
          </w:tcPr>
          <w:p w:rsidR="00E00C30" w:rsidRPr="0088011F" w:rsidRDefault="00E00C30" w:rsidP="00AE7A17">
            <w:r>
              <w:t>Figura 23</w:t>
            </w:r>
            <w:r w:rsidRPr="0088011F">
              <w:t xml:space="preserve">: </w:t>
            </w:r>
          </w:p>
        </w:tc>
        <w:tc>
          <w:tcPr>
            <w:tcW w:w="7512" w:type="dxa"/>
          </w:tcPr>
          <w:p w:rsidR="00E00C30" w:rsidRDefault="003E74FB" w:rsidP="00AE7A17">
            <w:pPr>
              <w:jc w:val="both"/>
            </w:pPr>
            <w:r>
              <w:t>D</w:t>
            </w:r>
            <w:r w:rsidRPr="0088011F">
              <w:t>atos</w:t>
            </w:r>
            <w:r>
              <w:t xml:space="preserve"> obtenidos </w:t>
            </w:r>
            <w:r w:rsidRPr="0088011F">
              <w:t xml:space="preserve">del servicio web del API de Google </w:t>
            </w:r>
            <w:proofErr w:type="spellStart"/>
            <w:r w:rsidRPr="0088011F">
              <w:t>Maps</w:t>
            </w:r>
            <w:proofErr w:type="spellEnd"/>
            <w:r w:rsidRPr="0088011F">
              <w:t>. Caminando</w:t>
            </w:r>
          </w:p>
        </w:tc>
        <w:tc>
          <w:tcPr>
            <w:tcW w:w="567" w:type="dxa"/>
          </w:tcPr>
          <w:p w:rsidR="00E00C30" w:rsidRPr="0088011F" w:rsidRDefault="000D6D99" w:rsidP="00AE7A17">
            <w:r>
              <w:t>69</w:t>
            </w:r>
          </w:p>
        </w:tc>
      </w:tr>
      <w:tr w:rsidR="00E00C30" w:rsidRPr="0088011F" w:rsidTr="007A334A">
        <w:tc>
          <w:tcPr>
            <w:tcW w:w="1101" w:type="dxa"/>
          </w:tcPr>
          <w:p w:rsidR="00E00C30" w:rsidRPr="0088011F" w:rsidRDefault="00E00C30" w:rsidP="00AE7A17">
            <w:r>
              <w:t>Figura 24</w:t>
            </w:r>
            <w:r w:rsidRPr="0088011F">
              <w:t xml:space="preserve">: </w:t>
            </w:r>
          </w:p>
        </w:tc>
        <w:tc>
          <w:tcPr>
            <w:tcW w:w="7512" w:type="dxa"/>
          </w:tcPr>
          <w:p w:rsidR="00E00C30" w:rsidRDefault="003E74FB" w:rsidP="00AE7A17">
            <w:pPr>
              <w:jc w:val="both"/>
            </w:pPr>
            <w:r>
              <w:t>D</w:t>
            </w:r>
            <w:r w:rsidRPr="0088011F">
              <w:t>atos</w:t>
            </w:r>
            <w:r>
              <w:t xml:space="preserve"> obtenidos </w:t>
            </w:r>
            <w:r w:rsidRPr="0088011F">
              <w:t xml:space="preserve">del servicio web del API de Google </w:t>
            </w:r>
            <w:proofErr w:type="spellStart"/>
            <w:r w:rsidRPr="0088011F">
              <w:t>Maps</w:t>
            </w:r>
            <w:proofErr w:type="spellEnd"/>
            <w:r w:rsidR="00D3115C">
              <w:t>. Manejando</w:t>
            </w:r>
          </w:p>
        </w:tc>
        <w:tc>
          <w:tcPr>
            <w:tcW w:w="567" w:type="dxa"/>
          </w:tcPr>
          <w:p w:rsidR="00E00C30" w:rsidRPr="0088011F" w:rsidRDefault="000D6D99" w:rsidP="00AE7A17">
            <w:r>
              <w:t>70</w:t>
            </w:r>
          </w:p>
        </w:tc>
      </w:tr>
      <w:tr w:rsidR="00E00C30" w:rsidRPr="0088011F" w:rsidTr="007A334A">
        <w:tc>
          <w:tcPr>
            <w:tcW w:w="1101" w:type="dxa"/>
          </w:tcPr>
          <w:p w:rsidR="00E00C30" w:rsidRPr="0088011F" w:rsidRDefault="00E00C30" w:rsidP="00AE7A17">
            <w:proofErr w:type="spellStart"/>
            <w:r>
              <w:rPr>
                <w:lang w:val="en-US"/>
              </w:rPr>
              <w:t>Figura</w:t>
            </w:r>
            <w:proofErr w:type="spellEnd"/>
            <w:r>
              <w:rPr>
                <w:lang w:val="en-US"/>
              </w:rPr>
              <w:t xml:space="preserve"> </w:t>
            </w:r>
            <w:r w:rsidRPr="00CC5A9D">
              <w:rPr>
                <w:lang w:val="en-US"/>
              </w:rPr>
              <w:t xml:space="preserve">25: </w:t>
            </w:r>
          </w:p>
        </w:tc>
        <w:tc>
          <w:tcPr>
            <w:tcW w:w="7512" w:type="dxa"/>
          </w:tcPr>
          <w:p w:rsidR="00E00C30" w:rsidRDefault="003E74FB" w:rsidP="00AE7A17">
            <w:pPr>
              <w:jc w:val="both"/>
            </w:pPr>
            <w:proofErr w:type="spellStart"/>
            <w:r w:rsidRPr="00CC5A9D">
              <w:rPr>
                <w:lang w:val="en-US"/>
              </w:rPr>
              <w:t>Sitio</w:t>
            </w:r>
            <w:proofErr w:type="spellEnd"/>
            <w:r w:rsidRPr="00CC5A9D">
              <w:rPr>
                <w:lang w:val="en-US"/>
              </w:rPr>
              <w:t xml:space="preserve"> ID FROM USER. </w:t>
            </w:r>
            <w:r>
              <w:t xml:space="preserve">Este sitio </w:t>
            </w:r>
            <w:r w:rsidRPr="00281263">
              <w:t>devolverá un I</w:t>
            </w:r>
            <w:r w:rsidR="00D3115C">
              <w:t>D como el siguiente: 1355287615</w:t>
            </w:r>
          </w:p>
        </w:tc>
        <w:tc>
          <w:tcPr>
            <w:tcW w:w="567" w:type="dxa"/>
          </w:tcPr>
          <w:p w:rsidR="00E00C30" w:rsidRPr="0088011F" w:rsidRDefault="000D6D99" w:rsidP="00AE7A17">
            <w:r>
              <w:t>70</w:t>
            </w:r>
          </w:p>
        </w:tc>
      </w:tr>
      <w:tr w:rsidR="00E00C30" w:rsidRPr="0088011F" w:rsidTr="007A334A">
        <w:tc>
          <w:tcPr>
            <w:tcW w:w="1101" w:type="dxa"/>
          </w:tcPr>
          <w:p w:rsidR="00E00C30" w:rsidRPr="00EC0D5D" w:rsidRDefault="00E00C30" w:rsidP="00AE7A17">
            <w:r>
              <w:t>Figura 26</w:t>
            </w:r>
            <w:r w:rsidRPr="00EC0D5D">
              <w:t xml:space="preserve">: </w:t>
            </w:r>
          </w:p>
        </w:tc>
        <w:tc>
          <w:tcPr>
            <w:tcW w:w="7512" w:type="dxa"/>
          </w:tcPr>
          <w:p w:rsidR="00E00C30" w:rsidRDefault="003E74FB" w:rsidP="00AE7A17">
            <w:pPr>
              <w:jc w:val="both"/>
            </w:pPr>
            <w:r>
              <w:t>Obtención de</w:t>
            </w:r>
            <w:r w:rsidRPr="0088011F">
              <w:t xml:space="preserve"> </w:t>
            </w:r>
            <w:r w:rsidRPr="00281263">
              <w:t>da</w:t>
            </w:r>
            <w:r w:rsidR="00D3115C">
              <w:t xml:space="preserve">tos del servicio web de </w:t>
            </w:r>
            <w:proofErr w:type="spellStart"/>
            <w:r w:rsidR="00D3115C">
              <w:t>Twitter</w:t>
            </w:r>
            <w:proofErr w:type="spellEnd"/>
          </w:p>
        </w:tc>
        <w:tc>
          <w:tcPr>
            <w:tcW w:w="567" w:type="dxa"/>
          </w:tcPr>
          <w:p w:rsidR="00E00C30" w:rsidRPr="0088011F" w:rsidRDefault="000D6D99" w:rsidP="00AE7A17">
            <w:r>
              <w:t>71</w:t>
            </w:r>
          </w:p>
        </w:tc>
      </w:tr>
      <w:tr w:rsidR="00E00C30" w:rsidRPr="0088011F" w:rsidTr="007A334A">
        <w:tc>
          <w:tcPr>
            <w:tcW w:w="1101" w:type="dxa"/>
          </w:tcPr>
          <w:p w:rsidR="00E00C30" w:rsidRPr="00EC0D5D" w:rsidRDefault="00E00C30" w:rsidP="00AE7A17">
            <w:r>
              <w:t>Figura 27</w:t>
            </w:r>
            <w:r w:rsidRPr="00EC0D5D">
              <w:t xml:space="preserve">: </w:t>
            </w:r>
          </w:p>
        </w:tc>
        <w:tc>
          <w:tcPr>
            <w:tcW w:w="7512" w:type="dxa"/>
          </w:tcPr>
          <w:p w:rsidR="00E00C30" w:rsidRDefault="003E74FB" w:rsidP="00AE7A17">
            <w:pPr>
              <w:jc w:val="both"/>
            </w:pPr>
            <w:r>
              <w:t>Creando un servicio web. Paso 1</w:t>
            </w:r>
          </w:p>
        </w:tc>
        <w:tc>
          <w:tcPr>
            <w:tcW w:w="567" w:type="dxa"/>
          </w:tcPr>
          <w:p w:rsidR="00E00C30" w:rsidRPr="0088011F" w:rsidRDefault="000D6D99" w:rsidP="00AE7A17">
            <w:r>
              <w:t>79</w:t>
            </w:r>
          </w:p>
        </w:tc>
      </w:tr>
      <w:tr w:rsidR="00E00C30" w:rsidRPr="0088011F" w:rsidTr="007A334A">
        <w:tc>
          <w:tcPr>
            <w:tcW w:w="1101" w:type="dxa"/>
          </w:tcPr>
          <w:p w:rsidR="00E00C30" w:rsidRPr="00EC0D5D" w:rsidRDefault="00E00C30" w:rsidP="00AE7A17">
            <w:r>
              <w:t>Figura 28</w:t>
            </w:r>
            <w:r w:rsidRPr="00EC0D5D">
              <w:t>:</w:t>
            </w:r>
            <w:r>
              <w:rPr>
                <w:b/>
              </w:rPr>
              <w:t xml:space="preserve"> </w:t>
            </w:r>
          </w:p>
        </w:tc>
        <w:tc>
          <w:tcPr>
            <w:tcW w:w="7512" w:type="dxa"/>
          </w:tcPr>
          <w:p w:rsidR="00E00C30" w:rsidRDefault="003E74FB" w:rsidP="00AE7A17">
            <w:pPr>
              <w:jc w:val="both"/>
            </w:pPr>
            <w:r>
              <w:t>Creando un servicio web. Paso 2</w:t>
            </w:r>
          </w:p>
        </w:tc>
        <w:tc>
          <w:tcPr>
            <w:tcW w:w="567" w:type="dxa"/>
          </w:tcPr>
          <w:p w:rsidR="00E00C30" w:rsidRDefault="000D6D99" w:rsidP="00AE7A17">
            <w:r>
              <w:t>79</w:t>
            </w:r>
          </w:p>
        </w:tc>
      </w:tr>
      <w:tr w:rsidR="00E00C30" w:rsidRPr="0088011F" w:rsidTr="007A334A">
        <w:tc>
          <w:tcPr>
            <w:tcW w:w="1101" w:type="dxa"/>
          </w:tcPr>
          <w:p w:rsidR="00E00C30" w:rsidRPr="00EC0D5D" w:rsidRDefault="00E00C30" w:rsidP="00AE7A17">
            <w:r>
              <w:t>Figura 29</w:t>
            </w:r>
            <w:r w:rsidRPr="00EC0D5D">
              <w:t>:</w:t>
            </w:r>
            <w:r>
              <w:t xml:space="preserve"> </w:t>
            </w:r>
          </w:p>
        </w:tc>
        <w:tc>
          <w:tcPr>
            <w:tcW w:w="7512" w:type="dxa"/>
          </w:tcPr>
          <w:p w:rsidR="00E00C30" w:rsidRDefault="00D3115C" w:rsidP="00AE7A17">
            <w:pPr>
              <w:jc w:val="both"/>
            </w:pPr>
            <w:r>
              <w:t>Creando un servicio web. Paso 3</w:t>
            </w:r>
          </w:p>
        </w:tc>
        <w:tc>
          <w:tcPr>
            <w:tcW w:w="567" w:type="dxa"/>
          </w:tcPr>
          <w:p w:rsidR="00E00C30" w:rsidRDefault="000D6D99" w:rsidP="00AE7A17">
            <w:r>
              <w:t>80</w:t>
            </w:r>
          </w:p>
        </w:tc>
      </w:tr>
      <w:tr w:rsidR="00E00C30" w:rsidRPr="0088011F" w:rsidTr="007A334A">
        <w:tc>
          <w:tcPr>
            <w:tcW w:w="1101" w:type="dxa"/>
          </w:tcPr>
          <w:p w:rsidR="003E74FB" w:rsidRPr="00EC0D5D" w:rsidRDefault="00E00C30" w:rsidP="00AE7A17">
            <w:r>
              <w:t>Figura 30</w:t>
            </w:r>
            <w:r w:rsidRPr="00EC0D5D">
              <w:t>:</w:t>
            </w:r>
            <w:r>
              <w:rPr>
                <w:b/>
              </w:rPr>
              <w:t xml:space="preserve"> </w:t>
            </w:r>
          </w:p>
          <w:p w:rsidR="00E00C30" w:rsidRPr="00EC0D5D" w:rsidRDefault="00E00C30" w:rsidP="00AE7A17"/>
        </w:tc>
        <w:tc>
          <w:tcPr>
            <w:tcW w:w="7512" w:type="dxa"/>
          </w:tcPr>
          <w:p w:rsidR="00E00C30" w:rsidRDefault="003E74FB" w:rsidP="00AE7A17">
            <w:pPr>
              <w:jc w:val="both"/>
            </w:pPr>
            <w:r w:rsidRPr="00281263">
              <w:t xml:space="preserve">Servicios web disponibles en </w:t>
            </w:r>
            <w:r>
              <w:t>el</w:t>
            </w:r>
            <w:r w:rsidRPr="00281263">
              <w:t xml:space="preserve"> servidor web </w:t>
            </w:r>
            <w:proofErr w:type="spellStart"/>
            <w:r w:rsidRPr="00281263">
              <w:t>Tomcat</w:t>
            </w:r>
            <w:proofErr w:type="spellEnd"/>
            <w:r w:rsidRPr="00281263">
              <w:t xml:space="preserve"> con soporte para servicios</w:t>
            </w:r>
            <w:r w:rsidR="00D3115C">
              <w:t xml:space="preserve"> web Axis 2</w:t>
            </w:r>
          </w:p>
        </w:tc>
        <w:tc>
          <w:tcPr>
            <w:tcW w:w="567" w:type="dxa"/>
          </w:tcPr>
          <w:p w:rsidR="00E00C30" w:rsidRDefault="000D6D99" w:rsidP="00AE7A17">
            <w:r>
              <w:t>81</w:t>
            </w:r>
          </w:p>
        </w:tc>
      </w:tr>
      <w:tr w:rsidR="00E00C30" w:rsidRPr="0088011F" w:rsidTr="007A334A">
        <w:tc>
          <w:tcPr>
            <w:tcW w:w="1101" w:type="dxa"/>
          </w:tcPr>
          <w:p w:rsidR="00E00C30" w:rsidRPr="00EC0D5D" w:rsidRDefault="00E00C30" w:rsidP="00AE7A17">
            <w:r>
              <w:t>Figura 31</w:t>
            </w:r>
            <w:r w:rsidRPr="00EC0D5D">
              <w:t>:</w:t>
            </w:r>
            <w:r>
              <w:rPr>
                <w:b/>
              </w:rPr>
              <w:t xml:space="preserve"> </w:t>
            </w:r>
          </w:p>
        </w:tc>
        <w:tc>
          <w:tcPr>
            <w:tcW w:w="7512" w:type="dxa"/>
          </w:tcPr>
          <w:p w:rsidR="00E00C30" w:rsidRDefault="003E74FB" w:rsidP="00AE7A17">
            <w:pPr>
              <w:jc w:val="both"/>
            </w:pPr>
            <w:r w:rsidRPr="00281263">
              <w:t xml:space="preserve">Contenido XML del </w:t>
            </w:r>
            <w:r w:rsidR="00D3115C">
              <w:t>archivo WDSL creado por Eclipse</w:t>
            </w:r>
          </w:p>
        </w:tc>
        <w:tc>
          <w:tcPr>
            <w:tcW w:w="567" w:type="dxa"/>
          </w:tcPr>
          <w:p w:rsidR="00E00C30" w:rsidRDefault="000D6D99" w:rsidP="00AE7A17">
            <w:r>
              <w:t>82</w:t>
            </w:r>
          </w:p>
        </w:tc>
      </w:tr>
      <w:tr w:rsidR="00E00C30" w:rsidRPr="0088011F" w:rsidTr="007A334A">
        <w:tc>
          <w:tcPr>
            <w:tcW w:w="1101" w:type="dxa"/>
          </w:tcPr>
          <w:p w:rsidR="003E74FB" w:rsidRPr="00EC0D5D" w:rsidRDefault="00E00C30" w:rsidP="00AE7A17">
            <w:r>
              <w:t>Figura 32</w:t>
            </w:r>
            <w:r w:rsidRPr="00EC0D5D">
              <w:t>:</w:t>
            </w:r>
            <w:r w:rsidRPr="0014347B">
              <w:rPr>
                <w:b/>
              </w:rPr>
              <w:t xml:space="preserve"> </w:t>
            </w:r>
          </w:p>
          <w:p w:rsidR="00E00C30" w:rsidRPr="00EC0D5D" w:rsidRDefault="00E00C30" w:rsidP="00AE7A17"/>
        </w:tc>
        <w:tc>
          <w:tcPr>
            <w:tcW w:w="7512" w:type="dxa"/>
          </w:tcPr>
          <w:p w:rsidR="00E00C30" w:rsidRDefault="003E74FB" w:rsidP="00AE7A17">
            <w:pPr>
              <w:jc w:val="both"/>
            </w:pPr>
            <w:r w:rsidRPr="00281263">
              <w:t>Distintas implementaciones de un servicio web. Implementado en SOAP 1.1, SOAP 1</w:t>
            </w:r>
            <w:r w:rsidR="00D3115C">
              <w:t>.2 y REST (HTTP POST)</w:t>
            </w:r>
          </w:p>
        </w:tc>
        <w:tc>
          <w:tcPr>
            <w:tcW w:w="567" w:type="dxa"/>
          </w:tcPr>
          <w:p w:rsidR="00E00C30" w:rsidRDefault="000D6D99" w:rsidP="00AE7A17">
            <w:r>
              <w:t>82</w:t>
            </w:r>
          </w:p>
        </w:tc>
      </w:tr>
      <w:tr w:rsidR="00E00C30" w:rsidRPr="0088011F" w:rsidTr="007A334A">
        <w:tc>
          <w:tcPr>
            <w:tcW w:w="1101" w:type="dxa"/>
          </w:tcPr>
          <w:p w:rsidR="003E74FB" w:rsidRPr="00EC0D5D" w:rsidRDefault="00E00C30" w:rsidP="00AE7A17">
            <w:r>
              <w:t xml:space="preserve">Figura </w:t>
            </w:r>
            <w:r w:rsidR="004A0152">
              <w:t>33:</w:t>
            </w:r>
          </w:p>
          <w:p w:rsidR="00E00C30" w:rsidRPr="00EC0D5D" w:rsidRDefault="00E00C30" w:rsidP="00AE7A17"/>
        </w:tc>
        <w:tc>
          <w:tcPr>
            <w:tcW w:w="7512" w:type="dxa"/>
          </w:tcPr>
          <w:p w:rsidR="00E00C30" w:rsidRDefault="003E74FB" w:rsidP="00AE7A17">
            <w:pPr>
              <w:jc w:val="both"/>
            </w:pPr>
            <w:r w:rsidRPr="00281263">
              <w:t xml:space="preserve">Contenido de un mensaje de solicitud SOAP y su correspondiente mensaje </w:t>
            </w:r>
            <w:r w:rsidR="00D3115C">
              <w:t>de repuesta SOAP</w:t>
            </w:r>
          </w:p>
        </w:tc>
        <w:tc>
          <w:tcPr>
            <w:tcW w:w="567" w:type="dxa"/>
          </w:tcPr>
          <w:p w:rsidR="00E00C30" w:rsidRDefault="000D6D99" w:rsidP="00AE7A17">
            <w:r>
              <w:t>83</w:t>
            </w:r>
          </w:p>
        </w:tc>
      </w:tr>
      <w:tr w:rsidR="00E00C30" w:rsidRPr="0088011F" w:rsidTr="007A334A">
        <w:tc>
          <w:tcPr>
            <w:tcW w:w="1101" w:type="dxa"/>
          </w:tcPr>
          <w:p w:rsidR="00E00C30" w:rsidRPr="00EC0D5D" w:rsidRDefault="00E00C30" w:rsidP="00AE7A17">
            <w:r>
              <w:t>Figura 34</w:t>
            </w:r>
            <w:r w:rsidRPr="00EC0D5D">
              <w:t xml:space="preserve">: </w:t>
            </w:r>
          </w:p>
        </w:tc>
        <w:tc>
          <w:tcPr>
            <w:tcW w:w="7512" w:type="dxa"/>
          </w:tcPr>
          <w:p w:rsidR="00E00C30" w:rsidRDefault="003E74FB" w:rsidP="00AE7A17">
            <w:pPr>
              <w:jc w:val="both"/>
            </w:pPr>
            <w:r w:rsidRPr="00281263">
              <w:t>Respuesta obtenida del se</w:t>
            </w:r>
            <w:r w:rsidR="00D3115C">
              <w:t>rvicio web implementado en REST</w:t>
            </w:r>
          </w:p>
        </w:tc>
        <w:tc>
          <w:tcPr>
            <w:tcW w:w="567" w:type="dxa"/>
          </w:tcPr>
          <w:p w:rsidR="00E00C30" w:rsidRDefault="000D6D99" w:rsidP="00AE7A17">
            <w:r>
              <w:t>84</w:t>
            </w:r>
          </w:p>
        </w:tc>
      </w:tr>
      <w:tr w:rsidR="00E00C30" w:rsidRPr="0088011F" w:rsidTr="007A334A">
        <w:tc>
          <w:tcPr>
            <w:tcW w:w="1101" w:type="dxa"/>
          </w:tcPr>
          <w:p w:rsidR="00E00C30" w:rsidRPr="00EC0D5D" w:rsidRDefault="00E00C30" w:rsidP="00AE7A17">
            <w:r>
              <w:t>Figura 35</w:t>
            </w:r>
            <w:r w:rsidRPr="00EC0D5D">
              <w:t>:</w:t>
            </w:r>
            <w:r>
              <w:t xml:space="preserve"> </w:t>
            </w:r>
          </w:p>
        </w:tc>
        <w:tc>
          <w:tcPr>
            <w:tcW w:w="7512" w:type="dxa"/>
          </w:tcPr>
          <w:p w:rsidR="00E00C30" w:rsidRDefault="003E74FB" w:rsidP="00AE7A17">
            <w:pPr>
              <w:jc w:val="both"/>
            </w:pPr>
            <w:r w:rsidRPr="00281263">
              <w:t>Dos capa</w:t>
            </w:r>
            <w:r w:rsidR="00D3115C">
              <w:t xml:space="preserve">s sobre un mismo objeto </w:t>
            </w:r>
            <w:proofErr w:type="spellStart"/>
            <w:r w:rsidR="00D3115C">
              <w:t>mapview</w:t>
            </w:r>
            <w:proofErr w:type="spellEnd"/>
          </w:p>
        </w:tc>
        <w:tc>
          <w:tcPr>
            <w:tcW w:w="567" w:type="dxa"/>
          </w:tcPr>
          <w:p w:rsidR="00E00C30" w:rsidRDefault="000D6D99" w:rsidP="00AE7A17">
            <w:r>
              <w:t>85</w:t>
            </w:r>
          </w:p>
        </w:tc>
      </w:tr>
    </w:tbl>
    <w:p w:rsidR="00F67351" w:rsidRDefault="00F67351" w:rsidP="00E409AD">
      <w:pPr>
        <w:spacing w:after="0" w:line="240" w:lineRule="auto"/>
        <w:contextualSpacing/>
        <w:jc w:val="center"/>
        <w:sectPr w:rsidR="00F67351" w:rsidSect="00BD518D">
          <w:footerReference w:type="default" r:id="rId8"/>
          <w:pgSz w:w="11907" w:h="16839" w:code="9"/>
          <w:pgMar w:top="1134" w:right="1134" w:bottom="1134" w:left="2268" w:header="709" w:footer="709" w:gutter="0"/>
          <w:pgNumType w:fmt="lowerRoman" w:start="1"/>
          <w:cols w:space="708"/>
          <w:titlePg/>
          <w:docGrid w:linePitch="360"/>
        </w:sectPr>
      </w:pPr>
    </w:p>
    <w:p w:rsidR="00CF0D19" w:rsidRPr="00E409AD" w:rsidRDefault="00497531" w:rsidP="00E409AD">
      <w:pPr>
        <w:spacing w:after="0" w:line="240" w:lineRule="auto"/>
        <w:contextualSpacing/>
        <w:jc w:val="center"/>
      </w:pPr>
      <w:r w:rsidRPr="00E409AD">
        <w:lastRenderedPageBreak/>
        <w:t>INTRODUCCIÓN</w:t>
      </w:r>
    </w:p>
    <w:p w:rsidR="00014C96" w:rsidRDefault="00014C96" w:rsidP="00E409AD">
      <w:pPr>
        <w:spacing w:after="0" w:line="240" w:lineRule="auto"/>
        <w:ind w:firstLine="708"/>
        <w:contextualSpacing/>
        <w:jc w:val="both"/>
      </w:pPr>
    </w:p>
    <w:p w:rsidR="00A56712" w:rsidRDefault="00014C96" w:rsidP="00E409AD">
      <w:pPr>
        <w:spacing w:after="0" w:line="240" w:lineRule="auto"/>
        <w:ind w:firstLine="708"/>
        <w:contextualSpacing/>
        <w:jc w:val="both"/>
      </w:pPr>
      <w:r>
        <w:t xml:space="preserve">La instrumentación de un proceso de control sobre el material didáctico generado en centros educativos con modalidad </w:t>
      </w:r>
      <w:proofErr w:type="spellStart"/>
      <w:r>
        <w:t>semipresencial</w:t>
      </w:r>
      <w:proofErr w:type="spellEnd"/>
      <w:r>
        <w:t xml:space="preserve"> es una tarea compleja </w:t>
      </w:r>
      <w:r w:rsidR="007500FA">
        <w:t xml:space="preserve">en </w:t>
      </w:r>
      <w:proofErr w:type="spellStart"/>
      <w:r>
        <w:t>si</w:t>
      </w:r>
      <w:proofErr w:type="spellEnd"/>
      <w:r>
        <w:t xml:space="preserve"> misma</w:t>
      </w:r>
      <w:r w:rsidR="007500FA">
        <w:t>, ya que involucra no solo a</w:t>
      </w:r>
      <w:r w:rsidR="00CC0B97">
        <w:t xml:space="preserve"> aspectos de la</w:t>
      </w:r>
      <w:r w:rsidR="007500FA">
        <w:t xml:space="preserve"> ingeniería de software, sino que también a ciertas particularidades referentes a la gestión administrativa de dicha modalidad.</w:t>
      </w:r>
      <w:r w:rsidR="00BF6DDF">
        <w:t xml:space="preserve"> </w:t>
      </w:r>
    </w:p>
    <w:p w:rsidR="00CC0B97" w:rsidRDefault="00CC0B97" w:rsidP="00E409AD">
      <w:pPr>
        <w:spacing w:after="0" w:line="240" w:lineRule="auto"/>
        <w:ind w:firstLine="708"/>
        <w:contextualSpacing/>
        <w:jc w:val="both"/>
      </w:pPr>
    </w:p>
    <w:p w:rsidR="00350173" w:rsidRDefault="00CC0B97" w:rsidP="00E409AD">
      <w:pPr>
        <w:spacing w:after="0" w:line="240" w:lineRule="auto"/>
        <w:ind w:firstLine="708"/>
        <w:contextualSpacing/>
        <w:jc w:val="both"/>
      </w:pPr>
      <w:r>
        <w:t>El principal aspecto involucrado en el</w:t>
      </w:r>
      <w:r w:rsidR="003F17F1">
        <w:t xml:space="preserve"> nuevo</w:t>
      </w:r>
      <w:r>
        <w:t xml:space="preserve"> proceso de control es </w:t>
      </w:r>
      <w:r w:rsidR="00806BB3">
        <w:t xml:space="preserve">el relacionado </w:t>
      </w:r>
      <w:r w:rsidR="008839E8">
        <w:t>con</w:t>
      </w:r>
      <w:r>
        <w:t xml:space="preserve"> </w:t>
      </w:r>
      <w:r w:rsidR="003F17F1">
        <w:t xml:space="preserve">la </w:t>
      </w:r>
      <w:r>
        <w:t xml:space="preserve">comunicación </w:t>
      </w:r>
      <w:r w:rsidR="003F17F1">
        <w:t>entre el área de asesoría pedagógica y los profesores sobre el  material didáctico.</w:t>
      </w:r>
      <w:r w:rsidR="00350173">
        <w:t xml:space="preserve"> </w:t>
      </w:r>
      <w:r w:rsidR="00E03BF0">
        <w:t xml:space="preserve"> Esta comunicación es realizada por medio de notificaciones presentes tanto en el sistema informático subyacente, </w:t>
      </w:r>
      <w:proofErr w:type="spellStart"/>
      <w:r w:rsidR="00E03BF0">
        <w:t>asi</w:t>
      </w:r>
      <w:proofErr w:type="spellEnd"/>
      <w:r w:rsidR="00E03BF0">
        <w:t xml:space="preserve"> como también, enviadas en forma regular y periódica utilizando correo electrónico.</w:t>
      </w:r>
      <w:r w:rsidR="000313E1">
        <w:t xml:space="preserve"> Como complemento el sistema interactúa con </w:t>
      </w:r>
      <w:proofErr w:type="spellStart"/>
      <w:r w:rsidR="000313E1">
        <w:t>Facebook</w:t>
      </w:r>
      <w:proofErr w:type="spellEnd"/>
      <w:r w:rsidR="000313E1">
        <w:t xml:space="preserve"> para notificar a los alumnos sobre eventualidades del material didáctico</w:t>
      </w:r>
      <w:r w:rsidR="001F43BF">
        <w:t>.</w:t>
      </w:r>
      <w:r w:rsidR="000313E1">
        <w:t xml:space="preserve"> </w:t>
      </w:r>
    </w:p>
    <w:p w:rsidR="00350173" w:rsidRDefault="00350173" w:rsidP="00E409AD">
      <w:pPr>
        <w:spacing w:after="0" w:line="240" w:lineRule="auto"/>
        <w:ind w:firstLine="708"/>
        <w:contextualSpacing/>
        <w:jc w:val="both"/>
      </w:pPr>
    </w:p>
    <w:p w:rsidR="00921295" w:rsidRDefault="008839E8" w:rsidP="00E409AD">
      <w:pPr>
        <w:spacing w:after="0" w:line="240" w:lineRule="auto"/>
        <w:ind w:firstLine="708"/>
        <w:contextualSpacing/>
        <w:jc w:val="both"/>
      </w:pPr>
      <w:r>
        <w:t>El desarrollo de</w:t>
      </w:r>
      <w:r w:rsidR="00921295">
        <w:t>l sistema implicó la selección de un paradigma de desarrollo iterativo e incremental utilizando metodologías agiles para asegurar resultados tempranos, recibiendo retroalimentación continua al involucrar a especialistas de negocio (personal del área de asesoría pedagógica del un CENS).</w:t>
      </w:r>
    </w:p>
    <w:p w:rsidR="00921295" w:rsidRDefault="00921295" w:rsidP="00E409AD">
      <w:pPr>
        <w:spacing w:after="0" w:line="240" w:lineRule="auto"/>
        <w:ind w:firstLine="708"/>
        <w:contextualSpacing/>
        <w:jc w:val="both"/>
      </w:pPr>
    </w:p>
    <w:p w:rsidR="008839E8" w:rsidRDefault="00921295" w:rsidP="00E409AD">
      <w:pPr>
        <w:spacing w:after="0" w:line="240" w:lineRule="auto"/>
        <w:ind w:firstLine="708"/>
        <w:contextualSpacing/>
        <w:jc w:val="both"/>
      </w:pPr>
      <w:r>
        <w:t xml:space="preserve"> La selección de la tecnología utilizada fue el resultado del análisis funcional realizado sobre los recursos de la institución</w:t>
      </w:r>
      <w:r w:rsidR="009625E4">
        <w:t xml:space="preserve"> educativa, siguiendo los lineamientos del software libre (software que puede usado, copiado, modificado y redistribuido libremente) y los últimos </w:t>
      </w:r>
      <w:r w:rsidR="008B0124">
        <w:t>estándares</w:t>
      </w:r>
      <w:r w:rsidR="009625E4">
        <w:t xml:space="preserve"> de desarrollo e implementación del mercado.</w:t>
      </w:r>
    </w:p>
    <w:p w:rsidR="003F17F1" w:rsidRDefault="003F17F1" w:rsidP="00E409AD">
      <w:pPr>
        <w:spacing w:after="0" w:line="240" w:lineRule="auto"/>
        <w:ind w:firstLine="708"/>
        <w:contextualSpacing/>
        <w:jc w:val="both"/>
      </w:pPr>
    </w:p>
    <w:p w:rsidR="001A51A6" w:rsidRDefault="009625E4" w:rsidP="00E409AD">
      <w:pPr>
        <w:spacing w:after="0" w:line="240" w:lineRule="auto"/>
        <w:ind w:firstLine="708"/>
        <w:contextualSpacing/>
        <w:jc w:val="both"/>
      </w:pPr>
      <w:r>
        <w:t>El aplicativo resultante es tanto una aplicación web, adaptada a su vez, a dispositivos móviles, as</w:t>
      </w:r>
      <w:r w:rsidR="002C7B53">
        <w:t>í</w:t>
      </w:r>
      <w:r>
        <w:t xml:space="preserve"> como también una </w:t>
      </w:r>
      <w:r w:rsidR="002C7B53">
        <w:t xml:space="preserve">interfaz de programación de aplicaciones de transferencia de estado representacional,  </w:t>
      </w:r>
      <w:r w:rsidR="00C83BBD">
        <w:t>abreviada</w:t>
      </w:r>
      <w:r w:rsidR="002C7B53">
        <w:t xml:space="preserve"> por sus siglas REST API (del </w:t>
      </w:r>
      <w:proofErr w:type="spellStart"/>
      <w:r w:rsidR="002C7B53">
        <w:t>ingles</w:t>
      </w:r>
      <w:proofErr w:type="spellEnd"/>
      <w:r w:rsidR="002C7B53">
        <w:t xml:space="preserve">: </w:t>
      </w:r>
      <w:proofErr w:type="spellStart"/>
      <w:r w:rsidR="002C7B53">
        <w:t>application</w:t>
      </w:r>
      <w:proofErr w:type="spellEnd"/>
      <w:r w:rsidR="002C7B53">
        <w:t xml:space="preserve"> </w:t>
      </w:r>
      <w:proofErr w:type="spellStart"/>
      <w:r w:rsidR="002C7B53">
        <w:t>programming</w:t>
      </w:r>
      <w:proofErr w:type="spellEnd"/>
      <w:r w:rsidR="002C7B53">
        <w:t xml:space="preserve"> interface, </w:t>
      </w:r>
      <w:proofErr w:type="spellStart"/>
      <w:r w:rsidR="002C7B53">
        <w:t>representation</w:t>
      </w:r>
      <w:proofErr w:type="spellEnd"/>
      <w:r w:rsidR="002C7B53">
        <w:t xml:space="preserve"> </w:t>
      </w:r>
      <w:proofErr w:type="spellStart"/>
      <w:r w:rsidR="002C7B53">
        <w:t>state</w:t>
      </w:r>
      <w:proofErr w:type="spellEnd"/>
      <w:r w:rsidR="002C7B53">
        <w:t xml:space="preserve"> transfer)</w:t>
      </w:r>
      <w:r>
        <w:t>.</w:t>
      </w:r>
      <w:r w:rsidR="00E03BF0">
        <w:t xml:space="preserve"> </w:t>
      </w:r>
    </w:p>
    <w:p w:rsidR="001A51A6" w:rsidRDefault="001A51A6" w:rsidP="00E409AD">
      <w:pPr>
        <w:spacing w:after="0" w:line="240" w:lineRule="auto"/>
        <w:ind w:firstLine="708"/>
        <w:contextualSpacing/>
        <w:jc w:val="both"/>
      </w:pPr>
    </w:p>
    <w:p w:rsidR="001A51A6" w:rsidRDefault="001A51A6" w:rsidP="00E409AD">
      <w:pPr>
        <w:spacing w:after="0" w:line="240" w:lineRule="auto"/>
        <w:ind w:firstLine="708"/>
        <w:contextualSpacing/>
        <w:jc w:val="both"/>
      </w:pPr>
      <w:r>
        <w:t>L</w:t>
      </w:r>
      <w:r w:rsidR="00E03BF0">
        <w:t xml:space="preserve">a importancia de que la aplicación </w:t>
      </w:r>
      <w:r>
        <w:t>haya sido desarrollada como</w:t>
      </w:r>
      <w:r w:rsidR="00E03BF0">
        <w:t xml:space="preserve"> una REST API </w:t>
      </w:r>
      <w:r>
        <w:t xml:space="preserve">radica en su modularidad, en la escalabilidad y sobre todo en la posibilidad de ofrecer mecanismos de interacción para aplicaciones terceras que pueden ser desarrolladas como módulos externos de esta. </w:t>
      </w:r>
    </w:p>
    <w:p w:rsidR="001A51A6" w:rsidRDefault="001A51A6" w:rsidP="00E409AD">
      <w:pPr>
        <w:spacing w:after="0" w:line="240" w:lineRule="auto"/>
        <w:ind w:firstLine="708"/>
        <w:contextualSpacing/>
        <w:jc w:val="both"/>
      </w:pPr>
    </w:p>
    <w:p w:rsidR="003F17F1" w:rsidRDefault="003F17F1" w:rsidP="00E409AD">
      <w:pPr>
        <w:spacing w:after="0" w:line="240" w:lineRule="auto"/>
        <w:ind w:firstLine="708"/>
        <w:contextualSpacing/>
        <w:jc w:val="both"/>
      </w:pPr>
    </w:p>
    <w:p w:rsidR="00855BB5" w:rsidRDefault="00855BB5" w:rsidP="00E409AD">
      <w:pPr>
        <w:spacing w:after="0" w:line="240" w:lineRule="auto"/>
        <w:contextualSpacing/>
        <w:jc w:val="both"/>
      </w:pPr>
    </w:p>
    <w:p w:rsidR="00E03BF0" w:rsidRDefault="00E03BF0" w:rsidP="00E409AD">
      <w:pPr>
        <w:spacing w:after="0" w:line="240" w:lineRule="auto"/>
        <w:contextualSpacing/>
        <w:jc w:val="both"/>
      </w:pPr>
    </w:p>
    <w:p w:rsidR="00E03BF0" w:rsidRDefault="00E03BF0" w:rsidP="00E409AD">
      <w:pPr>
        <w:spacing w:after="0" w:line="240" w:lineRule="auto"/>
        <w:contextualSpacing/>
        <w:jc w:val="both"/>
      </w:pPr>
    </w:p>
    <w:p w:rsidR="00E03BF0" w:rsidRDefault="00E03BF0" w:rsidP="00E409AD">
      <w:pPr>
        <w:spacing w:after="0" w:line="240" w:lineRule="auto"/>
        <w:contextualSpacing/>
        <w:jc w:val="both"/>
      </w:pPr>
    </w:p>
    <w:p w:rsidR="00E03BF0" w:rsidRDefault="00E03BF0" w:rsidP="00E409AD">
      <w:pPr>
        <w:spacing w:after="0" w:line="240" w:lineRule="auto"/>
        <w:contextualSpacing/>
        <w:jc w:val="both"/>
      </w:pPr>
    </w:p>
    <w:p w:rsidR="00E03BF0" w:rsidRDefault="00E03BF0" w:rsidP="00E409AD">
      <w:pPr>
        <w:spacing w:after="0" w:line="240" w:lineRule="auto"/>
        <w:contextualSpacing/>
        <w:jc w:val="both"/>
      </w:pPr>
    </w:p>
    <w:p w:rsidR="00E03BF0" w:rsidRDefault="00E03BF0" w:rsidP="00E409AD">
      <w:pPr>
        <w:spacing w:after="0" w:line="240" w:lineRule="auto"/>
        <w:contextualSpacing/>
        <w:jc w:val="both"/>
      </w:pPr>
    </w:p>
    <w:p w:rsidR="00E03BF0" w:rsidRDefault="00E03BF0" w:rsidP="00E409AD">
      <w:pPr>
        <w:spacing w:after="0" w:line="240" w:lineRule="auto"/>
        <w:contextualSpacing/>
        <w:jc w:val="both"/>
      </w:pPr>
    </w:p>
    <w:p w:rsidR="00E03BF0" w:rsidRDefault="00E03BF0" w:rsidP="00E409AD">
      <w:pPr>
        <w:spacing w:after="0" w:line="240" w:lineRule="auto"/>
        <w:contextualSpacing/>
        <w:jc w:val="both"/>
      </w:pPr>
    </w:p>
    <w:p w:rsidR="00E03BF0" w:rsidRDefault="00E03BF0" w:rsidP="00E409AD">
      <w:pPr>
        <w:spacing w:after="0" w:line="240" w:lineRule="auto"/>
        <w:contextualSpacing/>
        <w:jc w:val="both"/>
      </w:pPr>
    </w:p>
    <w:p w:rsidR="00E03BF0" w:rsidRDefault="00E03BF0" w:rsidP="00E409AD">
      <w:pPr>
        <w:spacing w:after="0" w:line="240" w:lineRule="auto"/>
        <w:contextualSpacing/>
        <w:jc w:val="both"/>
      </w:pPr>
    </w:p>
    <w:p w:rsidR="00E03BF0" w:rsidRDefault="00E03BF0" w:rsidP="00E409AD">
      <w:pPr>
        <w:spacing w:after="0" w:line="240" w:lineRule="auto"/>
        <w:contextualSpacing/>
        <w:jc w:val="both"/>
      </w:pPr>
    </w:p>
    <w:p w:rsidR="00E03BF0" w:rsidRDefault="00E03BF0" w:rsidP="00E409AD">
      <w:pPr>
        <w:spacing w:after="0" w:line="240" w:lineRule="auto"/>
        <w:contextualSpacing/>
        <w:jc w:val="both"/>
      </w:pPr>
    </w:p>
    <w:p w:rsidR="00E03BF0" w:rsidRDefault="00E03BF0" w:rsidP="00E409AD">
      <w:pPr>
        <w:spacing w:after="0" w:line="240" w:lineRule="auto"/>
        <w:contextualSpacing/>
        <w:jc w:val="both"/>
      </w:pPr>
    </w:p>
    <w:p w:rsidR="00E03BF0" w:rsidRDefault="00E03BF0" w:rsidP="00E409AD">
      <w:pPr>
        <w:spacing w:after="0" w:line="240" w:lineRule="auto"/>
        <w:contextualSpacing/>
        <w:jc w:val="both"/>
      </w:pPr>
    </w:p>
    <w:p w:rsidR="00E03BF0" w:rsidRDefault="00E03BF0" w:rsidP="00E409AD">
      <w:pPr>
        <w:spacing w:after="0" w:line="240" w:lineRule="auto"/>
        <w:contextualSpacing/>
        <w:jc w:val="both"/>
      </w:pPr>
    </w:p>
    <w:p w:rsidR="00E03BF0" w:rsidRPr="0014347B" w:rsidRDefault="00E03BF0" w:rsidP="00E409AD">
      <w:pPr>
        <w:spacing w:after="0" w:line="240" w:lineRule="auto"/>
        <w:contextualSpacing/>
        <w:jc w:val="both"/>
      </w:pPr>
    </w:p>
    <w:p w:rsidR="00536959" w:rsidRDefault="00536959" w:rsidP="00E409AD">
      <w:pPr>
        <w:spacing w:after="0" w:line="240" w:lineRule="auto"/>
        <w:contextualSpacing/>
        <w:jc w:val="both"/>
      </w:pPr>
    </w:p>
    <w:p w:rsidR="00CF0D19" w:rsidRDefault="00497531" w:rsidP="00E409AD">
      <w:pPr>
        <w:spacing w:after="0" w:line="240" w:lineRule="auto"/>
        <w:contextualSpacing/>
        <w:jc w:val="center"/>
        <w:rPr>
          <w:bCs/>
        </w:rPr>
      </w:pPr>
      <w:r w:rsidRPr="0014347B">
        <w:t>CÁPITULO I</w:t>
      </w:r>
      <w:r>
        <w:t>.</w:t>
      </w:r>
      <w:r w:rsidRPr="00497531">
        <w:rPr>
          <w:bCs/>
        </w:rPr>
        <w:t xml:space="preserve"> </w:t>
      </w:r>
      <w:r w:rsidR="00BE4533">
        <w:rPr>
          <w:bCs/>
        </w:rPr>
        <w:t>DESAROLLO DE SISTEMA DE CONTROL INTERNO PARA GABINETES DE ASESORÍA PEDAGÓGICA EN EDUCACIÓN SEMIPRESENCIAL</w:t>
      </w:r>
    </w:p>
    <w:p w:rsidR="00497531" w:rsidRPr="0014347B" w:rsidRDefault="00497531" w:rsidP="00E409AD">
      <w:pPr>
        <w:spacing w:after="0" w:line="240" w:lineRule="auto"/>
        <w:contextualSpacing/>
        <w:jc w:val="center"/>
      </w:pPr>
    </w:p>
    <w:p w:rsidR="002E0839" w:rsidRPr="009D0897" w:rsidRDefault="00BE4533" w:rsidP="00367000">
      <w:pPr>
        <w:pStyle w:val="Prrafodelista"/>
        <w:numPr>
          <w:ilvl w:val="1"/>
          <w:numId w:val="6"/>
        </w:num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>Presentación del problema</w:t>
      </w:r>
    </w:p>
    <w:p w:rsidR="00536959" w:rsidRDefault="00536959" w:rsidP="00E409AD">
      <w:pPr>
        <w:spacing w:after="0" w:line="240" w:lineRule="auto"/>
        <w:ind w:firstLine="360"/>
        <w:contextualSpacing/>
        <w:jc w:val="both"/>
      </w:pPr>
    </w:p>
    <w:p w:rsidR="00BE4533" w:rsidRDefault="00BE4533" w:rsidP="00BE4533">
      <w:pPr>
        <w:spacing w:after="0" w:line="240" w:lineRule="auto"/>
        <w:ind w:firstLine="708"/>
        <w:contextualSpacing/>
        <w:jc w:val="both"/>
      </w:pPr>
      <w:r>
        <w:t xml:space="preserve">En el Centro Educativo de Nivel Secundario (CENS) Nº </w:t>
      </w:r>
      <w:r w:rsidRPr="0007474B">
        <w:t xml:space="preserve"> 3-476 “Haydee </w:t>
      </w:r>
      <w:proofErr w:type="spellStart"/>
      <w:r w:rsidRPr="0007474B">
        <w:t>Guillauimin</w:t>
      </w:r>
      <w:proofErr w:type="spellEnd"/>
      <w:r w:rsidRPr="0007474B">
        <w:t>”</w:t>
      </w:r>
      <w:r>
        <w:t xml:space="preserve"> del Departamento de Las Heras,</w:t>
      </w:r>
      <w:r w:rsidRPr="0007474B">
        <w:t xml:space="preserve"> se observa que no existe un sistema formal relacionado con el ciclo de vida del material didáctico generado para la modalidad </w:t>
      </w:r>
      <w:proofErr w:type="spellStart"/>
      <w:r w:rsidRPr="0007474B">
        <w:t>semipresencial</w:t>
      </w:r>
      <w:proofErr w:type="spellEnd"/>
      <w:r w:rsidRPr="0007474B">
        <w:t xml:space="preserve"> de dicha institución.</w:t>
      </w:r>
    </w:p>
    <w:p w:rsidR="00BE4533" w:rsidRDefault="00BE4533" w:rsidP="00ED2DEE">
      <w:pPr>
        <w:spacing w:after="0" w:line="240" w:lineRule="auto"/>
        <w:ind w:firstLine="708"/>
        <w:contextualSpacing/>
        <w:jc w:val="both"/>
      </w:pPr>
    </w:p>
    <w:p w:rsidR="002E0839" w:rsidRPr="0014347B" w:rsidRDefault="002E0839" w:rsidP="00E409AD">
      <w:pPr>
        <w:spacing w:after="0" w:line="240" w:lineRule="auto"/>
        <w:contextualSpacing/>
        <w:jc w:val="both"/>
      </w:pPr>
    </w:p>
    <w:p w:rsidR="003031F7" w:rsidRPr="009D0897" w:rsidRDefault="002E0839" w:rsidP="00367000">
      <w:pPr>
        <w:pStyle w:val="Prrafodelista"/>
        <w:numPr>
          <w:ilvl w:val="1"/>
          <w:numId w:val="6"/>
        </w:numPr>
        <w:spacing w:after="0" w:line="240" w:lineRule="auto"/>
        <w:jc w:val="both"/>
        <w:rPr>
          <w:b/>
          <w:u w:val="single"/>
        </w:rPr>
      </w:pPr>
      <w:r w:rsidRPr="009D0897">
        <w:rPr>
          <w:b/>
          <w:u w:val="single"/>
        </w:rPr>
        <w:t>Objetivo</w:t>
      </w:r>
    </w:p>
    <w:p w:rsidR="00536959" w:rsidRDefault="00536959" w:rsidP="00E409AD">
      <w:pPr>
        <w:autoSpaceDE w:val="0"/>
        <w:autoSpaceDN w:val="0"/>
        <w:adjustRightInd w:val="0"/>
        <w:spacing w:after="0" w:line="240" w:lineRule="auto"/>
        <w:ind w:firstLine="360"/>
        <w:contextualSpacing/>
        <w:jc w:val="both"/>
      </w:pPr>
    </w:p>
    <w:p w:rsidR="00BE4533" w:rsidRDefault="00BE4533" w:rsidP="00BE4533">
      <w:pPr>
        <w:spacing w:after="0" w:line="240" w:lineRule="auto"/>
        <w:ind w:firstLine="708"/>
        <w:contextualSpacing/>
        <w:jc w:val="both"/>
      </w:pPr>
      <w:r w:rsidRPr="0007474B">
        <w:t xml:space="preserve">Crear e institucionalizar un sistema de supervisión y control sobre el material didáctico que se imparte en el CENS </w:t>
      </w:r>
      <w:r>
        <w:t xml:space="preserve">Nº </w:t>
      </w:r>
      <w:r w:rsidRPr="0007474B">
        <w:t xml:space="preserve">3-476 “Haydee </w:t>
      </w:r>
      <w:proofErr w:type="spellStart"/>
      <w:r w:rsidRPr="0007474B">
        <w:t>Guillaumin</w:t>
      </w:r>
      <w:proofErr w:type="spellEnd"/>
      <w:r w:rsidRPr="0007474B">
        <w:t xml:space="preserve">” para la modalidad </w:t>
      </w:r>
      <w:proofErr w:type="spellStart"/>
      <w:r w:rsidRPr="0007474B">
        <w:t>semipresencial</w:t>
      </w:r>
      <w:proofErr w:type="spellEnd"/>
      <w:r w:rsidRPr="0007474B">
        <w:t>.</w:t>
      </w:r>
    </w:p>
    <w:p w:rsidR="003031F7" w:rsidRPr="0014347B" w:rsidRDefault="003031F7" w:rsidP="00E409AD">
      <w:pPr>
        <w:autoSpaceDE w:val="0"/>
        <w:autoSpaceDN w:val="0"/>
        <w:adjustRightInd w:val="0"/>
        <w:spacing w:after="0" w:line="240" w:lineRule="auto"/>
        <w:contextualSpacing/>
        <w:jc w:val="both"/>
      </w:pPr>
    </w:p>
    <w:p w:rsidR="003031F7" w:rsidRPr="0057175F" w:rsidRDefault="003E4809" w:rsidP="00367000">
      <w:pPr>
        <w:pStyle w:val="Prrafodelista"/>
        <w:numPr>
          <w:ilvl w:val="1"/>
          <w:numId w:val="6"/>
        </w:numPr>
        <w:spacing w:after="0" w:line="240" w:lineRule="auto"/>
        <w:jc w:val="both"/>
        <w:rPr>
          <w:u w:val="single"/>
        </w:rPr>
      </w:pPr>
      <w:r>
        <w:rPr>
          <w:b/>
          <w:u w:val="single"/>
        </w:rPr>
        <w:t>Metas</w:t>
      </w:r>
    </w:p>
    <w:p w:rsidR="0057175F" w:rsidRDefault="0057175F" w:rsidP="0057175F">
      <w:pPr>
        <w:pStyle w:val="Prrafodelista"/>
        <w:spacing w:after="0" w:line="240" w:lineRule="auto"/>
        <w:ind w:left="792"/>
        <w:jc w:val="both"/>
        <w:rPr>
          <w:u w:val="single"/>
        </w:rPr>
      </w:pPr>
    </w:p>
    <w:p w:rsidR="00BE4533" w:rsidRPr="0007474B" w:rsidRDefault="00BE4533" w:rsidP="00367000">
      <w:pPr>
        <w:pStyle w:val="Prrafodelista"/>
        <w:numPr>
          <w:ilvl w:val="0"/>
          <w:numId w:val="5"/>
        </w:numPr>
        <w:spacing w:after="0" w:line="240" w:lineRule="auto"/>
        <w:ind w:left="720"/>
        <w:contextualSpacing w:val="0"/>
        <w:jc w:val="both"/>
        <w:rPr>
          <w:color w:val="000000"/>
        </w:rPr>
      </w:pPr>
      <w:r w:rsidRPr="0007474B">
        <w:rPr>
          <w:color w:val="000000"/>
        </w:rPr>
        <w:t>Definir un ciclo de vida del material didáctico</w:t>
      </w:r>
    </w:p>
    <w:p w:rsidR="00BE4533" w:rsidRPr="0007474B" w:rsidRDefault="00BE4533" w:rsidP="00367000">
      <w:pPr>
        <w:pStyle w:val="Prrafodelista"/>
        <w:numPr>
          <w:ilvl w:val="0"/>
          <w:numId w:val="5"/>
        </w:numPr>
        <w:spacing w:after="0" w:line="240" w:lineRule="auto"/>
        <w:ind w:left="720"/>
        <w:contextualSpacing w:val="0"/>
        <w:jc w:val="both"/>
        <w:rPr>
          <w:color w:val="000000"/>
        </w:rPr>
      </w:pPr>
      <w:r w:rsidRPr="0007474B">
        <w:rPr>
          <w:color w:val="000000"/>
        </w:rPr>
        <w:t>Definir procesos que reflejen las actividades realizadas sobre el material</w:t>
      </w:r>
    </w:p>
    <w:p w:rsidR="00BE4533" w:rsidRPr="0007474B" w:rsidRDefault="00BE4533" w:rsidP="00367000">
      <w:pPr>
        <w:pStyle w:val="Prrafodelista"/>
        <w:numPr>
          <w:ilvl w:val="0"/>
          <w:numId w:val="5"/>
        </w:numPr>
        <w:spacing w:after="0" w:line="240" w:lineRule="auto"/>
        <w:ind w:left="720"/>
        <w:contextualSpacing w:val="0"/>
        <w:jc w:val="both"/>
        <w:rPr>
          <w:color w:val="000000"/>
        </w:rPr>
      </w:pPr>
      <w:r w:rsidRPr="0007474B">
        <w:rPr>
          <w:color w:val="000000"/>
        </w:rPr>
        <w:t>Definir un proceso de control que regule a los procesos generados</w:t>
      </w:r>
    </w:p>
    <w:p w:rsidR="00BE4533" w:rsidRPr="0007474B" w:rsidRDefault="00BE4533" w:rsidP="00367000">
      <w:pPr>
        <w:pStyle w:val="Prrafodelista"/>
        <w:numPr>
          <w:ilvl w:val="0"/>
          <w:numId w:val="5"/>
        </w:numPr>
        <w:spacing w:after="0" w:line="240" w:lineRule="auto"/>
        <w:ind w:left="720"/>
        <w:contextualSpacing w:val="0"/>
        <w:jc w:val="both"/>
        <w:rPr>
          <w:color w:val="000000"/>
        </w:rPr>
      </w:pPr>
      <w:r>
        <w:rPr>
          <w:color w:val="000000"/>
        </w:rPr>
        <w:t>Institucionalizar el nuevo proceso de control,</w:t>
      </w:r>
      <w:r w:rsidRPr="0007474B">
        <w:rPr>
          <w:color w:val="000000"/>
        </w:rPr>
        <w:t xml:space="preserve"> mediante la capacitación del personal involucrado</w:t>
      </w:r>
    </w:p>
    <w:p w:rsidR="00BE4533" w:rsidRPr="0007474B" w:rsidRDefault="00BE4533" w:rsidP="00367000">
      <w:pPr>
        <w:pStyle w:val="Prrafodelista"/>
        <w:numPr>
          <w:ilvl w:val="0"/>
          <w:numId w:val="5"/>
        </w:numPr>
        <w:spacing w:after="0" w:line="240" w:lineRule="auto"/>
        <w:ind w:left="720"/>
        <w:contextualSpacing w:val="0"/>
        <w:jc w:val="both"/>
        <w:rPr>
          <w:color w:val="000000"/>
        </w:rPr>
      </w:pPr>
      <w:r w:rsidRPr="0007474B">
        <w:rPr>
          <w:color w:val="000000"/>
        </w:rPr>
        <w:t xml:space="preserve">Indicar </w:t>
      </w:r>
      <w:r>
        <w:rPr>
          <w:color w:val="000000"/>
        </w:rPr>
        <w:t xml:space="preserve">el </w:t>
      </w:r>
      <w:r w:rsidRPr="0007474B">
        <w:rPr>
          <w:color w:val="000000"/>
        </w:rPr>
        <w:t>estado del material didáctico tanto al área de asesoría pedagógica como a los docentes.</w:t>
      </w:r>
    </w:p>
    <w:p w:rsidR="003031F7" w:rsidRDefault="003031F7" w:rsidP="00E409AD">
      <w:pPr>
        <w:pStyle w:val="Prrafodelista"/>
        <w:spacing w:after="0" w:line="240" w:lineRule="auto"/>
        <w:jc w:val="both"/>
        <w:rPr>
          <w:u w:val="single"/>
        </w:rPr>
      </w:pPr>
    </w:p>
    <w:p w:rsidR="00BE4533" w:rsidRPr="0014347B" w:rsidRDefault="00BE4533" w:rsidP="00E409AD">
      <w:pPr>
        <w:pStyle w:val="Prrafodelista"/>
        <w:spacing w:after="0" w:line="240" w:lineRule="auto"/>
        <w:jc w:val="both"/>
      </w:pPr>
    </w:p>
    <w:p w:rsidR="00CF0D19" w:rsidRPr="009D0897" w:rsidRDefault="003E4809" w:rsidP="00367000">
      <w:pPr>
        <w:pStyle w:val="Prrafodelista"/>
        <w:numPr>
          <w:ilvl w:val="1"/>
          <w:numId w:val="6"/>
        </w:num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>Alcance</w:t>
      </w:r>
    </w:p>
    <w:p w:rsidR="00536959" w:rsidRDefault="00536959" w:rsidP="00E409AD">
      <w:pPr>
        <w:spacing w:after="0" w:line="240" w:lineRule="auto"/>
        <w:ind w:firstLine="360"/>
        <w:contextualSpacing/>
        <w:jc w:val="both"/>
      </w:pPr>
    </w:p>
    <w:p w:rsidR="00BE4533" w:rsidRDefault="00BE4533" w:rsidP="00BE4533">
      <w:pPr>
        <w:spacing w:after="0" w:line="240" w:lineRule="auto"/>
        <w:ind w:firstLine="360"/>
        <w:jc w:val="both"/>
        <w:rPr>
          <w:color w:val="000000"/>
        </w:rPr>
      </w:pPr>
      <w:r>
        <w:rPr>
          <w:color w:val="000000"/>
        </w:rPr>
        <w:t>El alcance del proyecto se puede instaurar en tres hitos importantes:</w:t>
      </w:r>
    </w:p>
    <w:p w:rsidR="00BE4533" w:rsidRDefault="00BE4533" w:rsidP="00BE4533">
      <w:pPr>
        <w:spacing w:after="0" w:line="240" w:lineRule="auto"/>
        <w:ind w:firstLine="360"/>
        <w:jc w:val="both"/>
        <w:rPr>
          <w:color w:val="000000"/>
        </w:rPr>
      </w:pPr>
    </w:p>
    <w:p w:rsidR="00BE4533" w:rsidRDefault="00BE4533" w:rsidP="00367000">
      <w:pPr>
        <w:numPr>
          <w:ilvl w:val="0"/>
          <w:numId w:val="12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Creación e institucionalización de un proceso de control referente a la información generada en la modalidad </w:t>
      </w:r>
      <w:proofErr w:type="spellStart"/>
      <w:r>
        <w:rPr>
          <w:color w:val="000000"/>
        </w:rPr>
        <w:t>semipresencial</w:t>
      </w:r>
      <w:proofErr w:type="spellEnd"/>
      <w:r>
        <w:rPr>
          <w:color w:val="000000"/>
        </w:rPr>
        <w:t>.</w:t>
      </w:r>
    </w:p>
    <w:p w:rsidR="00BE4533" w:rsidRDefault="00BE4533" w:rsidP="00BE4533">
      <w:pPr>
        <w:spacing w:after="0" w:line="240" w:lineRule="auto"/>
        <w:ind w:firstLine="708"/>
        <w:jc w:val="both"/>
        <w:rPr>
          <w:color w:val="000000"/>
        </w:rPr>
      </w:pPr>
    </w:p>
    <w:p w:rsidR="00BE4533" w:rsidRDefault="00BE4533" w:rsidP="00367000">
      <w:pPr>
        <w:numPr>
          <w:ilvl w:val="0"/>
          <w:numId w:val="12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Automatización del proceso de control mediante la implementación de un software basado en arquitectura cliente servidor.</w:t>
      </w:r>
    </w:p>
    <w:p w:rsidR="00BE4533" w:rsidRDefault="00BE4533" w:rsidP="00BE4533">
      <w:pPr>
        <w:spacing w:after="0" w:line="240" w:lineRule="auto"/>
        <w:ind w:firstLine="708"/>
        <w:jc w:val="both"/>
        <w:rPr>
          <w:color w:val="000000"/>
        </w:rPr>
      </w:pPr>
    </w:p>
    <w:p w:rsidR="00BE4533" w:rsidRDefault="00BE4533" w:rsidP="00367000">
      <w:pPr>
        <w:numPr>
          <w:ilvl w:val="0"/>
          <w:numId w:val="12"/>
        </w:numPr>
        <w:spacing w:after="0" w:line="240" w:lineRule="auto"/>
        <w:jc w:val="both"/>
        <w:rPr>
          <w:color w:val="000000"/>
        </w:rPr>
      </w:pPr>
      <w:r w:rsidRPr="00AF1A58">
        <w:rPr>
          <w:color w:val="000000"/>
        </w:rPr>
        <w:t>Se</w:t>
      </w:r>
      <w:r>
        <w:rPr>
          <w:color w:val="000000"/>
        </w:rPr>
        <w:t xml:space="preserve"> propone como idea en esta tesina</w:t>
      </w:r>
      <w:r w:rsidRPr="00AF1A58">
        <w:rPr>
          <w:color w:val="000000"/>
        </w:rPr>
        <w:t xml:space="preserve"> que </w:t>
      </w:r>
      <w:r>
        <w:rPr>
          <w:color w:val="000000"/>
        </w:rPr>
        <w:t>el sistema de control para el área de asesoría pedagógica sea instrumentado en el CENS  en un futuro como proyecto de mejora institucional</w:t>
      </w:r>
      <w:r w:rsidRPr="00AF1A58">
        <w:rPr>
          <w:color w:val="000000"/>
        </w:rPr>
        <w:t xml:space="preserve">. </w:t>
      </w:r>
    </w:p>
    <w:p w:rsidR="00220B7C" w:rsidRDefault="00220B7C" w:rsidP="00E409AD">
      <w:pPr>
        <w:pStyle w:val="Prrafodelista"/>
        <w:spacing w:after="0" w:line="240" w:lineRule="auto"/>
        <w:jc w:val="both"/>
      </w:pPr>
    </w:p>
    <w:p w:rsidR="00536959" w:rsidRDefault="00536959" w:rsidP="00E409AD">
      <w:pPr>
        <w:pStyle w:val="Prrafodelista"/>
        <w:spacing w:after="0" w:line="240" w:lineRule="auto"/>
        <w:jc w:val="both"/>
      </w:pPr>
    </w:p>
    <w:p w:rsidR="00536959" w:rsidRDefault="00536959" w:rsidP="00E409AD">
      <w:pPr>
        <w:pStyle w:val="Prrafodelista"/>
        <w:spacing w:after="0" w:line="240" w:lineRule="auto"/>
        <w:jc w:val="both"/>
      </w:pPr>
    </w:p>
    <w:p w:rsidR="00536959" w:rsidRDefault="00536959" w:rsidP="00E409AD">
      <w:pPr>
        <w:pStyle w:val="Prrafodelista"/>
        <w:spacing w:after="0" w:line="240" w:lineRule="auto"/>
        <w:jc w:val="both"/>
      </w:pPr>
    </w:p>
    <w:p w:rsidR="00CD1ACC" w:rsidRDefault="00CD1ACC" w:rsidP="00E409AD">
      <w:pPr>
        <w:pStyle w:val="Prrafodelista"/>
        <w:spacing w:after="0" w:line="240" w:lineRule="auto"/>
        <w:jc w:val="both"/>
      </w:pPr>
    </w:p>
    <w:p w:rsidR="00CD1ACC" w:rsidRDefault="00CD1ACC" w:rsidP="00E409AD">
      <w:pPr>
        <w:pStyle w:val="Prrafodelista"/>
        <w:spacing w:after="0" w:line="240" w:lineRule="auto"/>
        <w:jc w:val="both"/>
      </w:pPr>
    </w:p>
    <w:p w:rsidR="00BE4533" w:rsidRDefault="00BE4533" w:rsidP="00E409AD">
      <w:pPr>
        <w:pStyle w:val="Prrafodelista"/>
        <w:spacing w:after="0" w:line="240" w:lineRule="auto"/>
        <w:jc w:val="both"/>
      </w:pPr>
    </w:p>
    <w:p w:rsidR="00536959" w:rsidRDefault="00536959" w:rsidP="00E409AD">
      <w:pPr>
        <w:pStyle w:val="Prrafodelista"/>
        <w:spacing w:after="0" w:line="240" w:lineRule="auto"/>
        <w:jc w:val="both"/>
      </w:pPr>
    </w:p>
    <w:p w:rsidR="008D62A8" w:rsidRDefault="008D62A8" w:rsidP="00E409AD">
      <w:pPr>
        <w:pStyle w:val="Prrafodelista"/>
        <w:spacing w:after="0" w:line="240" w:lineRule="auto"/>
        <w:jc w:val="both"/>
      </w:pPr>
    </w:p>
    <w:p w:rsidR="00536959" w:rsidRDefault="00536959" w:rsidP="00E409AD">
      <w:pPr>
        <w:pStyle w:val="Prrafodelista"/>
        <w:spacing w:after="0" w:line="240" w:lineRule="auto"/>
        <w:jc w:val="both"/>
      </w:pPr>
    </w:p>
    <w:p w:rsidR="00076A35" w:rsidRPr="00497531" w:rsidRDefault="00497531" w:rsidP="00E409AD">
      <w:pPr>
        <w:spacing w:after="0" w:line="240" w:lineRule="auto"/>
        <w:contextualSpacing/>
        <w:jc w:val="center"/>
      </w:pPr>
      <w:r w:rsidRPr="00497531">
        <w:t xml:space="preserve">CAPÍTULO II. </w:t>
      </w:r>
      <w:r w:rsidR="000D7F8D">
        <w:t>DESARROLLO DEL PROCESO DE CONTROL</w:t>
      </w:r>
    </w:p>
    <w:p w:rsidR="00497531" w:rsidRPr="0014347B" w:rsidRDefault="00497531" w:rsidP="00E409AD">
      <w:pPr>
        <w:spacing w:after="0" w:line="240" w:lineRule="auto"/>
        <w:contextualSpacing/>
        <w:jc w:val="both"/>
        <w:rPr>
          <w:u w:val="single"/>
        </w:rPr>
      </w:pPr>
    </w:p>
    <w:p w:rsidR="00FB5CE1" w:rsidRPr="00FB5CE1" w:rsidRDefault="00FB5CE1" w:rsidP="0036700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vanish/>
          <w:u w:val="single"/>
        </w:rPr>
      </w:pPr>
    </w:p>
    <w:p w:rsidR="00FB5CE1" w:rsidRPr="00FB5CE1" w:rsidRDefault="00FB5CE1" w:rsidP="0036700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vanish/>
          <w:u w:val="single"/>
        </w:rPr>
      </w:pPr>
    </w:p>
    <w:p w:rsidR="001D6085" w:rsidRPr="003000C2" w:rsidRDefault="000D7F8D" w:rsidP="00367000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iCs/>
          <w:u w:val="single"/>
        </w:rPr>
      </w:pPr>
      <w:r>
        <w:rPr>
          <w:b/>
          <w:bCs/>
          <w:u w:val="single"/>
        </w:rPr>
        <w:t>DEFINICIÓN DE PROCESO</w:t>
      </w:r>
    </w:p>
    <w:p w:rsidR="003000C2" w:rsidRDefault="003000C2" w:rsidP="003000C2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b/>
          <w:bCs/>
          <w:u w:val="single"/>
        </w:rPr>
      </w:pPr>
    </w:p>
    <w:p w:rsidR="000D7F8D" w:rsidRDefault="00C76ECE" w:rsidP="003A550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bCs/>
          <w:iCs/>
        </w:rPr>
      </w:pPr>
      <w:r>
        <w:rPr>
          <w:bCs/>
          <w:iCs/>
        </w:rPr>
        <w:t>No existe una única definición</w:t>
      </w:r>
      <w:r w:rsidR="00371785">
        <w:rPr>
          <w:bCs/>
          <w:iCs/>
        </w:rPr>
        <w:t xml:space="preserve"> de proceso </w:t>
      </w:r>
      <w:r>
        <w:rPr>
          <w:bCs/>
          <w:iCs/>
        </w:rPr>
        <w:t>ya que su esta depende netamente del tipo de proceso al cual se refiere, siendo que un proceso administrativo difiere de un proceso de control y a su vez este difiere de un proceso biológico.  Lo importante de adoptar en este trabajo una definición genérica de proceso es fundamental para la instrumentación del mismo.</w:t>
      </w:r>
    </w:p>
    <w:p w:rsidR="00C76ECE" w:rsidRDefault="00C76ECE" w:rsidP="003A550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bCs/>
          <w:iCs/>
        </w:rPr>
      </w:pPr>
    </w:p>
    <w:p w:rsidR="00C76ECE" w:rsidRDefault="00C76ECE" w:rsidP="003A550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bCs/>
          <w:iCs/>
        </w:rPr>
      </w:pPr>
      <w:r>
        <w:rPr>
          <w:bCs/>
          <w:iCs/>
        </w:rPr>
        <w:t>Definimos proceso como ""</w:t>
      </w:r>
    </w:p>
    <w:p w:rsidR="00C76ECE" w:rsidRDefault="00C76ECE" w:rsidP="003A550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bCs/>
          <w:iCs/>
        </w:rPr>
      </w:pPr>
    </w:p>
    <w:p w:rsidR="003000C2" w:rsidRPr="004E3767" w:rsidRDefault="004E3767" w:rsidP="003A550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bCs/>
          <w:iCs/>
        </w:rPr>
      </w:pPr>
      <w:r w:rsidRPr="004E3767">
        <w:rPr>
          <w:bCs/>
          <w:iCs/>
        </w:rPr>
        <w:t>En este capítulo se explica todo lo relacionado al funcionamiento de</w:t>
      </w:r>
      <w:r w:rsidR="00F61250">
        <w:rPr>
          <w:bCs/>
          <w:iCs/>
        </w:rPr>
        <w:t>l S.O</w:t>
      </w:r>
      <w:r w:rsidRPr="004E3767">
        <w:rPr>
          <w:bCs/>
          <w:iCs/>
        </w:rPr>
        <w:t xml:space="preserve"> </w:t>
      </w:r>
      <w:proofErr w:type="spellStart"/>
      <w:r w:rsidRPr="004E3767">
        <w:rPr>
          <w:bCs/>
          <w:iCs/>
        </w:rPr>
        <w:t>Android</w:t>
      </w:r>
      <w:proofErr w:type="spellEnd"/>
      <w:r w:rsidRPr="004E3767">
        <w:rPr>
          <w:bCs/>
          <w:iCs/>
        </w:rPr>
        <w:t>. Sus características</w:t>
      </w:r>
      <w:r w:rsidR="003A5507">
        <w:rPr>
          <w:bCs/>
          <w:iCs/>
        </w:rPr>
        <w:t xml:space="preserve">, arquitectura y todo aquello que permita entender </w:t>
      </w:r>
      <w:r w:rsidR="00B503BB">
        <w:rPr>
          <w:bCs/>
          <w:iCs/>
        </w:rPr>
        <w:t>cómo</w:t>
      </w:r>
      <w:r w:rsidR="003A5507">
        <w:rPr>
          <w:bCs/>
          <w:iCs/>
        </w:rPr>
        <w:t xml:space="preserve"> funcionan las aplicaciones </w:t>
      </w:r>
      <w:r w:rsidR="00F61250">
        <w:rPr>
          <w:bCs/>
          <w:iCs/>
        </w:rPr>
        <w:t>sobre</w:t>
      </w:r>
      <w:r w:rsidR="003A5507">
        <w:rPr>
          <w:bCs/>
          <w:iCs/>
        </w:rPr>
        <w:t xml:space="preserve"> el mismo.</w:t>
      </w:r>
    </w:p>
    <w:p w:rsidR="003000C2" w:rsidRPr="003000C2" w:rsidRDefault="003000C2" w:rsidP="003000C2">
      <w:pPr>
        <w:pStyle w:val="Prrafodelista"/>
        <w:autoSpaceDE w:val="0"/>
        <w:autoSpaceDN w:val="0"/>
        <w:adjustRightInd w:val="0"/>
        <w:spacing w:after="0" w:line="240" w:lineRule="auto"/>
        <w:ind w:left="792"/>
        <w:jc w:val="both"/>
        <w:rPr>
          <w:b/>
          <w:bCs/>
          <w:iCs/>
          <w:u w:val="single"/>
        </w:rPr>
      </w:pPr>
    </w:p>
    <w:p w:rsidR="003000C2" w:rsidRPr="003000C2" w:rsidRDefault="003000C2" w:rsidP="00367000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iCs/>
          <w:u w:val="single"/>
        </w:rPr>
      </w:pPr>
      <w:r>
        <w:rPr>
          <w:b/>
          <w:bCs/>
          <w:u w:val="single"/>
        </w:rPr>
        <w:t>C</w:t>
      </w:r>
      <w:r w:rsidRPr="00FB5CE1">
        <w:rPr>
          <w:b/>
          <w:bCs/>
          <w:u w:val="single"/>
        </w:rPr>
        <w:t>aracterísticas</w:t>
      </w:r>
    </w:p>
    <w:p w:rsidR="00536959" w:rsidRDefault="00536959" w:rsidP="00E409AD">
      <w:pPr>
        <w:autoSpaceDE w:val="0"/>
        <w:autoSpaceDN w:val="0"/>
        <w:adjustRightInd w:val="0"/>
        <w:spacing w:after="0" w:line="240" w:lineRule="auto"/>
        <w:ind w:firstLine="360"/>
        <w:contextualSpacing/>
        <w:jc w:val="both"/>
        <w:rPr>
          <w:bCs/>
          <w:iCs/>
        </w:rPr>
      </w:pPr>
    </w:p>
    <w:sectPr w:rsidR="00536959" w:rsidSect="0014629F">
      <w:footnotePr>
        <w:numRestart w:val="eachPage"/>
      </w:footnotePr>
      <w:pgSz w:w="12240" w:h="15840"/>
      <w:pgMar w:top="1134" w:right="1134" w:bottom="1134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4DD" w:rsidRDefault="009B24DD" w:rsidP="00613DD4">
      <w:pPr>
        <w:spacing w:after="0" w:line="240" w:lineRule="auto"/>
      </w:pPr>
      <w:r>
        <w:separator/>
      </w:r>
    </w:p>
  </w:endnote>
  <w:endnote w:type="continuationSeparator" w:id="0">
    <w:p w:rsidR="009B24DD" w:rsidRDefault="009B24DD" w:rsidP="00613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utch801 Rm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76896236"/>
      <w:docPartObj>
        <w:docPartGallery w:val="Page Numbers (Bottom of Page)"/>
        <w:docPartUnique/>
      </w:docPartObj>
    </w:sdtPr>
    <w:sdtContent>
      <w:p w:rsidR="00371785" w:rsidRDefault="00371785">
        <w:pPr>
          <w:pStyle w:val="Piedepgina"/>
          <w:jc w:val="center"/>
        </w:pPr>
        <w:fldSimple w:instr="PAGE   \* MERGEFORMAT">
          <w:r w:rsidR="00C76ECE" w:rsidRPr="00C76ECE">
            <w:rPr>
              <w:noProof/>
              <w:lang w:val="es-ES"/>
            </w:rPr>
            <w:t>3</w:t>
          </w:r>
        </w:fldSimple>
      </w:p>
    </w:sdtContent>
  </w:sdt>
  <w:p w:rsidR="00371785" w:rsidRDefault="0037178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4DD" w:rsidRDefault="009B24DD" w:rsidP="00613DD4">
      <w:pPr>
        <w:spacing w:after="0" w:line="240" w:lineRule="auto"/>
      </w:pPr>
      <w:r>
        <w:separator/>
      </w:r>
    </w:p>
  </w:footnote>
  <w:footnote w:type="continuationSeparator" w:id="0">
    <w:p w:rsidR="009B24DD" w:rsidRDefault="009B24DD" w:rsidP="00613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01CF16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14E2F77"/>
    <w:multiLevelType w:val="hybridMultilevel"/>
    <w:tmpl w:val="5BF430E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2C856FC"/>
    <w:multiLevelType w:val="multilevel"/>
    <w:tmpl w:val="C74A0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7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2.7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A145D65"/>
    <w:multiLevelType w:val="hybridMultilevel"/>
    <w:tmpl w:val="611AC24A"/>
    <w:lvl w:ilvl="0" w:tplc="2C0A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4">
    <w:nsid w:val="351C3B87"/>
    <w:multiLevelType w:val="multilevel"/>
    <w:tmpl w:val="46A22D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BFE501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D9C38DA"/>
    <w:multiLevelType w:val="hybridMultilevel"/>
    <w:tmpl w:val="AA4A5DB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EA62878"/>
    <w:multiLevelType w:val="multilevel"/>
    <w:tmpl w:val="45F05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4F140666"/>
    <w:multiLevelType w:val="multilevel"/>
    <w:tmpl w:val="DF1A7D7C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5C074F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6CCE6B80"/>
    <w:multiLevelType w:val="multilevel"/>
    <w:tmpl w:val="ED428A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0"/>
  </w:num>
  <w:num w:numId="5">
    <w:abstractNumId w:val="1"/>
  </w:num>
  <w:num w:numId="6">
    <w:abstractNumId w:val="4"/>
  </w:num>
  <w:num w:numId="7">
    <w:abstractNumId w:val="7"/>
  </w:num>
  <w:num w:numId="8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0"/>
  </w:num>
  <w:num w:numId="10">
    <w:abstractNumId w:val="3"/>
  </w:num>
  <w:num w:numId="11">
    <w:abstractNumId w:val="9"/>
  </w:num>
  <w:num w:numId="12">
    <w:abstractNumId w:val="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259074"/>
  </w:hdrShapeDefaults>
  <w:footnotePr>
    <w:footnote w:id="-1"/>
    <w:footnote w:id="0"/>
  </w:footnotePr>
  <w:endnotePr>
    <w:endnote w:id="-1"/>
    <w:endnote w:id="0"/>
  </w:endnotePr>
  <w:compat/>
  <w:rsids>
    <w:rsidRoot w:val="00A341C7"/>
    <w:rsid w:val="00000098"/>
    <w:rsid w:val="00000F8D"/>
    <w:rsid w:val="00001287"/>
    <w:rsid w:val="00004CD1"/>
    <w:rsid w:val="00005C1E"/>
    <w:rsid w:val="0000661B"/>
    <w:rsid w:val="00007AF7"/>
    <w:rsid w:val="000106F7"/>
    <w:rsid w:val="00014C96"/>
    <w:rsid w:val="00014D85"/>
    <w:rsid w:val="00014FD4"/>
    <w:rsid w:val="00015220"/>
    <w:rsid w:val="000154E2"/>
    <w:rsid w:val="000159F7"/>
    <w:rsid w:val="0001691B"/>
    <w:rsid w:val="00016A55"/>
    <w:rsid w:val="00016AB8"/>
    <w:rsid w:val="0001706A"/>
    <w:rsid w:val="000218EA"/>
    <w:rsid w:val="00021994"/>
    <w:rsid w:val="000226BB"/>
    <w:rsid w:val="00022D18"/>
    <w:rsid w:val="00023068"/>
    <w:rsid w:val="000313E1"/>
    <w:rsid w:val="00031A57"/>
    <w:rsid w:val="00031A8E"/>
    <w:rsid w:val="00033EB8"/>
    <w:rsid w:val="000344AF"/>
    <w:rsid w:val="00036410"/>
    <w:rsid w:val="00036F6E"/>
    <w:rsid w:val="0004011F"/>
    <w:rsid w:val="0004154B"/>
    <w:rsid w:val="00041F1D"/>
    <w:rsid w:val="0004440A"/>
    <w:rsid w:val="000448CB"/>
    <w:rsid w:val="00045A60"/>
    <w:rsid w:val="00050C8D"/>
    <w:rsid w:val="0005289E"/>
    <w:rsid w:val="00053FA3"/>
    <w:rsid w:val="0005498A"/>
    <w:rsid w:val="000556FC"/>
    <w:rsid w:val="00055BCF"/>
    <w:rsid w:val="00056165"/>
    <w:rsid w:val="00056298"/>
    <w:rsid w:val="00057042"/>
    <w:rsid w:val="00057450"/>
    <w:rsid w:val="000604CC"/>
    <w:rsid w:val="00062EB2"/>
    <w:rsid w:val="000640E2"/>
    <w:rsid w:val="0006483A"/>
    <w:rsid w:val="00064BC8"/>
    <w:rsid w:val="00064CFE"/>
    <w:rsid w:val="00066050"/>
    <w:rsid w:val="000666BE"/>
    <w:rsid w:val="00070537"/>
    <w:rsid w:val="000706DD"/>
    <w:rsid w:val="00070AE3"/>
    <w:rsid w:val="00071250"/>
    <w:rsid w:val="00071388"/>
    <w:rsid w:val="00071A29"/>
    <w:rsid w:val="00075C02"/>
    <w:rsid w:val="00075C2F"/>
    <w:rsid w:val="00076A35"/>
    <w:rsid w:val="00076D11"/>
    <w:rsid w:val="00080D28"/>
    <w:rsid w:val="0008241D"/>
    <w:rsid w:val="00082F75"/>
    <w:rsid w:val="00083F5E"/>
    <w:rsid w:val="0008752E"/>
    <w:rsid w:val="000924F1"/>
    <w:rsid w:val="000927C7"/>
    <w:rsid w:val="00093720"/>
    <w:rsid w:val="0009406C"/>
    <w:rsid w:val="000940FF"/>
    <w:rsid w:val="000946AB"/>
    <w:rsid w:val="00094A78"/>
    <w:rsid w:val="000950AC"/>
    <w:rsid w:val="0009563E"/>
    <w:rsid w:val="00095FFA"/>
    <w:rsid w:val="000964F6"/>
    <w:rsid w:val="00096A93"/>
    <w:rsid w:val="00096E94"/>
    <w:rsid w:val="00097871"/>
    <w:rsid w:val="000A1011"/>
    <w:rsid w:val="000A14A8"/>
    <w:rsid w:val="000A36C3"/>
    <w:rsid w:val="000A3F43"/>
    <w:rsid w:val="000A4324"/>
    <w:rsid w:val="000A53D8"/>
    <w:rsid w:val="000A5F2A"/>
    <w:rsid w:val="000A7259"/>
    <w:rsid w:val="000B0FA9"/>
    <w:rsid w:val="000B1E86"/>
    <w:rsid w:val="000B2EEF"/>
    <w:rsid w:val="000B3EF5"/>
    <w:rsid w:val="000B43F6"/>
    <w:rsid w:val="000B4417"/>
    <w:rsid w:val="000B4806"/>
    <w:rsid w:val="000B53C7"/>
    <w:rsid w:val="000B5818"/>
    <w:rsid w:val="000B5AF9"/>
    <w:rsid w:val="000B6D8F"/>
    <w:rsid w:val="000C07F1"/>
    <w:rsid w:val="000C1DA2"/>
    <w:rsid w:val="000C4039"/>
    <w:rsid w:val="000C404B"/>
    <w:rsid w:val="000C429C"/>
    <w:rsid w:val="000C60AB"/>
    <w:rsid w:val="000C6383"/>
    <w:rsid w:val="000C663C"/>
    <w:rsid w:val="000C7256"/>
    <w:rsid w:val="000D0D3D"/>
    <w:rsid w:val="000D273D"/>
    <w:rsid w:val="000D3528"/>
    <w:rsid w:val="000D40F0"/>
    <w:rsid w:val="000D456D"/>
    <w:rsid w:val="000D48C1"/>
    <w:rsid w:val="000D5102"/>
    <w:rsid w:val="000D6D99"/>
    <w:rsid w:val="000D761B"/>
    <w:rsid w:val="000D7F8D"/>
    <w:rsid w:val="000E0D45"/>
    <w:rsid w:val="000E11D7"/>
    <w:rsid w:val="000E1E89"/>
    <w:rsid w:val="000E2C6F"/>
    <w:rsid w:val="000E2D63"/>
    <w:rsid w:val="000E400F"/>
    <w:rsid w:val="000E48C6"/>
    <w:rsid w:val="000E4949"/>
    <w:rsid w:val="000E5237"/>
    <w:rsid w:val="000E5EAE"/>
    <w:rsid w:val="000F1743"/>
    <w:rsid w:val="000F1AE6"/>
    <w:rsid w:val="000F3D3E"/>
    <w:rsid w:val="000F418E"/>
    <w:rsid w:val="000F49CD"/>
    <w:rsid w:val="000F4D78"/>
    <w:rsid w:val="000F5DA5"/>
    <w:rsid w:val="000F63B4"/>
    <w:rsid w:val="000F65DB"/>
    <w:rsid w:val="000F6A51"/>
    <w:rsid w:val="000F6ADE"/>
    <w:rsid w:val="000F6E74"/>
    <w:rsid w:val="000F6FCA"/>
    <w:rsid w:val="000F7E77"/>
    <w:rsid w:val="00100300"/>
    <w:rsid w:val="00100696"/>
    <w:rsid w:val="001008B9"/>
    <w:rsid w:val="00101560"/>
    <w:rsid w:val="001023B0"/>
    <w:rsid w:val="00105EB2"/>
    <w:rsid w:val="00106FFB"/>
    <w:rsid w:val="001073E9"/>
    <w:rsid w:val="001074DF"/>
    <w:rsid w:val="0011072F"/>
    <w:rsid w:val="00111F71"/>
    <w:rsid w:val="00112495"/>
    <w:rsid w:val="00112FB2"/>
    <w:rsid w:val="00113385"/>
    <w:rsid w:val="00116282"/>
    <w:rsid w:val="0011780D"/>
    <w:rsid w:val="00120492"/>
    <w:rsid w:val="001208D8"/>
    <w:rsid w:val="00122D55"/>
    <w:rsid w:val="00123218"/>
    <w:rsid w:val="0012394A"/>
    <w:rsid w:val="00123F19"/>
    <w:rsid w:val="00125607"/>
    <w:rsid w:val="00126DCE"/>
    <w:rsid w:val="00126DDD"/>
    <w:rsid w:val="001272E4"/>
    <w:rsid w:val="00127F01"/>
    <w:rsid w:val="00130CFF"/>
    <w:rsid w:val="0013134F"/>
    <w:rsid w:val="00131B6A"/>
    <w:rsid w:val="00131E23"/>
    <w:rsid w:val="00132778"/>
    <w:rsid w:val="00133F07"/>
    <w:rsid w:val="001367C7"/>
    <w:rsid w:val="00136FF5"/>
    <w:rsid w:val="001414A1"/>
    <w:rsid w:val="00141734"/>
    <w:rsid w:val="00141F62"/>
    <w:rsid w:val="00142437"/>
    <w:rsid w:val="0014243C"/>
    <w:rsid w:val="0014347B"/>
    <w:rsid w:val="00145413"/>
    <w:rsid w:val="00145549"/>
    <w:rsid w:val="001456E0"/>
    <w:rsid w:val="0014629F"/>
    <w:rsid w:val="00146A29"/>
    <w:rsid w:val="00147515"/>
    <w:rsid w:val="00147731"/>
    <w:rsid w:val="001510C3"/>
    <w:rsid w:val="00151EC9"/>
    <w:rsid w:val="00152224"/>
    <w:rsid w:val="00152445"/>
    <w:rsid w:val="00152D2A"/>
    <w:rsid w:val="001532AC"/>
    <w:rsid w:val="00154F6A"/>
    <w:rsid w:val="0015547E"/>
    <w:rsid w:val="0015699C"/>
    <w:rsid w:val="00156A77"/>
    <w:rsid w:val="00157700"/>
    <w:rsid w:val="00157C61"/>
    <w:rsid w:val="00157F57"/>
    <w:rsid w:val="001621A7"/>
    <w:rsid w:val="00163625"/>
    <w:rsid w:val="001636F6"/>
    <w:rsid w:val="001641CD"/>
    <w:rsid w:val="00172D10"/>
    <w:rsid w:val="001746B0"/>
    <w:rsid w:val="00176D79"/>
    <w:rsid w:val="00177AB6"/>
    <w:rsid w:val="00177AD3"/>
    <w:rsid w:val="0018079C"/>
    <w:rsid w:val="00182A2B"/>
    <w:rsid w:val="00182F2F"/>
    <w:rsid w:val="001834C7"/>
    <w:rsid w:val="00185265"/>
    <w:rsid w:val="00185BEC"/>
    <w:rsid w:val="00185C1C"/>
    <w:rsid w:val="00186228"/>
    <w:rsid w:val="0019076C"/>
    <w:rsid w:val="00191309"/>
    <w:rsid w:val="00192181"/>
    <w:rsid w:val="001922FF"/>
    <w:rsid w:val="00193AD7"/>
    <w:rsid w:val="00193F61"/>
    <w:rsid w:val="0019414F"/>
    <w:rsid w:val="00194C57"/>
    <w:rsid w:val="00196798"/>
    <w:rsid w:val="001A03D3"/>
    <w:rsid w:val="001A0DE0"/>
    <w:rsid w:val="001A17AB"/>
    <w:rsid w:val="001A1B64"/>
    <w:rsid w:val="001A2FE7"/>
    <w:rsid w:val="001A51A6"/>
    <w:rsid w:val="001A54E7"/>
    <w:rsid w:val="001A5D7E"/>
    <w:rsid w:val="001A7EA4"/>
    <w:rsid w:val="001B116E"/>
    <w:rsid w:val="001B20E5"/>
    <w:rsid w:val="001B227F"/>
    <w:rsid w:val="001B3518"/>
    <w:rsid w:val="001B3643"/>
    <w:rsid w:val="001B4665"/>
    <w:rsid w:val="001B5DB6"/>
    <w:rsid w:val="001B76A1"/>
    <w:rsid w:val="001C004F"/>
    <w:rsid w:val="001C1A22"/>
    <w:rsid w:val="001C20E4"/>
    <w:rsid w:val="001C20F0"/>
    <w:rsid w:val="001C2808"/>
    <w:rsid w:val="001C355B"/>
    <w:rsid w:val="001C3D07"/>
    <w:rsid w:val="001C44AD"/>
    <w:rsid w:val="001C68E4"/>
    <w:rsid w:val="001C70B7"/>
    <w:rsid w:val="001D00DD"/>
    <w:rsid w:val="001D124D"/>
    <w:rsid w:val="001D1377"/>
    <w:rsid w:val="001D1502"/>
    <w:rsid w:val="001D2167"/>
    <w:rsid w:val="001D30B3"/>
    <w:rsid w:val="001D3828"/>
    <w:rsid w:val="001D441A"/>
    <w:rsid w:val="001D5468"/>
    <w:rsid w:val="001D5AD7"/>
    <w:rsid w:val="001D6085"/>
    <w:rsid w:val="001D75E9"/>
    <w:rsid w:val="001D7B0A"/>
    <w:rsid w:val="001E16E2"/>
    <w:rsid w:val="001E1977"/>
    <w:rsid w:val="001E23EB"/>
    <w:rsid w:val="001E6481"/>
    <w:rsid w:val="001E6E58"/>
    <w:rsid w:val="001E7ED6"/>
    <w:rsid w:val="001F0BFC"/>
    <w:rsid w:val="001F0F97"/>
    <w:rsid w:val="001F3403"/>
    <w:rsid w:val="001F3B1A"/>
    <w:rsid w:val="001F43BF"/>
    <w:rsid w:val="001F44D9"/>
    <w:rsid w:val="001F74BF"/>
    <w:rsid w:val="00201506"/>
    <w:rsid w:val="002016B5"/>
    <w:rsid w:val="00202903"/>
    <w:rsid w:val="00203363"/>
    <w:rsid w:val="002034CB"/>
    <w:rsid w:val="0020379B"/>
    <w:rsid w:val="002037F4"/>
    <w:rsid w:val="0020424D"/>
    <w:rsid w:val="00204D38"/>
    <w:rsid w:val="00204EAE"/>
    <w:rsid w:val="00204F7A"/>
    <w:rsid w:val="00204FF2"/>
    <w:rsid w:val="002051CC"/>
    <w:rsid w:val="00205718"/>
    <w:rsid w:val="002057ED"/>
    <w:rsid w:val="0020720A"/>
    <w:rsid w:val="00210297"/>
    <w:rsid w:val="00211C75"/>
    <w:rsid w:val="0021353D"/>
    <w:rsid w:val="0021385B"/>
    <w:rsid w:val="00214254"/>
    <w:rsid w:val="00214B2F"/>
    <w:rsid w:val="00214D84"/>
    <w:rsid w:val="0021599D"/>
    <w:rsid w:val="0021600D"/>
    <w:rsid w:val="00216344"/>
    <w:rsid w:val="00216E82"/>
    <w:rsid w:val="0021709F"/>
    <w:rsid w:val="002178B1"/>
    <w:rsid w:val="0022047E"/>
    <w:rsid w:val="00220A68"/>
    <w:rsid w:val="00220B7C"/>
    <w:rsid w:val="0022132D"/>
    <w:rsid w:val="00221B9F"/>
    <w:rsid w:val="002221F2"/>
    <w:rsid w:val="00222E77"/>
    <w:rsid w:val="00222FC0"/>
    <w:rsid w:val="00223218"/>
    <w:rsid w:val="00223ACA"/>
    <w:rsid w:val="0022473B"/>
    <w:rsid w:val="00224807"/>
    <w:rsid w:val="00224A3F"/>
    <w:rsid w:val="00225F52"/>
    <w:rsid w:val="00226C0F"/>
    <w:rsid w:val="002330D2"/>
    <w:rsid w:val="00235AC5"/>
    <w:rsid w:val="0024249D"/>
    <w:rsid w:val="00242DBC"/>
    <w:rsid w:val="002433B3"/>
    <w:rsid w:val="00243BE6"/>
    <w:rsid w:val="00243E02"/>
    <w:rsid w:val="002444F5"/>
    <w:rsid w:val="00246665"/>
    <w:rsid w:val="002475BF"/>
    <w:rsid w:val="00250376"/>
    <w:rsid w:val="002504C4"/>
    <w:rsid w:val="00251AF2"/>
    <w:rsid w:val="00251FF8"/>
    <w:rsid w:val="00252F12"/>
    <w:rsid w:val="002531E3"/>
    <w:rsid w:val="0025420B"/>
    <w:rsid w:val="0025427B"/>
    <w:rsid w:val="0025510B"/>
    <w:rsid w:val="0025527E"/>
    <w:rsid w:val="00255C1A"/>
    <w:rsid w:val="00255DEF"/>
    <w:rsid w:val="00260F0C"/>
    <w:rsid w:val="002627ED"/>
    <w:rsid w:val="002647B3"/>
    <w:rsid w:val="002649C4"/>
    <w:rsid w:val="00264F9E"/>
    <w:rsid w:val="00265024"/>
    <w:rsid w:val="002659BC"/>
    <w:rsid w:val="00267FCC"/>
    <w:rsid w:val="00267FEE"/>
    <w:rsid w:val="0027033A"/>
    <w:rsid w:val="00271C07"/>
    <w:rsid w:val="00273910"/>
    <w:rsid w:val="00275753"/>
    <w:rsid w:val="00276B8E"/>
    <w:rsid w:val="00277299"/>
    <w:rsid w:val="0027771D"/>
    <w:rsid w:val="00277D69"/>
    <w:rsid w:val="002805D8"/>
    <w:rsid w:val="00281A46"/>
    <w:rsid w:val="00281C53"/>
    <w:rsid w:val="00281CE3"/>
    <w:rsid w:val="00282103"/>
    <w:rsid w:val="0028242D"/>
    <w:rsid w:val="00283AE5"/>
    <w:rsid w:val="00283E5E"/>
    <w:rsid w:val="00284C8E"/>
    <w:rsid w:val="00285327"/>
    <w:rsid w:val="002854D0"/>
    <w:rsid w:val="00286A4E"/>
    <w:rsid w:val="002870DE"/>
    <w:rsid w:val="00287675"/>
    <w:rsid w:val="00287C67"/>
    <w:rsid w:val="00290158"/>
    <w:rsid w:val="002905DA"/>
    <w:rsid w:val="00290F3D"/>
    <w:rsid w:val="00291B15"/>
    <w:rsid w:val="00291FB2"/>
    <w:rsid w:val="00292F9B"/>
    <w:rsid w:val="00293EAB"/>
    <w:rsid w:val="00295B86"/>
    <w:rsid w:val="00295E2E"/>
    <w:rsid w:val="0029601D"/>
    <w:rsid w:val="00297873"/>
    <w:rsid w:val="002A0FAE"/>
    <w:rsid w:val="002A139E"/>
    <w:rsid w:val="002A21D7"/>
    <w:rsid w:val="002A284C"/>
    <w:rsid w:val="002A3EC9"/>
    <w:rsid w:val="002A4AE9"/>
    <w:rsid w:val="002A4F76"/>
    <w:rsid w:val="002A5107"/>
    <w:rsid w:val="002A52FD"/>
    <w:rsid w:val="002A613F"/>
    <w:rsid w:val="002A7A68"/>
    <w:rsid w:val="002B0CD4"/>
    <w:rsid w:val="002B1079"/>
    <w:rsid w:val="002B125E"/>
    <w:rsid w:val="002B2A97"/>
    <w:rsid w:val="002B3140"/>
    <w:rsid w:val="002B398A"/>
    <w:rsid w:val="002B457A"/>
    <w:rsid w:val="002B50FC"/>
    <w:rsid w:val="002B6826"/>
    <w:rsid w:val="002B6DB7"/>
    <w:rsid w:val="002B7E81"/>
    <w:rsid w:val="002C3101"/>
    <w:rsid w:val="002C3524"/>
    <w:rsid w:val="002C35C8"/>
    <w:rsid w:val="002C3B99"/>
    <w:rsid w:val="002C6717"/>
    <w:rsid w:val="002C7B53"/>
    <w:rsid w:val="002D0F41"/>
    <w:rsid w:val="002D1256"/>
    <w:rsid w:val="002D154F"/>
    <w:rsid w:val="002D1E12"/>
    <w:rsid w:val="002D25AC"/>
    <w:rsid w:val="002D2B30"/>
    <w:rsid w:val="002D35B6"/>
    <w:rsid w:val="002D41B1"/>
    <w:rsid w:val="002D503E"/>
    <w:rsid w:val="002D51CF"/>
    <w:rsid w:val="002D54AE"/>
    <w:rsid w:val="002D6A21"/>
    <w:rsid w:val="002D6CE8"/>
    <w:rsid w:val="002D6F30"/>
    <w:rsid w:val="002D7EA7"/>
    <w:rsid w:val="002E0839"/>
    <w:rsid w:val="002E13A0"/>
    <w:rsid w:val="002E144A"/>
    <w:rsid w:val="002E1B65"/>
    <w:rsid w:val="002E1BA0"/>
    <w:rsid w:val="002E308B"/>
    <w:rsid w:val="002E383D"/>
    <w:rsid w:val="002E43C0"/>
    <w:rsid w:val="002E4E9A"/>
    <w:rsid w:val="002E4F16"/>
    <w:rsid w:val="002E552E"/>
    <w:rsid w:val="002E5F00"/>
    <w:rsid w:val="002E6EB6"/>
    <w:rsid w:val="002E71F2"/>
    <w:rsid w:val="002F119A"/>
    <w:rsid w:val="002F2654"/>
    <w:rsid w:val="002F2C6D"/>
    <w:rsid w:val="002F4702"/>
    <w:rsid w:val="002F5AA6"/>
    <w:rsid w:val="002F7043"/>
    <w:rsid w:val="002F7A62"/>
    <w:rsid w:val="002F7BE1"/>
    <w:rsid w:val="002F7E6B"/>
    <w:rsid w:val="003000C2"/>
    <w:rsid w:val="003004AA"/>
    <w:rsid w:val="0030149F"/>
    <w:rsid w:val="003016A4"/>
    <w:rsid w:val="003031F7"/>
    <w:rsid w:val="0030413C"/>
    <w:rsid w:val="00304644"/>
    <w:rsid w:val="00304993"/>
    <w:rsid w:val="0030620D"/>
    <w:rsid w:val="00306444"/>
    <w:rsid w:val="00307FE1"/>
    <w:rsid w:val="00311BE2"/>
    <w:rsid w:val="003135D6"/>
    <w:rsid w:val="00313762"/>
    <w:rsid w:val="00313B47"/>
    <w:rsid w:val="00314405"/>
    <w:rsid w:val="00314A6A"/>
    <w:rsid w:val="00314D49"/>
    <w:rsid w:val="00314F76"/>
    <w:rsid w:val="0032147E"/>
    <w:rsid w:val="003222B0"/>
    <w:rsid w:val="003226AA"/>
    <w:rsid w:val="00322E2C"/>
    <w:rsid w:val="00322F01"/>
    <w:rsid w:val="00323E18"/>
    <w:rsid w:val="0032491C"/>
    <w:rsid w:val="00324B05"/>
    <w:rsid w:val="00324C6F"/>
    <w:rsid w:val="00324DF7"/>
    <w:rsid w:val="003251EB"/>
    <w:rsid w:val="0032527C"/>
    <w:rsid w:val="00326A3B"/>
    <w:rsid w:val="00326C89"/>
    <w:rsid w:val="00327345"/>
    <w:rsid w:val="00327C0E"/>
    <w:rsid w:val="00333254"/>
    <w:rsid w:val="0033364E"/>
    <w:rsid w:val="0033389E"/>
    <w:rsid w:val="00334E4C"/>
    <w:rsid w:val="00340BD2"/>
    <w:rsid w:val="003412A7"/>
    <w:rsid w:val="003422F1"/>
    <w:rsid w:val="003429BB"/>
    <w:rsid w:val="00343C0E"/>
    <w:rsid w:val="00343E9E"/>
    <w:rsid w:val="00344301"/>
    <w:rsid w:val="003451AF"/>
    <w:rsid w:val="00346633"/>
    <w:rsid w:val="00346EFB"/>
    <w:rsid w:val="00347142"/>
    <w:rsid w:val="00350173"/>
    <w:rsid w:val="003504B2"/>
    <w:rsid w:val="003509A7"/>
    <w:rsid w:val="00350A8D"/>
    <w:rsid w:val="00351411"/>
    <w:rsid w:val="00351AB5"/>
    <w:rsid w:val="00352715"/>
    <w:rsid w:val="003546F6"/>
    <w:rsid w:val="003556EC"/>
    <w:rsid w:val="003573B5"/>
    <w:rsid w:val="00357CD6"/>
    <w:rsid w:val="00360251"/>
    <w:rsid w:val="0036075A"/>
    <w:rsid w:val="00360886"/>
    <w:rsid w:val="00362BB1"/>
    <w:rsid w:val="00362BC7"/>
    <w:rsid w:val="00363850"/>
    <w:rsid w:val="00365337"/>
    <w:rsid w:val="00366E26"/>
    <w:rsid w:val="00367000"/>
    <w:rsid w:val="003710E1"/>
    <w:rsid w:val="00371785"/>
    <w:rsid w:val="00372728"/>
    <w:rsid w:val="0037336C"/>
    <w:rsid w:val="00373471"/>
    <w:rsid w:val="0037489A"/>
    <w:rsid w:val="00375264"/>
    <w:rsid w:val="00377CB2"/>
    <w:rsid w:val="00377F60"/>
    <w:rsid w:val="00381925"/>
    <w:rsid w:val="00381FC5"/>
    <w:rsid w:val="00383F86"/>
    <w:rsid w:val="00385447"/>
    <w:rsid w:val="0038551F"/>
    <w:rsid w:val="00385631"/>
    <w:rsid w:val="0038617E"/>
    <w:rsid w:val="00386E38"/>
    <w:rsid w:val="00387AA9"/>
    <w:rsid w:val="00393215"/>
    <w:rsid w:val="00393415"/>
    <w:rsid w:val="00393CF5"/>
    <w:rsid w:val="00394F8D"/>
    <w:rsid w:val="00397634"/>
    <w:rsid w:val="003A07B3"/>
    <w:rsid w:val="003A1875"/>
    <w:rsid w:val="003A2AEF"/>
    <w:rsid w:val="003A41A4"/>
    <w:rsid w:val="003A50BD"/>
    <w:rsid w:val="003A5507"/>
    <w:rsid w:val="003A6CB2"/>
    <w:rsid w:val="003B01C0"/>
    <w:rsid w:val="003B0526"/>
    <w:rsid w:val="003B10F0"/>
    <w:rsid w:val="003B133C"/>
    <w:rsid w:val="003B201C"/>
    <w:rsid w:val="003B2809"/>
    <w:rsid w:val="003B3058"/>
    <w:rsid w:val="003B3A50"/>
    <w:rsid w:val="003B4C25"/>
    <w:rsid w:val="003B4C90"/>
    <w:rsid w:val="003B5FC8"/>
    <w:rsid w:val="003B761F"/>
    <w:rsid w:val="003C37C5"/>
    <w:rsid w:val="003C4448"/>
    <w:rsid w:val="003C5C2B"/>
    <w:rsid w:val="003C60B1"/>
    <w:rsid w:val="003C652C"/>
    <w:rsid w:val="003C68D5"/>
    <w:rsid w:val="003D0C0D"/>
    <w:rsid w:val="003D1732"/>
    <w:rsid w:val="003D1A0E"/>
    <w:rsid w:val="003D25E7"/>
    <w:rsid w:val="003D3001"/>
    <w:rsid w:val="003D3635"/>
    <w:rsid w:val="003D37C8"/>
    <w:rsid w:val="003D40FB"/>
    <w:rsid w:val="003D41E0"/>
    <w:rsid w:val="003D42DF"/>
    <w:rsid w:val="003D4A35"/>
    <w:rsid w:val="003D6E99"/>
    <w:rsid w:val="003D7400"/>
    <w:rsid w:val="003E05EB"/>
    <w:rsid w:val="003E170A"/>
    <w:rsid w:val="003E1A6C"/>
    <w:rsid w:val="003E24B9"/>
    <w:rsid w:val="003E2C1F"/>
    <w:rsid w:val="003E2CBC"/>
    <w:rsid w:val="003E3AC0"/>
    <w:rsid w:val="003E4809"/>
    <w:rsid w:val="003E66B8"/>
    <w:rsid w:val="003E74FB"/>
    <w:rsid w:val="003E789B"/>
    <w:rsid w:val="003F0665"/>
    <w:rsid w:val="003F17F1"/>
    <w:rsid w:val="003F1D81"/>
    <w:rsid w:val="003F240D"/>
    <w:rsid w:val="003F4758"/>
    <w:rsid w:val="003F5ACD"/>
    <w:rsid w:val="003F78CB"/>
    <w:rsid w:val="0040033F"/>
    <w:rsid w:val="00400F20"/>
    <w:rsid w:val="00401A9F"/>
    <w:rsid w:val="004027E5"/>
    <w:rsid w:val="00402F97"/>
    <w:rsid w:val="00403C9E"/>
    <w:rsid w:val="00404C40"/>
    <w:rsid w:val="00405004"/>
    <w:rsid w:val="00407245"/>
    <w:rsid w:val="0041078D"/>
    <w:rsid w:val="00410824"/>
    <w:rsid w:val="0041183A"/>
    <w:rsid w:val="004127D5"/>
    <w:rsid w:val="004129A8"/>
    <w:rsid w:val="00412BA6"/>
    <w:rsid w:val="00414427"/>
    <w:rsid w:val="0041499A"/>
    <w:rsid w:val="004166F7"/>
    <w:rsid w:val="004176D7"/>
    <w:rsid w:val="00417DCE"/>
    <w:rsid w:val="00417ED6"/>
    <w:rsid w:val="00420AC3"/>
    <w:rsid w:val="00421BC9"/>
    <w:rsid w:val="0042257E"/>
    <w:rsid w:val="0042323F"/>
    <w:rsid w:val="00423EB0"/>
    <w:rsid w:val="00424859"/>
    <w:rsid w:val="00424CB9"/>
    <w:rsid w:val="00424E6F"/>
    <w:rsid w:val="00424E7F"/>
    <w:rsid w:val="00425D4E"/>
    <w:rsid w:val="00426348"/>
    <w:rsid w:val="00426E7B"/>
    <w:rsid w:val="00427C49"/>
    <w:rsid w:val="004302B1"/>
    <w:rsid w:val="004312B9"/>
    <w:rsid w:val="004313F6"/>
    <w:rsid w:val="00431492"/>
    <w:rsid w:val="00432233"/>
    <w:rsid w:val="00432531"/>
    <w:rsid w:val="0043285C"/>
    <w:rsid w:val="004332C1"/>
    <w:rsid w:val="004336F0"/>
    <w:rsid w:val="00435BCB"/>
    <w:rsid w:val="00435E1B"/>
    <w:rsid w:val="004360EA"/>
    <w:rsid w:val="00436EB7"/>
    <w:rsid w:val="00437FC4"/>
    <w:rsid w:val="00443BF7"/>
    <w:rsid w:val="00445A33"/>
    <w:rsid w:val="0044748D"/>
    <w:rsid w:val="0044764F"/>
    <w:rsid w:val="0045210F"/>
    <w:rsid w:val="00452AC0"/>
    <w:rsid w:val="00454196"/>
    <w:rsid w:val="004547B0"/>
    <w:rsid w:val="00454CAE"/>
    <w:rsid w:val="00455334"/>
    <w:rsid w:val="0045554D"/>
    <w:rsid w:val="00455CD9"/>
    <w:rsid w:val="00456650"/>
    <w:rsid w:val="00456A4B"/>
    <w:rsid w:val="0045733B"/>
    <w:rsid w:val="00457469"/>
    <w:rsid w:val="00460462"/>
    <w:rsid w:val="00460941"/>
    <w:rsid w:val="0046340A"/>
    <w:rsid w:val="004651C2"/>
    <w:rsid w:val="00465E76"/>
    <w:rsid w:val="004722AF"/>
    <w:rsid w:val="00472FC6"/>
    <w:rsid w:val="00473784"/>
    <w:rsid w:val="00476103"/>
    <w:rsid w:val="00480F3D"/>
    <w:rsid w:val="004812FB"/>
    <w:rsid w:val="00481E86"/>
    <w:rsid w:val="00482D48"/>
    <w:rsid w:val="00483504"/>
    <w:rsid w:val="0048370B"/>
    <w:rsid w:val="00483A46"/>
    <w:rsid w:val="00485086"/>
    <w:rsid w:val="004872CB"/>
    <w:rsid w:val="00490E35"/>
    <w:rsid w:val="00490F33"/>
    <w:rsid w:val="004925CE"/>
    <w:rsid w:val="004940F2"/>
    <w:rsid w:val="004962DF"/>
    <w:rsid w:val="00497531"/>
    <w:rsid w:val="004979CB"/>
    <w:rsid w:val="004A0152"/>
    <w:rsid w:val="004A0952"/>
    <w:rsid w:val="004A0CC3"/>
    <w:rsid w:val="004A44E9"/>
    <w:rsid w:val="004A49B6"/>
    <w:rsid w:val="004A595A"/>
    <w:rsid w:val="004B079C"/>
    <w:rsid w:val="004B0B5C"/>
    <w:rsid w:val="004B1E88"/>
    <w:rsid w:val="004B2405"/>
    <w:rsid w:val="004B4208"/>
    <w:rsid w:val="004B43E4"/>
    <w:rsid w:val="004B49D4"/>
    <w:rsid w:val="004B5337"/>
    <w:rsid w:val="004B556B"/>
    <w:rsid w:val="004B61B4"/>
    <w:rsid w:val="004B6951"/>
    <w:rsid w:val="004B69DA"/>
    <w:rsid w:val="004B725E"/>
    <w:rsid w:val="004C0525"/>
    <w:rsid w:val="004C1B99"/>
    <w:rsid w:val="004C1B9D"/>
    <w:rsid w:val="004C257D"/>
    <w:rsid w:val="004C327C"/>
    <w:rsid w:val="004C42F3"/>
    <w:rsid w:val="004C461E"/>
    <w:rsid w:val="004C6520"/>
    <w:rsid w:val="004C6AE4"/>
    <w:rsid w:val="004C7332"/>
    <w:rsid w:val="004C7DFE"/>
    <w:rsid w:val="004D0FF7"/>
    <w:rsid w:val="004D2D5D"/>
    <w:rsid w:val="004D3304"/>
    <w:rsid w:val="004D3668"/>
    <w:rsid w:val="004D3BCE"/>
    <w:rsid w:val="004D514F"/>
    <w:rsid w:val="004D57F6"/>
    <w:rsid w:val="004D63CD"/>
    <w:rsid w:val="004E0DAD"/>
    <w:rsid w:val="004E1610"/>
    <w:rsid w:val="004E1C46"/>
    <w:rsid w:val="004E2BD5"/>
    <w:rsid w:val="004E33A8"/>
    <w:rsid w:val="004E349D"/>
    <w:rsid w:val="004E3767"/>
    <w:rsid w:val="004E3AC8"/>
    <w:rsid w:val="004E405D"/>
    <w:rsid w:val="004E4603"/>
    <w:rsid w:val="004E4963"/>
    <w:rsid w:val="004E5145"/>
    <w:rsid w:val="004E5E6E"/>
    <w:rsid w:val="004E619B"/>
    <w:rsid w:val="004F0765"/>
    <w:rsid w:val="004F0C91"/>
    <w:rsid w:val="004F10CC"/>
    <w:rsid w:val="004F2107"/>
    <w:rsid w:val="004F2126"/>
    <w:rsid w:val="004F2E82"/>
    <w:rsid w:val="004F2F6D"/>
    <w:rsid w:val="004F35D8"/>
    <w:rsid w:val="004F50F2"/>
    <w:rsid w:val="004F6593"/>
    <w:rsid w:val="004F6973"/>
    <w:rsid w:val="004F7CAA"/>
    <w:rsid w:val="0050029E"/>
    <w:rsid w:val="00500429"/>
    <w:rsid w:val="00501444"/>
    <w:rsid w:val="00502A5A"/>
    <w:rsid w:val="00502D66"/>
    <w:rsid w:val="00503AA2"/>
    <w:rsid w:val="00503F1B"/>
    <w:rsid w:val="00505038"/>
    <w:rsid w:val="0050540D"/>
    <w:rsid w:val="005056FF"/>
    <w:rsid w:val="00506B4B"/>
    <w:rsid w:val="0050766A"/>
    <w:rsid w:val="005077CD"/>
    <w:rsid w:val="005103D8"/>
    <w:rsid w:val="0051159A"/>
    <w:rsid w:val="005127AC"/>
    <w:rsid w:val="00514D29"/>
    <w:rsid w:val="005153C3"/>
    <w:rsid w:val="00520486"/>
    <w:rsid w:val="0052051E"/>
    <w:rsid w:val="00521429"/>
    <w:rsid w:val="00521AA8"/>
    <w:rsid w:val="00521C8B"/>
    <w:rsid w:val="00521F42"/>
    <w:rsid w:val="00522B3D"/>
    <w:rsid w:val="00522E02"/>
    <w:rsid w:val="005231CE"/>
    <w:rsid w:val="0052385D"/>
    <w:rsid w:val="00525975"/>
    <w:rsid w:val="00525BAC"/>
    <w:rsid w:val="005274CB"/>
    <w:rsid w:val="00527821"/>
    <w:rsid w:val="005303FB"/>
    <w:rsid w:val="00531089"/>
    <w:rsid w:val="00531A32"/>
    <w:rsid w:val="00531D86"/>
    <w:rsid w:val="005334C4"/>
    <w:rsid w:val="00533501"/>
    <w:rsid w:val="0053382C"/>
    <w:rsid w:val="00535037"/>
    <w:rsid w:val="0053537A"/>
    <w:rsid w:val="005356DD"/>
    <w:rsid w:val="00535715"/>
    <w:rsid w:val="00536959"/>
    <w:rsid w:val="005411AC"/>
    <w:rsid w:val="0054155B"/>
    <w:rsid w:val="00542496"/>
    <w:rsid w:val="00542C22"/>
    <w:rsid w:val="00543F3D"/>
    <w:rsid w:val="0054464B"/>
    <w:rsid w:val="00545899"/>
    <w:rsid w:val="005458B9"/>
    <w:rsid w:val="0054725C"/>
    <w:rsid w:val="00547D76"/>
    <w:rsid w:val="00550F27"/>
    <w:rsid w:val="0055142D"/>
    <w:rsid w:val="00551E80"/>
    <w:rsid w:val="005524F6"/>
    <w:rsid w:val="00552ACF"/>
    <w:rsid w:val="00555265"/>
    <w:rsid w:val="00555718"/>
    <w:rsid w:val="00556182"/>
    <w:rsid w:val="0055658A"/>
    <w:rsid w:val="00556E57"/>
    <w:rsid w:val="00557D59"/>
    <w:rsid w:val="00560AE7"/>
    <w:rsid w:val="00561038"/>
    <w:rsid w:val="00562E60"/>
    <w:rsid w:val="005649DE"/>
    <w:rsid w:val="0056501A"/>
    <w:rsid w:val="00565080"/>
    <w:rsid w:val="00570896"/>
    <w:rsid w:val="00571067"/>
    <w:rsid w:val="0057145E"/>
    <w:rsid w:val="0057175F"/>
    <w:rsid w:val="00572349"/>
    <w:rsid w:val="00573029"/>
    <w:rsid w:val="00573C04"/>
    <w:rsid w:val="00574353"/>
    <w:rsid w:val="005756E4"/>
    <w:rsid w:val="00580088"/>
    <w:rsid w:val="00580571"/>
    <w:rsid w:val="00581CB4"/>
    <w:rsid w:val="00582827"/>
    <w:rsid w:val="00582F06"/>
    <w:rsid w:val="0058420E"/>
    <w:rsid w:val="0058472F"/>
    <w:rsid w:val="0058495A"/>
    <w:rsid w:val="00586E3D"/>
    <w:rsid w:val="00587741"/>
    <w:rsid w:val="005909AF"/>
    <w:rsid w:val="00591760"/>
    <w:rsid w:val="00591AE4"/>
    <w:rsid w:val="005921C3"/>
    <w:rsid w:val="00592370"/>
    <w:rsid w:val="00592E61"/>
    <w:rsid w:val="00593EA9"/>
    <w:rsid w:val="00594EE0"/>
    <w:rsid w:val="0059681C"/>
    <w:rsid w:val="00596C31"/>
    <w:rsid w:val="005971EB"/>
    <w:rsid w:val="00597C22"/>
    <w:rsid w:val="005A0613"/>
    <w:rsid w:val="005A0839"/>
    <w:rsid w:val="005A1BB4"/>
    <w:rsid w:val="005A212F"/>
    <w:rsid w:val="005A221E"/>
    <w:rsid w:val="005A2F9D"/>
    <w:rsid w:val="005A3173"/>
    <w:rsid w:val="005A41C0"/>
    <w:rsid w:val="005A45FF"/>
    <w:rsid w:val="005A4AA5"/>
    <w:rsid w:val="005A5632"/>
    <w:rsid w:val="005A58B5"/>
    <w:rsid w:val="005B057B"/>
    <w:rsid w:val="005B19B5"/>
    <w:rsid w:val="005B1F18"/>
    <w:rsid w:val="005B33AB"/>
    <w:rsid w:val="005B5097"/>
    <w:rsid w:val="005B57E6"/>
    <w:rsid w:val="005B5F6A"/>
    <w:rsid w:val="005B6D54"/>
    <w:rsid w:val="005B6D6C"/>
    <w:rsid w:val="005B7937"/>
    <w:rsid w:val="005C089F"/>
    <w:rsid w:val="005C39C1"/>
    <w:rsid w:val="005C46FC"/>
    <w:rsid w:val="005C526B"/>
    <w:rsid w:val="005C5980"/>
    <w:rsid w:val="005C5FE7"/>
    <w:rsid w:val="005C647A"/>
    <w:rsid w:val="005C64B8"/>
    <w:rsid w:val="005C79C4"/>
    <w:rsid w:val="005C7D32"/>
    <w:rsid w:val="005C7F6C"/>
    <w:rsid w:val="005D219D"/>
    <w:rsid w:val="005D48C6"/>
    <w:rsid w:val="005D5393"/>
    <w:rsid w:val="005D5CCB"/>
    <w:rsid w:val="005E00C7"/>
    <w:rsid w:val="005E02B5"/>
    <w:rsid w:val="005E2BBD"/>
    <w:rsid w:val="005E3DDE"/>
    <w:rsid w:val="005E4DFC"/>
    <w:rsid w:val="005E533C"/>
    <w:rsid w:val="005E5473"/>
    <w:rsid w:val="005E6271"/>
    <w:rsid w:val="005E6890"/>
    <w:rsid w:val="005F170D"/>
    <w:rsid w:val="005F5DFE"/>
    <w:rsid w:val="005F5E02"/>
    <w:rsid w:val="005F7BE0"/>
    <w:rsid w:val="00601612"/>
    <w:rsid w:val="00602C25"/>
    <w:rsid w:val="00604595"/>
    <w:rsid w:val="0060514B"/>
    <w:rsid w:val="0060515F"/>
    <w:rsid w:val="00605726"/>
    <w:rsid w:val="006073D2"/>
    <w:rsid w:val="00607C52"/>
    <w:rsid w:val="00607D57"/>
    <w:rsid w:val="00607D81"/>
    <w:rsid w:val="006105CD"/>
    <w:rsid w:val="00611C9F"/>
    <w:rsid w:val="0061233D"/>
    <w:rsid w:val="006132DB"/>
    <w:rsid w:val="00613DD4"/>
    <w:rsid w:val="00616E14"/>
    <w:rsid w:val="00620A2C"/>
    <w:rsid w:val="00620ED0"/>
    <w:rsid w:val="006210C5"/>
    <w:rsid w:val="00621D48"/>
    <w:rsid w:val="00622166"/>
    <w:rsid w:val="00622FD5"/>
    <w:rsid w:val="006252EF"/>
    <w:rsid w:val="0062630F"/>
    <w:rsid w:val="0063085D"/>
    <w:rsid w:val="00632A3F"/>
    <w:rsid w:val="00633682"/>
    <w:rsid w:val="00633B2F"/>
    <w:rsid w:val="00633EA2"/>
    <w:rsid w:val="00633F8B"/>
    <w:rsid w:val="00634C81"/>
    <w:rsid w:val="00635DA0"/>
    <w:rsid w:val="00636FB7"/>
    <w:rsid w:val="006374D8"/>
    <w:rsid w:val="00637921"/>
    <w:rsid w:val="00640F91"/>
    <w:rsid w:val="006411EB"/>
    <w:rsid w:val="0064444F"/>
    <w:rsid w:val="006473DF"/>
    <w:rsid w:val="006505C4"/>
    <w:rsid w:val="006515C1"/>
    <w:rsid w:val="006519E0"/>
    <w:rsid w:val="006523EF"/>
    <w:rsid w:val="006523FB"/>
    <w:rsid w:val="0065324C"/>
    <w:rsid w:val="00653C2B"/>
    <w:rsid w:val="00654996"/>
    <w:rsid w:val="00654BAC"/>
    <w:rsid w:val="00655E70"/>
    <w:rsid w:val="00656FC4"/>
    <w:rsid w:val="00660644"/>
    <w:rsid w:val="00660782"/>
    <w:rsid w:val="00660885"/>
    <w:rsid w:val="00660ED6"/>
    <w:rsid w:val="00660F86"/>
    <w:rsid w:val="00661C78"/>
    <w:rsid w:val="0066239E"/>
    <w:rsid w:val="00664F69"/>
    <w:rsid w:val="006663F5"/>
    <w:rsid w:val="0066640D"/>
    <w:rsid w:val="00666E58"/>
    <w:rsid w:val="00666FB2"/>
    <w:rsid w:val="00672A4B"/>
    <w:rsid w:val="0067470C"/>
    <w:rsid w:val="00675A2E"/>
    <w:rsid w:val="00676155"/>
    <w:rsid w:val="006772B5"/>
    <w:rsid w:val="00677DE7"/>
    <w:rsid w:val="0068111C"/>
    <w:rsid w:val="006816EE"/>
    <w:rsid w:val="00682979"/>
    <w:rsid w:val="00682DDE"/>
    <w:rsid w:val="00683C61"/>
    <w:rsid w:val="006846BB"/>
    <w:rsid w:val="00684D7A"/>
    <w:rsid w:val="0068618E"/>
    <w:rsid w:val="00686926"/>
    <w:rsid w:val="00687230"/>
    <w:rsid w:val="00690F5B"/>
    <w:rsid w:val="006921F9"/>
    <w:rsid w:val="00692777"/>
    <w:rsid w:val="00694203"/>
    <w:rsid w:val="0069519B"/>
    <w:rsid w:val="00696897"/>
    <w:rsid w:val="006969C4"/>
    <w:rsid w:val="006973D8"/>
    <w:rsid w:val="00697E6B"/>
    <w:rsid w:val="006A1E8C"/>
    <w:rsid w:val="006A29AD"/>
    <w:rsid w:val="006A319E"/>
    <w:rsid w:val="006A4968"/>
    <w:rsid w:val="006A49C8"/>
    <w:rsid w:val="006A621F"/>
    <w:rsid w:val="006A7501"/>
    <w:rsid w:val="006B1220"/>
    <w:rsid w:val="006B2B0C"/>
    <w:rsid w:val="006B344F"/>
    <w:rsid w:val="006B355C"/>
    <w:rsid w:val="006B3C17"/>
    <w:rsid w:val="006B42D7"/>
    <w:rsid w:val="006B46C5"/>
    <w:rsid w:val="006B6315"/>
    <w:rsid w:val="006B67E9"/>
    <w:rsid w:val="006B694B"/>
    <w:rsid w:val="006B6973"/>
    <w:rsid w:val="006B6ABB"/>
    <w:rsid w:val="006B6CB1"/>
    <w:rsid w:val="006B7432"/>
    <w:rsid w:val="006C2C6C"/>
    <w:rsid w:val="006C3102"/>
    <w:rsid w:val="006C5592"/>
    <w:rsid w:val="006C5ABC"/>
    <w:rsid w:val="006C6304"/>
    <w:rsid w:val="006D0385"/>
    <w:rsid w:val="006D29E4"/>
    <w:rsid w:val="006D4014"/>
    <w:rsid w:val="006D5208"/>
    <w:rsid w:val="006D6858"/>
    <w:rsid w:val="006E07B4"/>
    <w:rsid w:val="006E0FB4"/>
    <w:rsid w:val="006E11DB"/>
    <w:rsid w:val="006E2BC6"/>
    <w:rsid w:val="006E2C28"/>
    <w:rsid w:val="006E32D9"/>
    <w:rsid w:val="006E33CF"/>
    <w:rsid w:val="006E35B6"/>
    <w:rsid w:val="006E6C24"/>
    <w:rsid w:val="006E6FFC"/>
    <w:rsid w:val="006E74B3"/>
    <w:rsid w:val="006E7FD0"/>
    <w:rsid w:val="006F16B1"/>
    <w:rsid w:val="006F1B4E"/>
    <w:rsid w:val="006F1B9D"/>
    <w:rsid w:val="006F3A46"/>
    <w:rsid w:val="006F4C96"/>
    <w:rsid w:val="006F548F"/>
    <w:rsid w:val="006F62A9"/>
    <w:rsid w:val="006F630B"/>
    <w:rsid w:val="00700428"/>
    <w:rsid w:val="00700604"/>
    <w:rsid w:val="007007CB"/>
    <w:rsid w:val="00701547"/>
    <w:rsid w:val="00701F5E"/>
    <w:rsid w:val="007026D8"/>
    <w:rsid w:val="007032D4"/>
    <w:rsid w:val="00703709"/>
    <w:rsid w:val="007047C8"/>
    <w:rsid w:val="007053EA"/>
    <w:rsid w:val="00706AE1"/>
    <w:rsid w:val="00710DEE"/>
    <w:rsid w:val="00710FC3"/>
    <w:rsid w:val="007135FB"/>
    <w:rsid w:val="007141C0"/>
    <w:rsid w:val="00714DA5"/>
    <w:rsid w:val="00714F43"/>
    <w:rsid w:val="007159DC"/>
    <w:rsid w:val="0071691A"/>
    <w:rsid w:val="00716AB1"/>
    <w:rsid w:val="00722BEF"/>
    <w:rsid w:val="007238E9"/>
    <w:rsid w:val="00724C36"/>
    <w:rsid w:val="00725396"/>
    <w:rsid w:val="00725605"/>
    <w:rsid w:val="00727E9F"/>
    <w:rsid w:val="00730137"/>
    <w:rsid w:val="0073062A"/>
    <w:rsid w:val="0073078B"/>
    <w:rsid w:val="00734272"/>
    <w:rsid w:val="00734C4D"/>
    <w:rsid w:val="00736E86"/>
    <w:rsid w:val="007373FF"/>
    <w:rsid w:val="00737917"/>
    <w:rsid w:val="007401BD"/>
    <w:rsid w:val="007403C3"/>
    <w:rsid w:val="007410E6"/>
    <w:rsid w:val="007417D8"/>
    <w:rsid w:val="0074195B"/>
    <w:rsid w:val="00742732"/>
    <w:rsid w:val="00742C0B"/>
    <w:rsid w:val="00742FBB"/>
    <w:rsid w:val="00742FCB"/>
    <w:rsid w:val="00744D4F"/>
    <w:rsid w:val="00745888"/>
    <w:rsid w:val="00746CCD"/>
    <w:rsid w:val="00747355"/>
    <w:rsid w:val="007473A1"/>
    <w:rsid w:val="00747FED"/>
    <w:rsid w:val="007500FA"/>
    <w:rsid w:val="00750254"/>
    <w:rsid w:val="00751136"/>
    <w:rsid w:val="00751EE5"/>
    <w:rsid w:val="007520D8"/>
    <w:rsid w:val="00752E57"/>
    <w:rsid w:val="007530DE"/>
    <w:rsid w:val="00754504"/>
    <w:rsid w:val="0075458F"/>
    <w:rsid w:val="00755AE6"/>
    <w:rsid w:val="00756D85"/>
    <w:rsid w:val="00756E43"/>
    <w:rsid w:val="00757A28"/>
    <w:rsid w:val="007601EF"/>
    <w:rsid w:val="0076087D"/>
    <w:rsid w:val="00761301"/>
    <w:rsid w:val="00761E52"/>
    <w:rsid w:val="00762820"/>
    <w:rsid w:val="00762877"/>
    <w:rsid w:val="00762AA0"/>
    <w:rsid w:val="00762AF1"/>
    <w:rsid w:val="0076314D"/>
    <w:rsid w:val="00764E35"/>
    <w:rsid w:val="00765536"/>
    <w:rsid w:val="00765C45"/>
    <w:rsid w:val="00765F09"/>
    <w:rsid w:val="0076603B"/>
    <w:rsid w:val="00766C41"/>
    <w:rsid w:val="00766C88"/>
    <w:rsid w:val="00770225"/>
    <w:rsid w:val="00770AE2"/>
    <w:rsid w:val="00770F6C"/>
    <w:rsid w:val="00772C81"/>
    <w:rsid w:val="00773561"/>
    <w:rsid w:val="007738CF"/>
    <w:rsid w:val="00775267"/>
    <w:rsid w:val="00775966"/>
    <w:rsid w:val="00776834"/>
    <w:rsid w:val="00776C1D"/>
    <w:rsid w:val="00777421"/>
    <w:rsid w:val="00777F0A"/>
    <w:rsid w:val="00777FF4"/>
    <w:rsid w:val="00781F69"/>
    <w:rsid w:val="007832F6"/>
    <w:rsid w:val="007834E1"/>
    <w:rsid w:val="00783CCC"/>
    <w:rsid w:val="007844D2"/>
    <w:rsid w:val="007846F5"/>
    <w:rsid w:val="00784A9E"/>
    <w:rsid w:val="00785132"/>
    <w:rsid w:val="0078582D"/>
    <w:rsid w:val="00790408"/>
    <w:rsid w:val="007924DD"/>
    <w:rsid w:val="00793887"/>
    <w:rsid w:val="00796E1F"/>
    <w:rsid w:val="00797F3A"/>
    <w:rsid w:val="007A189F"/>
    <w:rsid w:val="007A18D7"/>
    <w:rsid w:val="007A334A"/>
    <w:rsid w:val="007A401D"/>
    <w:rsid w:val="007A4B87"/>
    <w:rsid w:val="007A4E6D"/>
    <w:rsid w:val="007A52CF"/>
    <w:rsid w:val="007A6118"/>
    <w:rsid w:val="007A775C"/>
    <w:rsid w:val="007A797E"/>
    <w:rsid w:val="007A7A2C"/>
    <w:rsid w:val="007B054A"/>
    <w:rsid w:val="007B05FA"/>
    <w:rsid w:val="007B09A3"/>
    <w:rsid w:val="007B1299"/>
    <w:rsid w:val="007B12CA"/>
    <w:rsid w:val="007B15F9"/>
    <w:rsid w:val="007B15FA"/>
    <w:rsid w:val="007B1973"/>
    <w:rsid w:val="007B3355"/>
    <w:rsid w:val="007B3893"/>
    <w:rsid w:val="007B4E8F"/>
    <w:rsid w:val="007B55B8"/>
    <w:rsid w:val="007B7DEA"/>
    <w:rsid w:val="007C06D3"/>
    <w:rsid w:val="007C10E0"/>
    <w:rsid w:val="007C24E3"/>
    <w:rsid w:val="007C34A9"/>
    <w:rsid w:val="007C53B5"/>
    <w:rsid w:val="007C5930"/>
    <w:rsid w:val="007C64EC"/>
    <w:rsid w:val="007C6AC3"/>
    <w:rsid w:val="007D0B28"/>
    <w:rsid w:val="007D1024"/>
    <w:rsid w:val="007D14F5"/>
    <w:rsid w:val="007D2B40"/>
    <w:rsid w:val="007D3618"/>
    <w:rsid w:val="007D38AE"/>
    <w:rsid w:val="007D3B6C"/>
    <w:rsid w:val="007D3EA0"/>
    <w:rsid w:val="007D415E"/>
    <w:rsid w:val="007D462C"/>
    <w:rsid w:val="007D5C60"/>
    <w:rsid w:val="007D646A"/>
    <w:rsid w:val="007D6CCF"/>
    <w:rsid w:val="007D766A"/>
    <w:rsid w:val="007D7D8D"/>
    <w:rsid w:val="007E0D73"/>
    <w:rsid w:val="007E250E"/>
    <w:rsid w:val="007E3EA4"/>
    <w:rsid w:val="007E4A99"/>
    <w:rsid w:val="007E646A"/>
    <w:rsid w:val="007E6CBD"/>
    <w:rsid w:val="007E7669"/>
    <w:rsid w:val="007F301E"/>
    <w:rsid w:val="007F3FB3"/>
    <w:rsid w:val="007F4929"/>
    <w:rsid w:val="007F504C"/>
    <w:rsid w:val="007F724D"/>
    <w:rsid w:val="007F75DC"/>
    <w:rsid w:val="007F7B56"/>
    <w:rsid w:val="00800080"/>
    <w:rsid w:val="00803C0B"/>
    <w:rsid w:val="00803FC2"/>
    <w:rsid w:val="00804F9A"/>
    <w:rsid w:val="00805E8C"/>
    <w:rsid w:val="0080640A"/>
    <w:rsid w:val="00806BB3"/>
    <w:rsid w:val="008071CF"/>
    <w:rsid w:val="008111F2"/>
    <w:rsid w:val="00812CF5"/>
    <w:rsid w:val="008151E4"/>
    <w:rsid w:val="0081540F"/>
    <w:rsid w:val="00815A28"/>
    <w:rsid w:val="00816F38"/>
    <w:rsid w:val="0081749A"/>
    <w:rsid w:val="00817678"/>
    <w:rsid w:val="00822B49"/>
    <w:rsid w:val="00822E36"/>
    <w:rsid w:val="00823337"/>
    <w:rsid w:val="00823655"/>
    <w:rsid w:val="008245A1"/>
    <w:rsid w:val="00825B3D"/>
    <w:rsid w:val="0082628F"/>
    <w:rsid w:val="00827F4E"/>
    <w:rsid w:val="0083146E"/>
    <w:rsid w:val="00831BA6"/>
    <w:rsid w:val="00831C28"/>
    <w:rsid w:val="00833088"/>
    <w:rsid w:val="0083418F"/>
    <w:rsid w:val="00835190"/>
    <w:rsid w:val="00835C4F"/>
    <w:rsid w:val="008368FB"/>
    <w:rsid w:val="00836AF4"/>
    <w:rsid w:val="008370B7"/>
    <w:rsid w:val="008377C9"/>
    <w:rsid w:val="008404A6"/>
    <w:rsid w:val="0084086F"/>
    <w:rsid w:val="008419BE"/>
    <w:rsid w:val="00842AB8"/>
    <w:rsid w:val="00843D35"/>
    <w:rsid w:val="00843F95"/>
    <w:rsid w:val="00845B5E"/>
    <w:rsid w:val="00846DB6"/>
    <w:rsid w:val="008502F8"/>
    <w:rsid w:val="00853B4A"/>
    <w:rsid w:val="00853E16"/>
    <w:rsid w:val="00855BB5"/>
    <w:rsid w:val="00856093"/>
    <w:rsid w:val="00856119"/>
    <w:rsid w:val="0085729F"/>
    <w:rsid w:val="0086034E"/>
    <w:rsid w:val="00862127"/>
    <w:rsid w:val="008656C7"/>
    <w:rsid w:val="0086583E"/>
    <w:rsid w:val="008664F4"/>
    <w:rsid w:val="008669D6"/>
    <w:rsid w:val="00866DEC"/>
    <w:rsid w:val="00866FF9"/>
    <w:rsid w:val="00867123"/>
    <w:rsid w:val="00870646"/>
    <w:rsid w:val="00871289"/>
    <w:rsid w:val="008714C5"/>
    <w:rsid w:val="00871919"/>
    <w:rsid w:val="00872853"/>
    <w:rsid w:val="0087397F"/>
    <w:rsid w:val="00874AE2"/>
    <w:rsid w:val="0087586D"/>
    <w:rsid w:val="00877BD4"/>
    <w:rsid w:val="0088011F"/>
    <w:rsid w:val="00881206"/>
    <w:rsid w:val="00882385"/>
    <w:rsid w:val="008838E0"/>
    <w:rsid w:val="008839E8"/>
    <w:rsid w:val="008842B7"/>
    <w:rsid w:val="00885D07"/>
    <w:rsid w:val="0088709F"/>
    <w:rsid w:val="00887C0A"/>
    <w:rsid w:val="00887F3D"/>
    <w:rsid w:val="00890242"/>
    <w:rsid w:val="00891116"/>
    <w:rsid w:val="00891B7A"/>
    <w:rsid w:val="0089365F"/>
    <w:rsid w:val="00893C0A"/>
    <w:rsid w:val="00893D69"/>
    <w:rsid w:val="00893DD7"/>
    <w:rsid w:val="00894255"/>
    <w:rsid w:val="0089430A"/>
    <w:rsid w:val="0089442E"/>
    <w:rsid w:val="008944E1"/>
    <w:rsid w:val="00894776"/>
    <w:rsid w:val="00895670"/>
    <w:rsid w:val="008964DF"/>
    <w:rsid w:val="00896574"/>
    <w:rsid w:val="00896AA8"/>
    <w:rsid w:val="008A13C9"/>
    <w:rsid w:val="008A1E5C"/>
    <w:rsid w:val="008A3AF0"/>
    <w:rsid w:val="008A3C5D"/>
    <w:rsid w:val="008A3DD1"/>
    <w:rsid w:val="008A3DFE"/>
    <w:rsid w:val="008A4ED3"/>
    <w:rsid w:val="008A505B"/>
    <w:rsid w:val="008A5161"/>
    <w:rsid w:val="008A72A1"/>
    <w:rsid w:val="008A7847"/>
    <w:rsid w:val="008A7A63"/>
    <w:rsid w:val="008A7CA2"/>
    <w:rsid w:val="008B0124"/>
    <w:rsid w:val="008B0814"/>
    <w:rsid w:val="008B0E16"/>
    <w:rsid w:val="008B0FD5"/>
    <w:rsid w:val="008B240E"/>
    <w:rsid w:val="008B2586"/>
    <w:rsid w:val="008B312A"/>
    <w:rsid w:val="008B5D8D"/>
    <w:rsid w:val="008B6047"/>
    <w:rsid w:val="008B62C7"/>
    <w:rsid w:val="008B67F8"/>
    <w:rsid w:val="008B7321"/>
    <w:rsid w:val="008C1C71"/>
    <w:rsid w:val="008C301D"/>
    <w:rsid w:val="008C340D"/>
    <w:rsid w:val="008C3515"/>
    <w:rsid w:val="008C451C"/>
    <w:rsid w:val="008C626C"/>
    <w:rsid w:val="008C694E"/>
    <w:rsid w:val="008C6D0F"/>
    <w:rsid w:val="008D075E"/>
    <w:rsid w:val="008D1A79"/>
    <w:rsid w:val="008D1F80"/>
    <w:rsid w:val="008D2536"/>
    <w:rsid w:val="008D3058"/>
    <w:rsid w:val="008D466F"/>
    <w:rsid w:val="008D47D9"/>
    <w:rsid w:val="008D5D12"/>
    <w:rsid w:val="008D5F75"/>
    <w:rsid w:val="008D62A8"/>
    <w:rsid w:val="008D62AE"/>
    <w:rsid w:val="008E0DF4"/>
    <w:rsid w:val="008E280E"/>
    <w:rsid w:val="008E3082"/>
    <w:rsid w:val="008E3BD7"/>
    <w:rsid w:val="008E3FAB"/>
    <w:rsid w:val="008E40E8"/>
    <w:rsid w:val="008E43B8"/>
    <w:rsid w:val="008E4A65"/>
    <w:rsid w:val="008E528B"/>
    <w:rsid w:val="008E6166"/>
    <w:rsid w:val="008E7BE1"/>
    <w:rsid w:val="008F0C8D"/>
    <w:rsid w:val="008F1E6A"/>
    <w:rsid w:val="008F36EB"/>
    <w:rsid w:val="008F3D4D"/>
    <w:rsid w:val="008F691B"/>
    <w:rsid w:val="008F716D"/>
    <w:rsid w:val="008F753A"/>
    <w:rsid w:val="0090048E"/>
    <w:rsid w:val="00901186"/>
    <w:rsid w:val="00902387"/>
    <w:rsid w:val="00903C8A"/>
    <w:rsid w:val="00905823"/>
    <w:rsid w:val="00906FDE"/>
    <w:rsid w:val="009075F4"/>
    <w:rsid w:val="00907A55"/>
    <w:rsid w:val="00907D06"/>
    <w:rsid w:val="009108F4"/>
    <w:rsid w:val="009143F1"/>
    <w:rsid w:val="00914F55"/>
    <w:rsid w:val="00915967"/>
    <w:rsid w:val="0091654D"/>
    <w:rsid w:val="009178CA"/>
    <w:rsid w:val="009207EE"/>
    <w:rsid w:val="00921295"/>
    <w:rsid w:val="0092173E"/>
    <w:rsid w:val="00922D21"/>
    <w:rsid w:val="00922E10"/>
    <w:rsid w:val="00924357"/>
    <w:rsid w:val="009255A4"/>
    <w:rsid w:val="00925AE8"/>
    <w:rsid w:val="009275C9"/>
    <w:rsid w:val="00927C08"/>
    <w:rsid w:val="00927D95"/>
    <w:rsid w:val="00930080"/>
    <w:rsid w:val="009305B3"/>
    <w:rsid w:val="009307B3"/>
    <w:rsid w:val="00931E30"/>
    <w:rsid w:val="00932357"/>
    <w:rsid w:val="00932744"/>
    <w:rsid w:val="009344B1"/>
    <w:rsid w:val="00936746"/>
    <w:rsid w:val="00936B96"/>
    <w:rsid w:val="00937E8E"/>
    <w:rsid w:val="00940728"/>
    <w:rsid w:val="00940CEF"/>
    <w:rsid w:val="00940FE1"/>
    <w:rsid w:val="009415A7"/>
    <w:rsid w:val="009424F7"/>
    <w:rsid w:val="009427BA"/>
    <w:rsid w:val="00942BA4"/>
    <w:rsid w:val="0094626C"/>
    <w:rsid w:val="009463F4"/>
    <w:rsid w:val="009466F2"/>
    <w:rsid w:val="00951F41"/>
    <w:rsid w:val="00955C37"/>
    <w:rsid w:val="009561E8"/>
    <w:rsid w:val="00957DAB"/>
    <w:rsid w:val="00960C92"/>
    <w:rsid w:val="00961BA2"/>
    <w:rsid w:val="009625E4"/>
    <w:rsid w:val="00962734"/>
    <w:rsid w:val="00963E89"/>
    <w:rsid w:val="00964F54"/>
    <w:rsid w:val="00964F7A"/>
    <w:rsid w:val="00966638"/>
    <w:rsid w:val="009676FC"/>
    <w:rsid w:val="009678BA"/>
    <w:rsid w:val="0097037A"/>
    <w:rsid w:val="009738BE"/>
    <w:rsid w:val="0097548E"/>
    <w:rsid w:val="00975985"/>
    <w:rsid w:val="00975DFE"/>
    <w:rsid w:val="00977C86"/>
    <w:rsid w:val="00977FCC"/>
    <w:rsid w:val="009806B3"/>
    <w:rsid w:val="00980E57"/>
    <w:rsid w:val="00981A56"/>
    <w:rsid w:val="009826A1"/>
    <w:rsid w:val="009839D8"/>
    <w:rsid w:val="00983F9F"/>
    <w:rsid w:val="00984A39"/>
    <w:rsid w:val="009866DE"/>
    <w:rsid w:val="00986B70"/>
    <w:rsid w:val="00987CC9"/>
    <w:rsid w:val="00987CD1"/>
    <w:rsid w:val="00990F34"/>
    <w:rsid w:val="009914DD"/>
    <w:rsid w:val="009919AE"/>
    <w:rsid w:val="00992746"/>
    <w:rsid w:val="00992E15"/>
    <w:rsid w:val="0099362E"/>
    <w:rsid w:val="00993B1A"/>
    <w:rsid w:val="00993B1C"/>
    <w:rsid w:val="00993C86"/>
    <w:rsid w:val="00993E21"/>
    <w:rsid w:val="00994099"/>
    <w:rsid w:val="009948BE"/>
    <w:rsid w:val="00996586"/>
    <w:rsid w:val="00996C7B"/>
    <w:rsid w:val="009A02F3"/>
    <w:rsid w:val="009A0D1C"/>
    <w:rsid w:val="009A1076"/>
    <w:rsid w:val="009A111C"/>
    <w:rsid w:val="009A221D"/>
    <w:rsid w:val="009A301D"/>
    <w:rsid w:val="009A3C28"/>
    <w:rsid w:val="009A4D18"/>
    <w:rsid w:val="009A686A"/>
    <w:rsid w:val="009A6FEA"/>
    <w:rsid w:val="009B03F2"/>
    <w:rsid w:val="009B042A"/>
    <w:rsid w:val="009B0E88"/>
    <w:rsid w:val="009B2384"/>
    <w:rsid w:val="009B23FB"/>
    <w:rsid w:val="009B24DD"/>
    <w:rsid w:val="009B3A50"/>
    <w:rsid w:val="009B3D75"/>
    <w:rsid w:val="009B41DC"/>
    <w:rsid w:val="009B4EAA"/>
    <w:rsid w:val="009B53FC"/>
    <w:rsid w:val="009B5843"/>
    <w:rsid w:val="009B58A2"/>
    <w:rsid w:val="009B60C7"/>
    <w:rsid w:val="009B66B3"/>
    <w:rsid w:val="009B6E79"/>
    <w:rsid w:val="009B70F6"/>
    <w:rsid w:val="009B7E85"/>
    <w:rsid w:val="009C1F80"/>
    <w:rsid w:val="009C324B"/>
    <w:rsid w:val="009C46C4"/>
    <w:rsid w:val="009C4B64"/>
    <w:rsid w:val="009C552B"/>
    <w:rsid w:val="009C5D8A"/>
    <w:rsid w:val="009C6226"/>
    <w:rsid w:val="009C623E"/>
    <w:rsid w:val="009C6831"/>
    <w:rsid w:val="009C71F5"/>
    <w:rsid w:val="009D0230"/>
    <w:rsid w:val="009D0897"/>
    <w:rsid w:val="009D1296"/>
    <w:rsid w:val="009D326A"/>
    <w:rsid w:val="009D3A59"/>
    <w:rsid w:val="009D49CA"/>
    <w:rsid w:val="009D7E80"/>
    <w:rsid w:val="009E268D"/>
    <w:rsid w:val="009E3BA7"/>
    <w:rsid w:val="009E3FF8"/>
    <w:rsid w:val="009E4684"/>
    <w:rsid w:val="009E4BA3"/>
    <w:rsid w:val="009E5DA0"/>
    <w:rsid w:val="009E7186"/>
    <w:rsid w:val="009E79F5"/>
    <w:rsid w:val="009E7A19"/>
    <w:rsid w:val="009F1B65"/>
    <w:rsid w:val="009F1EB1"/>
    <w:rsid w:val="009F2258"/>
    <w:rsid w:val="009F242D"/>
    <w:rsid w:val="009F24EE"/>
    <w:rsid w:val="009F28B9"/>
    <w:rsid w:val="009F4138"/>
    <w:rsid w:val="009F41B6"/>
    <w:rsid w:val="009F42F0"/>
    <w:rsid w:val="009F6585"/>
    <w:rsid w:val="00A00A16"/>
    <w:rsid w:val="00A02727"/>
    <w:rsid w:val="00A027F3"/>
    <w:rsid w:val="00A04F88"/>
    <w:rsid w:val="00A0654D"/>
    <w:rsid w:val="00A068C2"/>
    <w:rsid w:val="00A102DF"/>
    <w:rsid w:val="00A12F96"/>
    <w:rsid w:val="00A1688A"/>
    <w:rsid w:val="00A21945"/>
    <w:rsid w:val="00A21CBD"/>
    <w:rsid w:val="00A2231D"/>
    <w:rsid w:val="00A2283E"/>
    <w:rsid w:val="00A2665C"/>
    <w:rsid w:val="00A301C2"/>
    <w:rsid w:val="00A302DA"/>
    <w:rsid w:val="00A32367"/>
    <w:rsid w:val="00A341C7"/>
    <w:rsid w:val="00A343C6"/>
    <w:rsid w:val="00A35843"/>
    <w:rsid w:val="00A35C41"/>
    <w:rsid w:val="00A36967"/>
    <w:rsid w:val="00A369A3"/>
    <w:rsid w:val="00A378D6"/>
    <w:rsid w:val="00A37A89"/>
    <w:rsid w:val="00A37D58"/>
    <w:rsid w:val="00A403B9"/>
    <w:rsid w:val="00A409D9"/>
    <w:rsid w:val="00A41408"/>
    <w:rsid w:val="00A41B15"/>
    <w:rsid w:val="00A43DAD"/>
    <w:rsid w:val="00A447B2"/>
    <w:rsid w:val="00A44AA4"/>
    <w:rsid w:val="00A44D39"/>
    <w:rsid w:val="00A45DB5"/>
    <w:rsid w:val="00A4700E"/>
    <w:rsid w:val="00A47552"/>
    <w:rsid w:val="00A52079"/>
    <w:rsid w:val="00A534C8"/>
    <w:rsid w:val="00A54AEE"/>
    <w:rsid w:val="00A55E49"/>
    <w:rsid w:val="00A56712"/>
    <w:rsid w:val="00A57693"/>
    <w:rsid w:val="00A57B8F"/>
    <w:rsid w:val="00A603AD"/>
    <w:rsid w:val="00A614A9"/>
    <w:rsid w:val="00A617AE"/>
    <w:rsid w:val="00A63DC4"/>
    <w:rsid w:val="00A652B5"/>
    <w:rsid w:val="00A66575"/>
    <w:rsid w:val="00A6735F"/>
    <w:rsid w:val="00A7010F"/>
    <w:rsid w:val="00A71237"/>
    <w:rsid w:val="00A737D7"/>
    <w:rsid w:val="00A74B79"/>
    <w:rsid w:val="00A762CC"/>
    <w:rsid w:val="00A76FE4"/>
    <w:rsid w:val="00A8126D"/>
    <w:rsid w:val="00A83048"/>
    <w:rsid w:val="00A83907"/>
    <w:rsid w:val="00A84435"/>
    <w:rsid w:val="00A8477F"/>
    <w:rsid w:val="00A847D6"/>
    <w:rsid w:val="00A85FE5"/>
    <w:rsid w:val="00A86FCB"/>
    <w:rsid w:val="00A87D00"/>
    <w:rsid w:val="00A9044B"/>
    <w:rsid w:val="00A90B89"/>
    <w:rsid w:val="00A91BE8"/>
    <w:rsid w:val="00A94748"/>
    <w:rsid w:val="00A95004"/>
    <w:rsid w:val="00A9632C"/>
    <w:rsid w:val="00A9765D"/>
    <w:rsid w:val="00AA0662"/>
    <w:rsid w:val="00AA0B5E"/>
    <w:rsid w:val="00AA187C"/>
    <w:rsid w:val="00AA18F3"/>
    <w:rsid w:val="00AA267A"/>
    <w:rsid w:val="00AA2A47"/>
    <w:rsid w:val="00AA4C42"/>
    <w:rsid w:val="00AA56C7"/>
    <w:rsid w:val="00AA5F14"/>
    <w:rsid w:val="00AA64AC"/>
    <w:rsid w:val="00AA7301"/>
    <w:rsid w:val="00AB2336"/>
    <w:rsid w:val="00AB3AC8"/>
    <w:rsid w:val="00AB3CF4"/>
    <w:rsid w:val="00AB3DBE"/>
    <w:rsid w:val="00AB4B8E"/>
    <w:rsid w:val="00AB4BAF"/>
    <w:rsid w:val="00AB562C"/>
    <w:rsid w:val="00AB61B6"/>
    <w:rsid w:val="00AC0A54"/>
    <w:rsid w:val="00AC19A6"/>
    <w:rsid w:val="00AC1CB4"/>
    <w:rsid w:val="00AC261B"/>
    <w:rsid w:val="00AC3933"/>
    <w:rsid w:val="00AC3F96"/>
    <w:rsid w:val="00AC4326"/>
    <w:rsid w:val="00AC44B5"/>
    <w:rsid w:val="00AC4999"/>
    <w:rsid w:val="00AC521F"/>
    <w:rsid w:val="00AC62A5"/>
    <w:rsid w:val="00AC6BDA"/>
    <w:rsid w:val="00AC6CBC"/>
    <w:rsid w:val="00AC6F9F"/>
    <w:rsid w:val="00AC73C9"/>
    <w:rsid w:val="00AD048B"/>
    <w:rsid w:val="00AD09EA"/>
    <w:rsid w:val="00AD0AD6"/>
    <w:rsid w:val="00AD2A72"/>
    <w:rsid w:val="00AD36CD"/>
    <w:rsid w:val="00AD3D12"/>
    <w:rsid w:val="00AD5E37"/>
    <w:rsid w:val="00AD673B"/>
    <w:rsid w:val="00AE0604"/>
    <w:rsid w:val="00AE0CD3"/>
    <w:rsid w:val="00AE0E87"/>
    <w:rsid w:val="00AE199F"/>
    <w:rsid w:val="00AE1A24"/>
    <w:rsid w:val="00AE438A"/>
    <w:rsid w:val="00AE5627"/>
    <w:rsid w:val="00AE5696"/>
    <w:rsid w:val="00AE5BB7"/>
    <w:rsid w:val="00AE6FBC"/>
    <w:rsid w:val="00AE7A17"/>
    <w:rsid w:val="00AF0B7F"/>
    <w:rsid w:val="00AF1104"/>
    <w:rsid w:val="00AF16ED"/>
    <w:rsid w:val="00AF247D"/>
    <w:rsid w:val="00AF3CB1"/>
    <w:rsid w:val="00AF4476"/>
    <w:rsid w:val="00AF492A"/>
    <w:rsid w:val="00AF5FD3"/>
    <w:rsid w:val="00AF7085"/>
    <w:rsid w:val="00AF71BB"/>
    <w:rsid w:val="00B00AE3"/>
    <w:rsid w:val="00B017CA"/>
    <w:rsid w:val="00B03070"/>
    <w:rsid w:val="00B0313E"/>
    <w:rsid w:val="00B036D3"/>
    <w:rsid w:val="00B039D0"/>
    <w:rsid w:val="00B0483E"/>
    <w:rsid w:val="00B04A6E"/>
    <w:rsid w:val="00B05337"/>
    <w:rsid w:val="00B059BA"/>
    <w:rsid w:val="00B05C62"/>
    <w:rsid w:val="00B07A30"/>
    <w:rsid w:val="00B110D3"/>
    <w:rsid w:val="00B11905"/>
    <w:rsid w:val="00B11B10"/>
    <w:rsid w:val="00B1249C"/>
    <w:rsid w:val="00B128F2"/>
    <w:rsid w:val="00B1382C"/>
    <w:rsid w:val="00B13A2A"/>
    <w:rsid w:val="00B13E5B"/>
    <w:rsid w:val="00B151DD"/>
    <w:rsid w:val="00B1522D"/>
    <w:rsid w:val="00B15F3E"/>
    <w:rsid w:val="00B16B4D"/>
    <w:rsid w:val="00B23428"/>
    <w:rsid w:val="00B236C2"/>
    <w:rsid w:val="00B23F4A"/>
    <w:rsid w:val="00B315BE"/>
    <w:rsid w:val="00B31861"/>
    <w:rsid w:val="00B32105"/>
    <w:rsid w:val="00B32435"/>
    <w:rsid w:val="00B32C12"/>
    <w:rsid w:val="00B3369E"/>
    <w:rsid w:val="00B347FA"/>
    <w:rsid w:val="00B35D4B"/>
    <w:rsid w:val="00B367AB"/>
    <w:rsid w:val="00B36A39"/>
    <w:rsid w:val="00B375EA"/>
    <w:rsid w:val="00B379D0"/>
    <w:rsid w:val="00B37EC1"/>
    <w:rsid w:val="00B37EF8"/>
    <w:rsid w:val="00B4094D"/>
    <w:rsid w:val="00B42B61"/>
    <w:rsid w:val="00B42BDF"/>
    <w:rsid w:val="00B42F78"/>
    <w:rsid w:val="00B4337B"/>
    <w:rsid w:val="00B44119"/>
    <w:rsid w:val="00B44323"/>
    <w:rsid w:val="00B447B0"/>
    <w:rsid w:val="00B44A8A"/>
    <w:rsid w:val="00B46850"/>
    <w:rsid w:val="00B46AE2"/>
    <w:rsid w:val="00B46C80"/>
    <w:rsid w:val="00B46D1F"/>
    <w:rsid w:val="00B503BB"/>
    <w:rsid w:val="00B5072B"/>
    <w:rsid w:val="00B50B89"/>
    <w:rsid w:val="00B53BBB"/>
    <w:rsid w:val="00B53C72"/>
    <w:rsid w:val="00B541FE"/>
    <w:rsid w:val="00B550F3"/>
    <w:rsid w:val="00B57E2D"/>
    <w:rsid w:val="00B6142C"/>
    <w:rsid w:val="00B61438"/>
    <w:rsid w:val="00B6291D"/>
    <w:rsid w:val="00B6316C"/>
    <w:rsid w:val="00B64BD7"/>
    <w:rsid w:val="00B65D20"/>
    <w:rsid w:val="00B66EDF"/>
    <w:rsid w:val="00B714D4"/>
    <w:rsid w:val="00B733A3"/>
    <w:rsid w:val="00B737EC"/>
    <w:rsid w:val="00B74090"/>
    <w:rsid w:val="00B75841"/>
    <w:rsid w:val="00B76E16"/>
    <w:rsid w:val="00B76ECD"/>
    <w:rsid w:val="00B77637"/>
    <w:rsid w:val="00B814CD"/>
    <w:rsid w:val="00B82935"/>
    <w:rsid w:val="00B8304F"/>
    <w:rsid w:val="00B83C9B"/>
    <w:rsid w:val="00B83EAC"/>
    <w:rsid w:val="00B84CE9"/>
    <w:rsid w:val="00B86210"/>
    <w:rsid w:val="00B86F64"/>
    <w:rsid w:val="00B87497"/>
    <w:rsid w:val="00B905A9"/>
    <w:rsid w:val="00B90E14"/>
    <w:rsid w:val="00B91B70"/>
    <w:rsid w:val="00B923F7"/>
    <w:rsid w:val="00B949E2"/>
    <w:rsid w:val="00B95EA8"/>
    <w:rsid w:val="00B970ED"/>
    <w:rsid w:val="00BA01FF"/>
    <w:rsid w:val="00BA096F"/>
    <w:rsid w:val="00BA0F5C"/>
    <w:rsid w:val="00BA1C79"/>
    <w:rsid w:val="00BA2DD4"/>
    <w:rsid w:val="00BA5F35"/>
    <w:rsid w:val="00BA6BA8"/>
    <w:rsid w:val="00BA71AA"/>
    <w:rsid w:val="00BA73D6"/>
    <w:rsid w:val="00BB0129"/>
    <w:rsid w:val="00BB2E09"/>
    <w:rsid w:val="00BB48F1"/>
    <w:rsid w:val="00BB4E5E"/>
    <w:rsid w:val="00BB4FEE"/>
    <w:rsid w:val="00BB5E5F"/>
    <w:rsid w:val="00BB632F"/>
    <w:rsid w:val="00BB683C"/>
    <w:rsid w:val="00BB69A4"/>
    <w:rsid w:val="00BC146B"/>
    <w:rsid w:val="00BC239B"/>
    <w:rsid w:val="00BC2DAC"/>
    <w:rsid w:val="00BC3015"/>
    <w:rsid w:val="00BC5C3C"/>
    <w:rsid w:val="00BD0231"/>
    <w:rsid w:val="00BD0256"/>
    <w:rsid w:val="00BD1382"/>
    <w:rsid w:val="00BD25EC"/>
    <w:rsid w:val="00BD2982"/>
    <w:rsid w:val="00BD303D"/>
    <w:rsid w:val="00BD326C"/>
    <w:rsid w:val="00BD3E49"/>
    <w:rsid w:val="00BD41DA"/>
    <w:rsid w:val="00BD43B7"/>
    <w:rsid w:val="00BD4809"/>
    <w:rsid w:val="00BD4D40"/>
    <w:rsid w:val="00BD50C0"/>
    <w:rsid w:val="00BD518D"/>
    <w:rsid w:val="00BD52C0"/>
    <w:rsid w:val="00BD7DA0"/>
    <w:rsid w:val="00BE0428"/>
    <w:rsid w:val="00BE1DA7"/>
    <w:rsid w:val="00BE35CF"/>
    <w:rsid w:val="00BE4237"/>
    <w:rsid w:val="00BE4533"/>
    <w:rsid w:val="00BE57B9"/>
    <w:rsid w:val="00BE6D50"/>
    <w:rsid w:val="00BE7818"/>
    <w:rsid w:val="00BE7889"/>
    <w:rsid w:val="00BF0455"/>
    <w:rsid w:val="00BF1573"/>
    <w:rsid w:val="00BF20DF"/>
    <w:rsid w:val="00BF337F"/>
    <w:rsid w:val="00BF36B2"/>
    <w:rsid w:val="00BF6779"/>
    <w:rsid w:val="00BF6DDF"/>
    <w:rsid w:val="00BF6F6E"/>
    <w:rsid w:val="00BF778F"/>
    <w:rsid w:val="00C00376"/>
    <w:rsid w:val="00C02195"/>
    <w:rsid w:val="00C0285B"/>
    <w:rsid w:val="00C02B5E"/>
    <w:rsid w:val="00C03B43"/>
    <w:rsid w:val="00C053B6"/>
    <w:rsid w:val="00C062A1"/>
    <w:rsid w:val="00C07185"/>
    <w:rsid w:val="00C1003E"/>
    <w:rsid w:val="00C107DD"/>
    <w:rsid w:val="00C13D01"/>
    <w:rsid w:val="00C15101"/>
    <w:rsid w:val="00C16555"/>
    <w:rsid w:val="00C21C2D"/>
    <w:rsid w:val="00C225FB"/>
    <w:rsid w:val="00C242CA"/>
    <w:rsid w:val="00C247AF"/>
    <w:rsid w:val="00C256E6"/>
    <w:rsid w:val="00C2689C"/>
    <w:rsid w:val="00C27CFB"/>
    <w:rsid w:val="00C3083B"/>
    <w:rsid w:val="00C31634"/>
    <w:rsid w:val="00C3322E"/>
    <w:rsid w:val="00C33A61"/>
    <w:rsid w:val="00C33B53"/>
    <w:rsid w:val="00C345F5"/>
    <w:rsid w:val="00C36886"/>
    <w:rsid w:val="00C37077"/>
    <w:rsid w:val="00C37301"/>
    <w:rsid w:val="00C376EB"/>
    <w:rsid w:val="00C37D0D"/>
    <w:rsid w:val="00C40842"/>
    <w:rsid w:val="00C40BC1"/>
    <w:rsid w:val="00C417E9"/>
    <w:rsid w:val="00C41E8C"/>
    <w:rsid w:val="00C42FA1"/>
    <w:rsid w:val="00C4315E"/>
    <w:rsid w:val="00C43813"/>
    <w:rsid w:val="00C44C7E"/>
    <w:rsid w:val="00C463D7"/>
    <w:rsid w:val="00C46F5E"/>
    <w:rsid w:val="00C50969"/>
    <w:rsid w:val="00C51248"/>
    <w:rsid w:val="00C52C03"/>
    <w:rsid w:val="00C52ECB"/>
    <w:rsid w:val="00C52EE9"/>
    <w:rsid w:val="00C5304E"/>
    <w:rsid w:val="00C53F26"/>
    <w:rsid w:val="00C552A0"/>
    <w:rsid w:val="00C5552F"/>
    <w:rsid w:val="00C56064"/>
    <w:rsid w:val="00C60EC0"/>
    <w:rsid w:val="00C613FB"/>
    <w:rsid w:val="00C62CC2"/>
    <w:rsid w:val="00C6436F"/>
    <w:rsid w:val="00C65B5C"/>
    <w:rsid w:val="00C663F2"/>
    <w:rsid w:val="00C675C3"/>
    <w:rsid w:val="00C70DFD"/>
    <w:rsid w:val="00C713EE"/>
    <w:rsid w:val="00C72438"/>
    <w:rsid w:val="00C7308B"/>
    <w:rsid w:val="00C73091"/>
    <w:rsid w:val="00C730D6"/>
    <w:rsid w:val="00C735B8"/>
    <w:rsid w:val="00C742B8"/>
    <w:rsid w:val="00C74491"/>
    <w:rsid w:val="00C74AFA"/>
    <w:rsid w:val="00C7527A"/>
    <w:rsid w:val="00C755FB"/>
    <w:rsid w:val="00C767AB"/>
    <w:rsid w:val="00C767B2"/>
    <w:rsid w:val="00C76ECE"/>
    <w:rsid w:val="00C800B1"/>
    <w:rsid w:val="00C80689"/>
    <w:rsid w:val="00C81667"/>
    <w:rsid w:val="00C8311A"/>
    <w:rsid w:val="00C83A7E"/>
    <w:rsid w:val="00C83BBD"/>
    <w:rsid w:val="00C848F5"/>
    <w:rsid w:val="00C86AC7"/>
    <w:rsid w:val="00C872AD"/>
    <w:rsid w:val="00C905C8"/>
    <w:rsid w:val="00C91525"/>
    <w:rsid w:val="00C92288"/>
    <w:rsid w:val="00C93EF0"/>
    <w:rsid w:val="00C94205"/>
    <w:rsid w:val="00C951FB"/>
    <w:rsid w:val="00C97DDF"/>
    <w:rsid w:val="00CA1942"/>
    <w:rsid w:val="00CA21CA"/>
    <w:rsid w:val="00CA4AE2"/>
    <w:rsid w:val="00CA510C"/>
    <w:rsid w:val="00CA611C"/>
    <w:rsid w:val="00CA7402"/>
    <w:rsid w:val="00CB26C9"/>
    <w:rsid w:val="00CB2FAB"/>
    <w:rsid w:val="00CB58FF"/>
    <w:rsid w:val="00CB7BD2"/>
    <w:rsid w:val="00CC091D"/>
    <w:rsid w:val="00CC0B97"/>
    <w:rsid w:val="00CC0BBC"/>
    <w:rsid w:val="00CC0D69"/>
    <w:rsid w:val="00CC380C"/>
    <w:rsid w:val="00CC46D7"/>
    <w:rsid w:val="00CC55D4"/>
    <w:rsid w:val="00CC5A9D"/>
    <w:rsid w:val="00CC6144"/>
    <w:rsid w:val="00CC6B14"/>
    <w:rsid w:val="00CC7194"/>
    <w:rsid w:val="00CC7F66"/>
    <w:rsid w:val="00CD1ACC"/>
    <w:rsid w:val="00CD21BC"/>
    <w:rsid w:val="00CD2811"/>
    <w:rsid w:val="00CD296E"/>
    <w:rsid w:val="00CD337F"/>
    <w:rsid w:val="00CD4700"/>
    <w:rsid w:val="00CD4E43"/>
    <w:rsid w:val="00CD57FF"/>
    <w:rsid w:val="00CD660A"/>
    <w:rsid w:val="00CD69C4"/>
    <w:rsid w:val="00CD7F98"/>
    <w:rsid w:val="00CE133C"/>
    <w:rsid w:val="00CE15E2"/>
    <w:rsid w:val="00CE1D77"/>
    <w:rsid w:val="00CE2C6F"/>
    <w:rsid w:val="00CE43F2"/>
    <w:rsid w:val="00CE4CBB"/>
    <w:rsid w:val="00CE5725"/>
    <w:rsid w:val="00CE69EA"/>
    <w:rsid w:val="00CE6DAA"/>
    <w:rsid w:val="00CF0D19"/>
    <w:rsid w:val="00CF2888"/>
    <w:rsid w:val="00CF3404"/>
    <w:rsid w:val="00CF37A3"/>
    <w:rsid w:val="00CF5C0A"/>
    <w:rsid w:val="00CF60EF"/>
    <w:rsid w:val="00CF66EC"/>
    <w:rsid w:val="00CF781B"/>
    <w:rsid w:val="00D01DAB"/>
    <w:rsid w:val="00D0218E"/>
    <w:rsid w:val="00D02632"/>
    <w:rsid w:val="00D0454F"/>
    <w:rsid w:val="00D052B0"/>
    <w:rsid w:val="00D06D2F"/>
    <w:rsid w:val="00D10A2C"/>
    <w:rsid w:val="00D11EE5"/>
    <w:rsid w:val="00D13492"/>
    <w:rsid w:val="00D144E7"/>
    <w:rsid w:val="00D171DD"/>
    <w:rsid w:val="00D17C83"/>
    <w:rsid w:val="00D201B5"/>
    <w:rsid w:val="00D20E97"/>
    <w:rsid w:val="00D21251"/>
    <w:rsid w:val="00D21A21"/>
    <w:rsid w:val="00D231FD"/>
    <w:rsid w:val="00D24015"/>
    <w:rsid w:val="00D24735"/>
    <w:rsid w:val="00D272E7"/>
    <w:rsid w:val="00D27C4D"/>
    <w:rsid w:val="00D30448"/>
    <w:rsid w:val="00D30FF7"/>
    <w:rsid w:val="00D3115C"/>
    <w:rsid w:val="00D32AB0"/>
    <w:rsid w:val="00D33952"/>
    <w:rsid w:val="00D33988"/>
    <w:rsid w:val="00D33A97"/>
    <w:rsid w:val="00D34A74"/>
    <w:rsid w:val="00D3555C"/>
    <w:rsid w:val="00D358DB"/>
    <w:rsid w:val="00D35F1E"/>
    <w:rsid w:val="00D36BEE"/>
    <w:rsid w:val="00D37D8E"/>
    <w:rsid w:val="00D4053F"/>
    <w:rsid w:val="00D4068E"/>
    <w:rsid w:val="00D40EEC"/>
    <w:rsid w:val="00D42689"/>
    <w:rsid w:val="00D42907"/>
    <w:rsid w:val="00D42B62"/>
    <w:rsid w:val="00D4398C"/>
    <w:rsid w:val="00D44088"/>
    <w:rsid w:val="00D44270"/>
    <w:rsid w:val="00D44D6B"/>
    <w:rsid w:val="00D4778D"/>
    <w:rsid w:val="00D47AC4"/>
    <w:rsid w:val="00D47F1B"/>
    <w:rsid w:val="00D50A57"/>
    <w:rsid w:val="00D5107B"/>
    <w:rsid w:val="00D5254A"/>
    <w:rsid w:val="00D53073"/>
    <w:rsid w:val="00D56363"/>
    <w:rsid w:val="00D56488"/>
    <w:rsid w:val="00D57679"/>
    <w:rsid w:val="00D611E6"/>
    <w:rsid w:val="00D613BC"/>
    <w:rsid w:val="00D626EC"/>
    <w:rsid w:val="00D63222"/>
    <w:rsid w:val="00D64E86"/>
    <w:rsid w:val="00D65A4E"/>
    <w:rsid w:val="00D66409"/>
    <w:rsid w:val="00D66E9D"/>
    <w:rsid w:val="00D67853"/>
    <w:rsid w:val="00D67AAE"/>
    <w:rsid w:val="00D67AB3"/>
    <w:rsid w:val="00D70E79"/>
    <w:rsid w:val="00D730FF"/>
    <w:rsid w:val="00D74227"/>
    <w:rsid w:val="00D75F0A"/>
    <w:rsid w:val="00D76BD7"/>
    <w:rsid w:val="00D76C71"/>
    <w:rsid w:val="00D772E6"/>
    <w:rsid w:val="00D773A2"/>
    <w:rsid w:val="00D818D6"/>
    <w:rsid w:val="00D82C00"/>
    <w:rsid w:val="00D859E3"/>
    <w:rsid w:val="00D865FE"/>
    <w:rsid w:val="00D90195"/>
    <w:rsid w:val="00D9158E"/>
    <w:rsid w:val="00D92A8C"/>
    <w:rsid w:val="00D92BCB"/>
    <w:rsid w:val="00D934E9"/>
    <w:rsid w:val="00D93AC2"/>
    <w:rsid w:val="00D957E7"/>
    <w:rsid w:val="00D96699"/>
    <w:rsid w:val="00D96D84"/>
    <w:rsid w:val="00D97121"/>
    <w:rsid w:val="00D97987"/>
    <w:rsid w:val="00DA03CC"/>
    <w:rsid w:val="00DA0750"/>
    <w:rsid w:val="00DA1135"/>
    <w:rsid w:val="00DA1439"/>
    <w:rsid w:val="00DA2D3F"/>
    <w:rsid w:val="00DA2E71"/>
    <w:rsid w:val="00DA335C"/>
    <w:rsid w:val="00DA46EF"/>
    <w:rsid w:val="00DA620E"/>
    <w:rsid w:val="00DA6D66"/>
    <w:rsid w:val="00DB062F"/>
    <w:rsid w:val="00DB07B8"/>
    <w:rsid w:val="00DB1088"/>
    <w:rsid w:val="00DB175E"/>
    <w:rsid w:val="00DB1D51"/>
    <w:rsid w:val="00DB24A1"/>
    <w:rsid w:val="00DB2B45"/>
    <w:rsid w:val="00DB2E34"/>
    <w:rsid w:val="00DB36D9"/>
    <w:rsid w:val="00DB47F2"/>
    <w:rsid w:val="00DB76F7"/>
    <w:rsid w:val="00DC1ADD"/>
    <w:rsid w:val="00DC2308"/>
    <w:rsid w:val="00DC250F"/>
    <w:rsid w:val="00DC2848"/>
    <w:rsid w:val="00DC3843"/>
    <w:rsid w:val="00DC3CF8"/>
    <w:rsid w:val="00DC42BC"/>
    <w:rsid w:val="00DC48CC"/>
    <w:rsid w:val="00DC4991"/>
    <w:rsid w:val="00DC4DE1"/>
    <w:rsid w:val="00DC5CE9"/>
    <w:rsid w:val="00DC5CF7"/>
    <w:rsid w:val="00DC5FE4"/>
    <w:rsid w:val="00DC68E5"/>
    <w:rsid w:val="00DD0D02"/>
    <w:rsid w:val="00DD1477"/>
    <w:rsid w:val="00DD6690"/>
    <w:rsid w:val="00DD70F5"/>
    <w:rsid w:val="00DD7B36"/>
    <w:rsid w:val="00DE0081"/>
    <w:rsid w:val="00DE0149"/>
    <w:rsid w:val="00DE0C87"/>
    <w:rsid w:val="00DE10E6"/>
    <w:rsid w:val="00DE1AD5"/>
    <w:rsid w:val="00DE26EF"/>
    <w:rsid w:val="00DE3D85"/>
    <w:rsid w:val="00DE493C"/>
    <w:rsid w:val="00DE4F42"/>
    <w:rsid w:val="00DE52D8"/>
    <w:rsid w:val="00DE7576"/>
    <w:rsid w:val="00DE77BA"/>
    <w:rsid w:val="00DE78D3"/>
    <w:rsid w:val="00DF1FB3"/>
    <w:rsid w:val="00DF3191"/>
    <w:rsid w:val="00DF412E"/>
    <w:rsid w:val="00DF5386"/>
    <w:rsid w:val="00DF5ACB"/>
    <w:rsid w:val="00DF765D"/>
    <w:rsid w:val="00DF7B00"/>
    <w:rsid w:val="00E007E5"/>
    <w:rsid w:val="00E00C30"/>
    <w:rsid w:val="00E01550"/>
    <w:rsid w:val="00E01F57"/>
    <w:rsid w:val="00E03BF0"/>
    <w:rsid w:val="00E046C5"/>
    <w:rsid w:val="00E04A22"/>
    <w:rsid w:val="00E06727"/>
    <w:rsid w:val="00E06BC7"/>
    <w:rsid w:val="00E074DC"/>
    <w:rsid w:val="00E13F6F"/>
    <w:rsid w:val="00E14CC7"/>
    <w:rsid w:val="00E1576B"/>
    <w:rsid w:val="00E1626F"/>
    <w:rsid w:val="00E166F5"/>
    <w:rsid w:val="00E17890"/>
    <w:rsid w:val="00E20025"/>
    <w:rsid w:val="00E2028B"/>
    <w:rsid w:val="00E20BF4"/>
    <w:rsid w:val="00E21C36"/>
    <w:rsid w:val="00E22881"/>
    <w:rsid w:val="00E23020"/>
    <w:rsid w:val="00E23307"/>
    <w:rsid w:val="00E24961"/>
    <w:rsid w:val="00E24D80"/>
    <w:rsid w:val="00E2663E"/>
    <w:rsid w:val="00E26937"/>
    <w:rsid w:val="00E2705A"/>
    <w:rsid w:val="00E27634"/>
    <w:rsid w:val="00E27681"/>
    <w:rsid w:val="00E301B9"/>
    <w:rsid w:val="00E306CA"/>
    <w:rsid w:val="00E30A6D"/>
    <w:rsid w:val="00E31AD2"/>
    <w:rsid w:val="00E32A94"/>
    <w:rsid w:val="00E35168"/>
    <w:rsid w:val="00E3593D"/>
    <w:rsid w:val="00E359AF"/>
    <w:rsid w:val="00E36EBA"/>
    <w:rsid w:val="00E400E5"/>
    <w:rsid w:val="00E409AD"/>
    <w:rsid w:val="00E41C95"/>
    <w:rsid w:val="00E41CC8"/>
    <w:rsid w:val="00E43540"/>
    <w:rsid w:val="00E44B01"/>
    <w:rsid w:val="00E4677C"/>
    <w:rsid w:val="00E47457"/>
    <w:rsid w:val="00E4775A"/>
    <w:rsid w:val="00E51F5C"/>
    <w:rsid w:val="00E5357A"/>
    <w:rsid w:val="00E536E8"/>
    <w:rsid w:val="00E53A50"/>
    <w:rsid w:val="00E53C6C"/>
    <w:rsid w:val="00E55083"/>
    <w:rsid w:val="00E55782"/>
    <w:rsid w:val="00E5581D"/>
    <w:rsid w:val="00E56E3B"/>
    <w:rsid w:val="00E57415"/>
    <w:rsid w:val="00E57E57"/>
    <w:rsid w:val="00E61793"/>
    <w:rsid w:val="00E62760"/>
    <w:rsid w:val="00E65937"/>
    <w:rsid w:val="00E666E3"/>
    <w:rsid w:val="00E66A53"/>
    <w:rsid w:val="00E67977"/>
    <w:rsid w:val="00E707BD"/>
    <w:rsid w:val="00E71F99"/>
    <w:rsid w:val="00E72EFC"/>
    <w:rsid w:val="00E736D9"/>
    <w:rsid w:val="00E73D4F"/>
    <w:rsid w:val="00E756FB"/>
    <w:rsid w:val="00E76901"/>
    <w:rsid w:val="00E77B34"/>
    <w:rsid w:val="00E77C79"/>
    <w:rsid w:val="00E77DC6"/>
    <w:rsid w:val="00E80719"/>
    <w:rsid w:val="00E81BBF"/>
    <w:rsid w:val="00E83845"/>
    <w:rsid w:val="00E83E03"/>
    <w:rsid w:val="00E83E4D"/>
    <w:rsid w:val="00E8475E"/>
    <w:rsid w:val="00E85CF7"/>
    <w:rsid w:val="00E869B0"/>
    <w:rsid w:val="00E86B09"/>
    <w:rsid w:val="00E90556"/>
    <w:rsid w:val="00E905E5"/>
    <w:rsid w:val="00E908AA"/>
    <w:rsid w:val="00E91650"/>
    <w:rsid w:val="00E956A3"/>
    <w:rsid w:val="00E95D61"/>
    <w:rsid w:val="00E96C32"/>
    <w:rsid w:val="00E96C95"/>
    <w:rsid w:val="00E96E69"/>
    <w:rsid w:val="00EA04FF"/>
    <w:rsid w:val="00EA459B"/>
    <w:rsid w:val="00EA4949"/>
    <w:rsid w:val="00EA633B"/>
    <w:rsid w:val="00EB01CB"/>
    <w:rsid w:val="00EB0F50"/>
    <w:rsid w:val="00EB11C9"/>
    <w:rsid w:val="00EB1D20"/>
    <w:rsid w:val="00EB3A07"/>
    <w:rsid w:val="00EB4D7A"/>
    <w:rsid w:val="00EB4DD5"/>
    <w:rsid w:val="00EB5654"/>
    <w:rsid w:val="00EB5BA1"/>
    <w:rsid w:val="00EB78E7"/>
    <w:rsid w:val="00EC09F9"/>
    <w:rsid w:val="00EC0D5D"/>
    <w:rsid w:val="00EC0F4B"/>
    <w:rsid w:val="00EC1168"/>
    <w:rsid w:val="00EC1ABA"/>
    <w:rsid w:val="00EC2265"/>
    <w:rsid w:val="00EC44D3"/>
    <w:rsid w:val="00EC4B92"/>
    <w:rsid w:val="00EC5D12"/>
    <w:rsid w:val="00ED0900"/>
    <w:rsid w:val="00ED26F7"/>
    <w:rsid w:val="00ED2DEE"/>
    <w:rsid w:val="00ED5084"/>
    <w:rsid w:val="00ED52F3"/>
    <w:rsid w:val="00EE1912"/>
    <w:rsid w:val="00EE293A"/>
    <w:rsid w:val="00EE2A87"/>
    <w:rsid w:val="00EE319C"/>
    <w:rsid w:val="00EE37C1"/>
    <w:rsid w:val="00EE4063"/>
    <w:rsid w:val="00EE5315"/>
    <w:rsid w:val="00EE6F7E"/>
    <w:rsid w:val="00EE785D"/>
    <w:rsid w:val="00EF197B"/>
    <w:rsid w:val="00EF1B68"/>
    <w:rsid w:val="00EF2B91"/>
    <w:rsid w:val="00EF366A"/>
    <w:rsid w:val="00EF4FF2"/>
    <w:rsid w:val="00EF6EDB"/>
    <w:rsid w:val="00EF7B4B"/>
    <w:rsid w:val="00F02712"/>
    <w:rsid w:val="00F028FC"/>
    <w:rsid w:val="00F047DD"/>
    <w:rsid w:val="00F050F6"/>
    <w:rsid w:val="00F0575A"/>
    <w:rsid w:val="00F0655C"/>
    <w:rsid w:val="00F06EE1"/>
    <w:rsid w:val="00F0732E"/>
    <w:rsid w:val="00F1040A"/>
    <w:rsid w:val="00F11064"/>
    <w:rsid w:val="00F11A65"/>
    <w:rsid w:val="00F120A2"/>
    <w:rsid w:val="00F1325D"/>
    <w:rsid w:val="00F14E3B"/>
    <w:rsid w:val="00F15851"/>
    <w:rsid w:val="00F15BB4"/>
    <w:rsid w:val="00F16FB9"/>
    <w:rsid w:val="00F17681"/>
    <w:rsid w:val="00F2019A"/>
    <w:rsid w:val="00F20400"/>
    <w:rsid w:val="00F215BD"/>
    <w:rsid w:val="00F21B65"/>
    <w:rsid w:val="00F22A5C"/>
    <w:rsid w:val="00F22B84"/>
    <w:rsid w:val="00F22BCA"/>
    <w:rsid w:val="00F22FDE"/>
    <w:rsid w:val="00F2746C"/>
    <w:rsid w:val="00F2784C"/>
    <w:rsid w:val="00F27B0B"/>
    <w:rsid w:val="00F30661"/>
    <w:rsid w:val="00F306B6"/>
    <w:rsid w:val="00F31BEB"/>
    <w:rsid w:val="00F32CB8"/>
    <w:rsid w:val="00F33340"/>
    <w:rsid w:val="00F33608"/>
    <w:rsid w:val="00F33E2A"/>
    <w:rsid w:val="00F340F9"/>
    <w:rsid w:val="00F34A61"/>
    <w:rsid w:val="00F36C7F"/>
    <w:rsid w:val="00F37724"/>
    <w:rsid w:val="00F3785B"/>
    <w:rsid w:val="00F40AA1"/>
    <w:rsid w:val="00F43543"/>
    <w:rsid w:val="00F45253"/>
    <w:rsid w:val="00F4757C"/>
    <w:rsid w:val="00F53F53"/>
    <w:rsid w:val="00F549F6"/>
    <w:rsid w:val="00F54E6D"/>
    <w:rsid w:val="00F572E6"/>
    <w:rsid w:val="00F60F12"/>
    <w:rsid w:val="00F6107F"/>
    <w:rsid w:val="00F61250"/>
    <w:rsid w:val="00F62A90"/>
    <w:rsid w:val="00F634DF"/>
    <w:rsid w:val="00F639AC"/>
    <w:rsid w:val="00F64D76"/>
    <w:rsid w:val="00F65AAD"/>
    <w:rsid w:val="00F66648"/>
    <w:rsid w:val="00F67351"/>
    <w:rsid w:val="00F71659"/>
    <w:rsid w:val="00F718E5"/>
    <w:rsid w:val="00F7228B"/>
    <w:rsid w:val="00F7245C"/>
    <w:rsid w:val="00F73081"/>
    <w:rsid w:val="00F748BB"/>
    <w:rsid w:val="00F754B1"/>
    <w:rsid w:val="00F801D7"/>
    <w:rsid w:val="00F833A9"/>
    <w:rsid w:val="00F83A5E"/>
    <w:rsid w:val="00F84861"/>
    <w:rsid w:val="00F8633A"/>
    <w:rsid w:val="00F87F20"/>
    <w:rsid w:val="00F91C49"/>
    <w:rsid w:val="00F91DA8"/>
    <w:rsid w:val="00F9287D"/>
    <w:rsid w:val="00F92F11"/>
    <w:rsid w:val="00F93B77"/>
    <w:rsid w:val="00F94730"/>
    <w:rsid w:val="00F94745"/>
    <w:rsid w:val="00F94DDD"/>
    <w:rsid w:val="00F95B83"/>
    <w:rsid w:val="00F97751"/>
    <w:rsid w:val="00F97872"/>
    <w:rsid w:val="00FA009B"/>
    <w:rsid w:val="00FA19BE"/>
    <w:rsid w:val="00FA1D8D"/>
    <w:rsid w:val="00FA3419"/>
    <w:rsid w:val="00FA53DA"/>
    <w:rsid w:val="00FA6AC3"/>
    <w:rsid w:val="00FA6CB7"/>
    <w:rsid w:val="00FA75FD"/>
    <w:rsid w:val="00FA7F95"/>
    <w:rsid w:val="00FB2EC7"/>
    <w:rsid w:val="00FB5CE1"/>
    <w:rsid w:val="00FB7061"/>
    <w:rsid w:val="00FC0A94"/>
    <w:rsid w:val="00FC16FF"/>
    <w:rsid w:val="00FC2608"/>
    <w:rsid w:val="00FC2D7E"/>
    <w:rsid w:val="00FC3929"/>
    <w:rsid w:val="00FC3A78"/>
    <w:rsid w:val="00FC6177"/>
    <w:rsid w:val="00FC6A33"/>
    <w:rsid w:val="00FD0F71"/>
    <w:rsid w:val="00FD1CCC"/>
    <w:rsid w:val="00FD2A61"/>
    <w:rsid w:val="00FD3C02"/>
    <w:rsid w:val="00FD3C11"/>
    <w:rsid w:val="00FD57A9"/>
    <w:rsid w:val="00FD6B26"/>
    <w:rsid w:val="00FD7A62"/>
    <w:rsid w:val="00FE006A"/>
    <w:rsid w:val="00FE10C8"/>
    <w:rsid w:val="00FE1A83"/>
    <w:rsid w:val="00FE2834"/>
    <w:rsid w:val="00FE2CA8"/>
    <w:rsid w:val="00FE35E4"/>
    <w:rsid w:val="00FE4BBC"/>
    <w:rsid w:val="00FE4F8F"/>
    <w:rsid w:val="00FE500E"/>
    <w:rsid w:val="00FE6ECF"/>
    <w:rsid w:val="00FF1DAD"/>
    <w:rsid w:val="00FF2929"/>
    <w:rsid w:val="00FF446B"/>
    <w:rsid w:val="00FF4E93"/>
    <w:rsid w:val="00FF7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9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color w:val="000000" w:themeColor="text1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BA8"/>
  </w:style>
  <w:style w:type="paragraph" w:styleId="Ttulo1">
    <w:name w:val="heading 1"/>
    <w:basedOn w:val="Normal"/>
    <w:next w:val="Normal"/>
    <w:link w:val="Ttulo1Car"/>
    <w:qFormat/>
    <w:rsid w:val="00CF0D19"/>
    <w:pPr>
      <w:keepNext/>
      <w:spacing w:after="0" w:line="240" w:lineRule="auto"/>
      <w:jc w:val="center"/>
      <w:outlineLvl w:val="0"/>
    </w:pPr>
    <w:rPr>
      <w:rFonts w:ascii="Dutch801 Rm BT" w:eastAsia="Times New Roman" w:hAnsi="Dutch801 Rm BT" w:cs="Times New Roman"/>
      <w:b/>
      <w:bCs/>
      <w:sz w:val="72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5B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47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81A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768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F0D19"/>
    <w:rPr>
      <w:rFonts w:ascii="Dutch801 Rm BT" w:eastAsia="Times New Roman" w:hAnsi="Dutch801 Rm BT" w:cs="Times New Roman"/>
      <w:b/>
      <w:bCs/>
      <w:sz w:val="72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613D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3DD4"/>
  </w:style>
  <w:style w:type="paragraph" w:styleId="Piedepgina">
    <w:name w:val="footer"/>
    <w:basedOn w:val="Normal"/>
    <w:link w:val="PiedepginaCar"/>
    <w:uiPriority w:val="99"/>
    <w:unhideWhenUsed/>
    <w:rsid w:val="00613D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3DD4"/>
  </w:style>
  <w:style w:type="table" w:styleId="Tablaconcuadrcula">
    <w:name w:val="Table Grid"/>
    <w:basedOn w:val="Tablanormal"/>
    <w:uiPriority w:val="59"/>
    <w:rsid w:val="00254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11">
    <w:name w:val="Sombreado claro - Énfasis 11"/>
    <w:basedOn w:val="Tablanormal"/>
    <w:uiPriority w:val="60"/>
    <w:rsid w:val="0025427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B0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0E1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274C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B3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B3893"/>
    <w:rPr>
      <w:b/>
      <w:bCs/>
    </w:rPr>
  </w:style>
  <w:style w:type="character" w:styleId="nfasis">
    <w:name w:val="Emphasis"/>
    <w:basedOn w:val="Fuentedeprrafopredeter"/>
    <w:uiPriority w:val="20"/>
    <w:qFormat/>
    <w:rsid w:val="007B3893"/>
    <w:rPr>
      <w:i/>
      <w:iCs/>
    </w:rPr>
  </w:style>
  <w:style w:type="character" w:customStyle="1" w:styleId="apple-converted-space">
    <w:name w:val="apple-converted-space"/>
    <w:basedOn w:val="Fuentedeprrafopredeter"/>
    <w:rsid w:val="00D4268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2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2689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D42689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B5B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VariableHTML">
    <w:name w:val="HTML Variable"/>
    <w:basedOn w:val="Fuentedeprrafopredeter"/>
    <w:uiPriority w:val="99"/>
    <w:semiHidden/>
    <w:unhideWhenUsed/>
    <w:rsid w:val="00EB5BA1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7047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wd">
    <w:name w:val="kwd"/>
    <w:basedOn w:val="Fuentedeprrafopredeter"/>
    <w:rsid w:val="00AC4326"/>
  </w:style>
  <w:style w:type="character" w:customStyle="1" w:styleId="pln">
    <w:name w:val="pln"/>
    <w:basedOn w:val="Fuentedeprrafopredeter"/>
    <w:rsid w:val="00AC4326"/>
  </w:style>
  <w:style w:type="character" w:customStyle="1" w:styleId="typ">
    <w:name w:val="typ"/>
    <w:basedOn w:val="Fuentedeprrafopredeter"/>
    <w:rsid w:val="00AC4326"/>
  </w:style>
  <w:style w:type="character" w:customStyle="1" w:styleId="pun">
    <w:name w:val="pun"/>
    <w:basedOn w:val="Fuentedeprrafopredeter"/>
    <w:rsid w:val="00AC4326"/>
  </w:style>
  <w:style w:type="character" w:customStyle="1" w:styleId="lit">
    <w:name w:val="lit"/>
    <w:basedOn w:val="Fuentedeprrafopredeter"/>
    <w:rsid w:val="00AC4326"/>
  </w:style>
  <w:style w:type="character" w:customStyle="1" w:styleId="com">
    <w:name w:val="com"/>
    <w:basedOn w:val="Fuentedeprrafopredeter"/>
    <w:rsid w:val="00AC4326"/>
  </w:style>
  <w:style w:type="character" w:customStyle="1" w:styleId="str">
    <w:name w:val="str"/>
    <w:basedOn w:val="Fuentedeprrafopredeter"/>
    <w:rsid w:val="00AC4326"/>
  </w:style>
  <w:style w:type="paragraph" w:customStyle="1" w:styleId="img-caption">
    <w:name w:val="img-caption"/>
    <w:basedOn w:val="Normal"/>
    <w:rsid w:val="008E7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mw-headline">
    <w:name w:val="mw-headline"/>
    <w:basedOn w:val="Fuentedeprrafopredeter"/>
    <w:rsid w:val="002B2A97"/>
  </w:style>
  <w:style w:type="table" w:customStyle="1" w:styleId="Sombreadoclaro1">
    <w:name w:val="Sombreado claro1"/>
    <w:basedOn w:val="Tablanormal"/>
    <w:uiPriority w:val="60"/>
    <w:rsid w:val="00E30A6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ag">
    <w:name w:val="tag"/>
    <w:basedOn w:val="Fuentedeprrafopredeter"/>
    <w:rsid w:val="0021353D"/>
  </w:style>
  <w:style w:type="character" w:customStyle="1" w:styleId="atn">
    <w:name w:val="atn"/>
    <w:basedOn w:val="Fuentedeprrafopredeter"/>
    <w:rsid w:val="0021353D"/>
  </w:style>
  <w:style w:type="character" w:customStyle="1" w:styleId="atv">
    <w:name w:val="atv"/>
    <w:basedOn w:val="Fuentedeprrafopredeter"/>
    <w:rsid w:val="0021353D"/>
  </w:style>
  <w:style w:type="paragraph" w:customStyle="1" w:styleId="caution">
    <w:name w:val="caution"/>
    <w:basedOn w:val="Normal"/>
    <w:rsid w:val="00B44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281A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rmal1">
    <w:name w:val="Normal1"/>
    <w:basedOn w:val="Fuentedeprrafopredeter"/>
    <w:rsid w:val="00281A46"/>
  </w:style>
  <w:style w:type="character" w:customStyle="1" w:styleId="sympad">
    <w:name w:val="sympad"/>
    <w:basedOn w:val="Fuentedeprrafopredeter"/>
    <w:rsid w:val="00281A46"/>
  </w:style>
  <w:style w:type="table" w:styleId="Sombreadoclaro-nfasis2">
    <w:name w:val="Light Shading Accent 2"/>
    <w:basedOn w:val="Tablanormal"/>
    <w:uiPriority w:val="60"/>
    <w:rsid w:val="00387A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period">
    <w:name w:val="period"/>
    <w:basedOn w:val="Normal"/>
    <w:rsid w:val="00992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character" w:customStyle="1" w:styleId="location">
    <w:name w:val="location"/>
    <w:basedOn w:val="Fuentedeprrafopredeter"/>
    <w:rsid w:val="00992746"/>
  </w:style>
  <w:style w:type="paragraph" w:customStyle="1" w:styleId="descriptionpast-position">
    <w:name w:val="description past-position"/>
    <w:basedOn w:val="Normal"/>
    <w:rsid w:val="00992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character" w:customStyle="1" w:styleId="block">
    <w:name w:val="block"/>
    <w:basedOn w:val="Fuentedeprrafopredeter"/>
    <w:rsid w:val="00697E6B"/>
  </w:style>
  <w:style w:type="character" w:customStyle="1" w:styleId="site-description">
    <w:name w:val="site-description"/>
    <w:basedOn w:val="Fuentedeprrafopredeter"/>
    <w:rsid w:val="006846BB"/>
  </w:style>
  <w:style w:type="paragraph" w:styleId="Lista">
    <w:name w:val="List"/>
    <w:basedOn w:val="Normal"/>
    <w:uiPriority w:val="99"/>
    <w:unhideWhenUsed/>
    <w:rsid w:val="005A0839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5A0839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5A0839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5A0839"/>
    <w:pPr>
      <w:ind w:left="1132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5A0839"/>
  </w:style>
  <w:style w:type="character" w:customStyle="1" w:styleId="SaludoCar">
    <w:name w:val="Saludo Car"/>
    <w:basedOn w:val="Fuentedeprrafopredeter"/>
    <w:link w:val="Saludo"/>
    <w:uiPriority w:val="99"/>
    <w:rsid w:val="005A0839"/>
  </w:style>
  <w:style w:type="paragraph" w:styleId="Listaconvietas2">
    <w:name w:val="List Bullet 2"/>
    <w:basedOn w:val="Normal"/>
    <w:uiPriority w:val="99"/>
    <w:unhideWhenUsed/>
    <w:rsid w:val="005A0839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unhideWhenUsed/>
    <w:rsid w:val="005A0839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unhideWhenUsed/>
    <w:rsid w:val="005A0839"/>
    <w:pPr>
      <w:spacing w:after="120"/>
      <w:ind w:left="566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5A08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A083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A0839"/>
  </w:style>
  <w:style w:type="paragraph" w:styleId="Sangradetextonormal">
    <w:name w:val="Body Text Indent"/>
    <w:basedOn w:val="Normal"/>
    <w:link w:val="SangradetextonormalCar"/>
    <w:uiPriority w:val="99"/>
    <w:unhideWhenUsed/>
    <w:rsid w:val="005A083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A0839"/>
  </w:style>
  <w:style w:type="paragraph" w:styleId="Sangranormal">
    <w:name w:val="Normal Indent"/>
    <w:basedOn w:val="Normal"/>
    <w:uiPriority w:val="99"/>
    <w:unhideWhenUsed/>
    <w:rsid w:val="005A0839"/>
    <w:pPr>
      <w:ind w:left="708"/>
    </w:pPr>
  </w:style>
  <w:style w:type="paragraph" w:customStyle="1" w:styleId="Remiteabreviado">
    <w:name w:val="Remite abreviado"/>
    <w:basedOn w:val="Normal"/>
    <w:rsid w:val="005A0839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5A0839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A0839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5A083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A0839"/>
  </w:style>
  <w:style w:type="paragraph" w:styleId="Encabezadodenota">
    <w:name w:val="Note Heading"/>
    <w:basedOn w:val="Normal"/>
    <w:next w:val="Normal"/>
    <w:link w:val="EncabezadodenotaCar"/>
    <w:uiPriority w:val="99"/>
    <w:unhideWhenUsed/>
    <w:rsid w:val="005A0839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5A0839"/>
  </w:style>
  <w:style w:type="paragraph" w:customStyle="1" w:styleId="Instruccionesenvocorreo">
    <w:name w:val="Instrucciones envío correo"/>
    <w:basedOn w:val="Normal"/>
    <w:rsid w:val="005A0839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A611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A611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A611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435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4354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43540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F634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color w:val="000000" w:themeColor="text1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0D19"/>
    <w:pPr>
      <w:keepNext/>
      <w:spacing w:after="0" w:line="240" w:lineRule="auto"/>
      <w:jc w:val="center"/>
      <w:outlineLvl w:val="0"/>
    </w:pPr>
    <w:rPr>
      <w:rFonts w:ascii="Dutch801 Rm BT" w:eastAsia="Times New Roman" w:hAnsi="Dutch801 Rm BT" w:cs="Times New Roman"/>
      <w:b/>
      <w:bCs/>
      <w:sz w:val="72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5B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47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81A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768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F0D19"/>
    <w:rPr>
      <w:rFonts w:ascii="Dutch801 Rm BT" w:eastAsia="Times New Roman" w:hAnsi="Dutch801 Rm BT" w:cs="Times New Roman"/>
      <w:b/>
      <w:bCs/>
      <w:sz w:val="72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613D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3DD4"/>
  </w:style>
  <w:style w:type="paragraph" w:styleId="Piedepgina">
    <w:name w:val="footer"/>
    <w:basedOn w:val="Normal"/>
    <w:link w:val="PiedepginaCar"/>
    <w:uiPriority w:val="99"/>
    <w:unhideWhenUsed/>
    <w:rsid w:val="00613D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3DD4"/>
  </w:style>
  <w:style w:type="table" w:styleId="Tablaconcuadrcula">
    <w:name w:val="Table Grid"/>
    <w:basedOn w:val="Tablanormal"/>
    <w:uiPriority w:val="59"/>
    <w:rsid w:val="00254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25427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B0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0E1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274C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B3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B3893"/>
    <w:rPr>
      <w:b/>
      <w:bCs/>
    </w:rPr>
  </w:style>
  <w:style w:type="character" w:styleId="nfasis">
    <w:name w:val="Emphasis"/>
    <w:basedOn w:val="Fuentedeprrafopredeter"/>
    <w:uiPriority w:val="20"/>
    <w:qFormat/>
    <w:rsid w:val="007B3893"/>
    <w:rPr>
      <w:i/>
      <w:iCs/>
    </w:rPr>
  </w:style>
  <w:style w:type="character" w:customStyle="1" w:styleId="apple-converted-space">
    <w:name w:val="apple-converted-space"/>
    <w:basedOn w:val="Fuentedeprrafopredeter"/>
    <w:rsid w:val="00D4268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2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2689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D42689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B5B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VariableHTML">
    <w:name w:val="HTML Variable"/>
    <w:basedOn w:val="Fuentedeprrafopredeter"/>
    <w:uiPriority w:val="99"/>
    <w:semiHidden/>
    <w:unhideWhenUsed/>
    <w:rsid w:val="00EB5BA1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7047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wd">
    <w:name w:val="kwd"/>
    <w:basedOn w:val="Fuentedeprrafopredeter"/>
    <w:rsid w:val="00AC4326"/>
  </w:style>
  <w:style w:type="character" w:customStyle="1" w:styleId="pln">
    <w:name w:val="pln"/>
    <w:basedOn w:val="Fuentedeprrafopredeter"/>
    <w:rsid w:val="00AC4326"/>
  </w:style>
  <w:style w:type="character" w:customStyle="1" w:styleId="typ">
    <w:name w:val="typ"/>
    <w:basedOn w:val="Fuentedeprrafopredeter"/>
    <w:rsid w:val="00AC4326"/>
  </w:style>
  <w:style w:type="character" w:customStyle="1" w:styleId="pun">
    <w:name w:val="pun"/>
    <w:basedOn w:val="Fuentedeprrafopredeter"/>
    <w:rsid w:val="00AC4326"/>
  </w:style>
  <w:style w:type="character" w:customStyle="1" w:styleId="lit">
    <w:name w:val="lit"/>
    <w:basedOn w:val="Fuentedeprrafopredeter"/>
    <w:rsid w:val="00AC4326"/>
  </w:style>
  <w:style w:type="character" w:customStyle="1" w:styleId="com">
    <w:name w:val="com"/>
    <w:basedOn w:val="Fuentedeprrafopredeter"/>
    <w:rsid w:val="00AC4326"/>
  </w:style>
  <w:style w:type="character" w:customStyle="1" w:styleId="str">
    <w:name w:val="str"/>
    <w:basedOn w:val="Fuentedeprrafopredeter"/>
    <w:rsid w:val="00AC4326"/>
  </w:style>
  <w:style w:type="paragraph" w:customStyle="1" w:styleId="img-caption">
    <w:name w:val="img-caption"/>
    <w:basedOn w:val="Normal"/>
    <w:rsid w:val="008E7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mw-headline">
    <w:name w:val="mw-headline"/>
    <w:basedOn w:val="Fuentedeprrafopredeter"/>
    <w:rsid w:val="002B2A97"/>
  </w:style>
  <w:style w:type="table" w:styleId="Sombreadoclaro">
    <w:name w:val="Light Shading"/>
    <w:basedOn w:val="Tablanormal"/>
    <w:uiPriority w:val="60"/>
    <w:rsid w:val="00E30A6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ag">
    <w:name w:val="tag"/>
    <w:basedOn w:val="Fuentedeprrafopredeter"/>
    <w:rsid w:val="0021353D"/>
  </w:style>
  <w:style w:type="character" w:customStyle="1" w:styleId="atn">
    <w:name w:val="atn"/>
    <w:basedOn w:val="Fuentedeprrafopredeter"/>
    <w:rsid w:val="0021353D"/>
  </w:style>
  <w:style w:type="character" w:customStyle="1" w:styleId="atv">
    <w:name w:val="atv"/>
    <w:basedOn w:val="Fuentedeprrafopredeter"/>
    <w:rsid w:val="0021353D"/>
  </w:style>
  <w:style w:type="paragraph" w:customStyle="1" w:styleId="caution">
    <w:name w:val="caution"/>
    <w:basedOn w:val="Normal"/>
    <w:rsid w:val="00B44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281A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rmal1">
    <w:name w:val="Normal1"/>
    <w:basedOn w:val="Fuentedeprrafopredeter"/>
    <w:rsid w:val="00281A46"/>
  </w:style>
  <w:style w:type="character" w:customStyle="1" w:styleId="sympad">
    <w:name w:val="sympad"/>
    <w:basedOn w:val="Fuentedeprrafopredeter"/>
    <w:rsid w:val="00281A46"/>
  </w:style>
  <w:style w:type="table" w:styleId="Sombreadoclaro-nfasis2">
    <w:name w:val="Light Shading Accent 2"/>
    <w:basedOn w:val="Tablanormal"/>
    <w:uiPriority w:val="60"/>
    <w:rsid w:val="00387A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period">
    <w:name w:val="period"/>
    <w:basedOn w:val="Normal"/>
    <w:rsid w:val="00992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character" w:customStyle="1" w:styleId="location">
    <w:name w:val="location"/>
    <w:basedOn w:val="Fuentedeprrafopredeter"/>
    <w:rsid w:val="00992746"/>
  </w:style>
  <w:style w:type="paragraph" w:customStyle="1" w:styleId="descriptionpast-position">
    <w:name w:val="description past-position"/>
    <w:basedOn w:val="Normal"/>
    <w:rsid w:val="00992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character" w:customStyle="1" w:styleId="block">
    <w:name w:val="block"/>
    <w:basedOn w:val="Fuentedeprrafopredeter"/>
    <w:rsid w:val="00697E6B"/>
  </w:style>
  <w:style w:type="character" w:customStyle="1" w:styleId="site-description">
    <w:name w:val="site-description"/>
    <w:basedOn w:val="Fuentedeprrafopredeter"/>
    <w:rsid w:val="006846BB"/>
  </w:style>
  <w:style w:type="paragraph" w:styleId="Lista">
    <w:name w:val="List"/>
    <w:basedOn w:val="Normal"/>
    <w:uiPriority w:val="99"/>
    <w:unhideWhenUsed/>
    <w:rsid w:val="005A0839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5A0839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5A0839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5A0839"/>
    <w:pPr>
      <w:ind w:left="1132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5A0839"/>
  </w:style>
  <w:style w:type="character" w:customStyle="1" w:styleId="SaludoCar">
    <w:name w:val="Saludo Car"/>
    <w:basedOn w:val="Fuentedeprrafopredeter"/>
    <w:link w:val="Saludo"/>
    <w:uiPriority w:val="99"/>
    <w:rsid w:val="005A0839"/>
  </w:style>
  <w:style w:type="paragraph" w:styleId="Listaconvietas2">
    <w:name w:val="List Bullet 2"/>
    <w:basedOn w:val="Normal"/>
    <w:uiPriority w:val="99"/>
    <w:unhideWhenUsed/>
    <w:rsid w:val="005A0839"/>
    <w:pPr>
      <w:numPr>
        <w:numId w:val="44"/>
      </w:numPr>
      <w:contextualSpacing/>
    </w:pPr>
  </w:style>
  <w:style w:type="paragraph" w:styleId="Continuarlista">
    <w:name w:val="List Continue"/>
    <w:basedOn w:val="Normal"/>
    <w:uiPriority w:val="99"/>
    <w:unhideWhenUsed/>
    <w:rsid w:val="005A0839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unhideWhenUsed/>
    <w:rsid w:val="005A0839"/>
    <w:pPr>
      <w:spacing w:after="120"/>
      <w:ind w:left="566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5A08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A083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A0839"/>
  </w:style>
  <w:style w:type="paragraph" w:styleId="Sangradetextonormal">
    <w:name w:val="Body Text Indent"/>
    <w:basedOn w:val="Normal"/>
    <w:link w:val="SangradetextonormalCar"/>
    <w:uiPriority w:val="99"/>
    <w:unhideWhenUsed/>
    <w:rsid w:val="005A083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A0839"/>
  </w:style>
  <w:style w:type="paragraph" w:styleId="Sangranormal">
    <w:name w:val="Normal Indent"/>
    <w:basedOn w:val="Normal"/>
    <w:uiPriority w:val="99"/>
    <w:unhideWhenUsed/>
    <w:rsid w:val="005A0839"/>
    <w:pPr>
      <w:ind w:left="708"/>
    </w:pPr>
  </w:style>
  <w:style w:type="paragraph" w:customStyle="1" w:styleId="Remiteabreviado">
    <w:name w:val="Remite abreviado"/>
    <w:basedOn w:val="Normal"/>
    <w:rsid w:val="005A0839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5A0839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A0839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5A083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A0839"/>
  </w:style>
  <w:style w:type="paragraph" w:styleId="Encabezadodenota">
    <w:name w:val="Note Heading"/>
    <w:basedOn w:val="Normal"/>
    <w:next w:val="Normal"/>
    <w:link w:val="EncabezadodenotaCar"/>
    <w:uiPriority w:val="99"/>
    <w:unhideWhenUsed/>
    <w:rsid w:val="005A0839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5A0839"/>
  </w:style>
  <w:style w:type="paragraph" w:customStyle="1" w:styleId="Instruccionesenvocorreo">
    <w:name w:val="Instrucciones envío correo"/>
    <w:basedOn w:val="Normal"/>
    <w:rsid w:val="005A0839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A611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A611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A611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435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4354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43540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F634D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160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99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442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4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067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906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357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3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242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758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245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2082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7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753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906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020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7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06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4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1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2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7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5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017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2920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1518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7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94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1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2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8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2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3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2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6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387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857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2024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4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707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963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515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0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937EF-C510-4ED1-BE8E-0FA51FCBF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2159</TotalTime>
  <Pages>11</Pages>
  <Words>1882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aehtiopicus</cp:lastModifiedBy>
  <cp:revision>329</cp:revision>
  <cp:lastPrinted>2013-09-19T23:35:00Z</cp:lastPrinted>
  <dcterms:created xsi:type="dcterms:W3CDTF">2013-08-16T22:20:00Z</dcterms:created>
  <dcterms:modified xsi:type="dcterms:W3CDTF">2015-06-11T03:50:00Z</dcterms:modified>
</cp:coreProperties>
</file>